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EB1" w:rsidRDefault="00D65EB1" w:rsidP="00D65EB1">
      <w:pPr>
        <w:spacing w:after="240" w:line="360" w:lineRule="auto"/>
        <w:jc w:val="center"/>
        <w:rPr>
          <w:rFonts w:ascii="GHEA Grapalat" w:hAnsi="GHEA Grapalat"/>
          <w:b/>
          <w:i/>
          <w:sz w:val="20"/>
          <w:lang w:val="af-ZA"/>
        </w:rPr>
      </w:pPr>
      <w:r>
        <w:rPr>
          <w:rFonts w:ascii="GHEA Grapalat" w:hAnsi="GHEA Grapalat" w:cs="Sylfaen"/>
          <w:b/>
          <w:i/>
          <w:sz w:val="20"/>
          <w:lang w:val="af-ZA"/>
        </w:rPr>
        <w:t>ՀԱՅՏԱՐԱՐՈՒԹՅՈՒՆ</w:t>
      </w:r>
    </w:p>
    <w:p w:rsidR="00D65EB1" w:rsidRDefault="00D65EB1" w:rsidP="00D65EB1">
      <w:pPr>
        <w:spacing w:after="240" w:line="360" w:lineRule="auto"/>
        <w:jc w:val="center"/>
        <w:rPr>
          <w:rFonts w:ascii="GHEA Grapalat" w:hAnsi="GHEA Grapalat" w:cs="Sylfaen"/>
          <w:b/>
          <w:i/>
          <w:sz w:val="20"/>
          <w:lang w:val="af-ZA"/>
        </w:rPr>
      </w:pPr>
      <w:r>
        <w:rPr>
          <w:rFonts w:ascii="GHEA Grapalat" w:hAnsi="GHEA Grapalat" w:cs="Sylfaen"/>
          <w:b/>
          <w:i/>
          <w:sz w:val="20"/>
          <w:lang w:val="af-ZA"/>
        </w:rPr>
        <w:t xml:space="preserve">№ </w:t>
      </w:r>
      <w:r w:rsidRPr="00D65EB1">
        <w:rPr>
          <w:rFonts w:ascii="GHEA Grapalat" w:hAnsi="GHEA Grapalat" w:cs="Sylfaen"/>
          <w:b/>
          <w:i/>
          <w:sz w:val="20"/>
          <w:lang w:val="af-ZA"/>
        </w:rPr>
        <w:t xml:space="preserve">ՊԸԱՇՁԲ-ՇԱ ՀՀ ԳՆ ՍԱՊԾ 14 </w:t>
      </w:r>
      <w:r>
        <w:rPr>
          <w:rFonts w:ascii="GHEA Grapalat" w:hAnsi="GHEA Grapalat" w:cs="Sylfaen"/>
          <w:b/>
          <w:i/>
          <w:sz w:val="20"/>
          <w:lang w:val="af-ZA"/>
        </w:rPr>
        <w:t xml:space="preserve">ԸՆԹԱՑԱԿԱՐԳՈՎ ԿՆՔՎԱԾ ՊԱՅՄԱՆԱԳՐՈՒՄ </w:t>
      </w:r>
    </w:p>
    <w:p w:rsidR="00D65EB1" w:rsidRDefault="00D65EB1" w:rsidP="00D65EB1">
      <w:pPr>
        <w:spacing w:after="240" w:line="360" w:lineRule="auto"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Sylfaen"/>
          <w:b/>
          <w:i/>
          <w:sz w:val="20"/>
          <w:lang w:val="af-ZA"/>
        </w:rPr>
        <w:t>ԿԱՏԱՐՎԱԾ</w:t>
      </w:r>
      <w:r>
        <w:rPr>
          <w:rFonts w:ascii="GHEA Grapalat" w:hAnsi="GHEA Grapalat"/>
          <w:b/>
          <w:i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0"/>
          <w:lang w:val="af-ZA"/>
        </w:rPr>
        <w:t>ՓՈՓՈԽՈՒԹՅԱՆ</w:t>
      </w:r>
      <w:r>
        <w:rPr>
          <w:rFonts w:ascii="GHEA Grapalat" w:hAnsi="GHEA Grapalat"/>
          <w:b/>
          <w:i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0"/>
          <w:lang w:val="af-ZA"/>
        </w:rPr>
        <w:t>ՄԱՍԻՆ</w:t>
      </w:r>
    </w:p>
    <w:p w:rsidR="00D65EB1" w:rsidRDefault="00D65EB1" w:rsidP="00D65EB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65EB1" w:rsidRDefault="00D65EB1" w:rsidP="00D65E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>`</w:t>
      </w:r>
      <w:r w:rsidRPr="00A92C78">
        <w:rPr>
          <w:szCs w:val="24"/>
          <w:lang w:val="pt-BR"/>
        </w:rPr>
        <w:t xml:space="preserve">    </w:t>
      </w:r>
      <w:r w:rsidRPr="00D65EB1">
        <w:rPr>
          <w:rFonts w:ascii="GHEA Grapalat" w:hAnsi="GHEA Grapalat" w:cs="Sylfaen"/>
          <w:sz w:val="20"/>
          <w:lang w:val="af-ZA"/>
        </w:rPr>
        <w:t>ՀՀ ԳՆ սննդամթերքի անվտանգության պետական ծառայությ</w:t>
      </w:r>
      <w:r>
        <w:rPr>
          <w:rFonts w:ascii="GHEA Grapalat" w:hAnsi="GHEA Grapalat" w:cs="Sylfaen"/>
          <w:sz w:val="20"/>
          <w:lang w:val="af-ZA"/>
        </w:rPr>
        <w:t>ունը</w:t>
      </w:r>
      <w:r w:rsidRPr="00D65EB1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 w:rsidRPr="00D65EB1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 w:rsidRPr="00D65EB1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65EB1">
        <w:rPr>
          <w:rFonts w:ascii="GHEA Grapalat" w:hAnsi="GHEA Grapalat" w:cs="Sylfaen"/>
          <w:sz w:val="20"/>
          <w:lang w:val="af-ZA"/>
        </w:rPr>
        <w:t xml:space="preserve"> ք. Երևան, </w:t>
      </w:r>
      <w:r>
        <w:rPr>
          <w:rFonts w:ascii="GHEA Grapalat" w:hAnsi="GHEA Grapalat" w:cs="Sylfaen"/>
          <w:sz w:val="20"/>
          <w:lang w:val="af-ZA"/>
        </w:rPr>
        <w:t>Կոմիտաս 49/2</w:t>
      </w:r>
      <w:r w:rsidRPr="00D65EB1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 w:rsidRPr="00D65EB1">
        <w:rPr>
          <w:rFonts w:ascii="GHEA Grapalat" w:hAnsi="GHEA Grapalat" w:cs="Sylfaen"/>
          <w:sz w:val="20"/>
          <w:lang w:val="af-ZA"/>
        </w:rPr>
        <w:t>,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ստորև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Pr="00D65EB1">
        <w:rPr>
          <w:rFonts w:ascii="GHEA Grapalat" w:hAnsi="GHEA Grapalat" w:cs="Sylfaen"/>
          <w:sz w:val="20"/>
          <w:lang w:val="af-ZA"/>
        </w:rPr>
        <w:t xml:space="preserve">« ՊԸԱՇՁԲ-ՇԱ ՀՀ ԳՆ ՍԱՊԾ 14 </w:t>
      </w:r>
      <w:r>
        <w:rPr>
          <w:rFonts w:ascii="GHEA Grapalat" w:hAnsi="GHEA Grapalat" w:cs="Sylfaen"/>
          <w:sz w:val="20"/>
          <w:lang w:val="af-ZA"/>
        </w:rPr>
        <w:t xml:space="preserve">»  ծածկագրով գնման ընթացակարգի արդյունքում 2014թ. Հուլիսի 14-ին կնքված գնման պայմանագրում </w:t>
      </w:r>
      <w:r>
        <w:rPr>
          <w:rFonts w:ascii="GHEA Grapalat" w:hAnsi="GHEA Grapalat"/>
          <w:sz w:val="20"/>
          <w:lang w:val="af-ZA"/>
        </w:rPr>
        <w:t xml:space="preserve">2014թ. </w:t>
      </w:r>
      <w:r w:rsidR="00C27449">
        <w:rPr>
          <w:rFonts w:ascii="GHEA Grapalat" w:hAnsi="GHEA Grapalat"/>
          <w:sz w:val="20"/>
          <w:lang w:val="af-ZA"/>
        </w:rPr>
        <w:t xml:space="preserve">Դեկտեմբերի </w:t>
      </w:r>
      <w:r>
        <w:rPr>
          <w:rFonts w:ascii="GHEA Grapalat" w:hAnsi="GHEA Grapalat"/>
          <w:sz w:val="20"/>
          <w:lang w:val="af-ZA"/>
        </w:rPr>
        <w:t xml:space="preserve"> </w:t>
      </w:r>
      <w:r w:rsidR="00C27449">
        <w:rPr>
          <w:rFonts w:ascii="GHEA Grapalat" w:hAnsi="GHEA Grapalat"/>
          <w:sz w:val="20"/>
          <w:lang w:val="af-ZA"/>
        </w:rPr>
        <w:t>15</w:t>
      </w:r>
      <w:r>
        <w:rPr>
          <w:rFonts w:ascii="GHEA Grapalat" w:hAnsi="GHEA Grapalat"/>
          <w:sz w:val="20"/>
          <w:lang w:val="af-ZA"/>
        </w:rPr>
        <w:t xml:space="preserve">-ին կատարված փոփոխության վերաբերյալ: </w:t>
      </w:r>
    </w:p>
    <w:p w:rsidR="00D65EB1" w:rsidRDefault="00D65EB1" w:rsidP="00D65EB1">
      <w:pPr>
        <w:pStyle w:val="BodyTextIndent"/>
        <w:tabs>
          <w:tab w:val="left" w:pos="360"/>
          <w:tab w:val="left" w:pos="540"/>
          <w:tab w:val="left" w:pos="720"/>
        </w:tabs>
        <w:spacing w:line="276" w:lineRule="auto"/>
        <w:ind w:firstLine="0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 Փոփոխության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պատճառ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ab/>
        <w:t>«</w:t>
      </w:r>
      <w:r w:rsidRPr="00D65EB1">
        <w:rPr>
          <w:rFonts w:cs="Times Armenian"/>
          <w:szCs w:val="24"/>
        </w:rPr>
        <w:t xml:space="preserve"> </w:t>
      </w:r>
      <w:r w:rsidRPr="00D65EB1">
        <w:rPr>
          <w:rFonts w:ascii="GHEA Grapalat" w:eastAsia="Times New Roman" w:hAnsi="GHEA Grapalat" w:cs="Sylfaen"/>
          <w:sz w:val="20"/>
          <w:szCs w:val="20"/>
          <w:lang w:val="af-ZA"/>
        </w:rPr>
        <w:t>Նազարյան Քուլինգ Սիստեմ</w:t>
      </w:r>
      <w:r>
        <w:rPr>
          <w:rFonts w:ascii="GHEA Grapalat" w:hAnsi="GHEA Grapalat"/>
          <w:sz w:val="20"/>
          <w:lang w:val="af-ZA"/>
        </w:rPr>
        <w:t xml:space="preserve"> » ՍՊ</w:t>
      </w:r>
      <w:r>
        <w:rPr>
          <w:rFonts w:ascii="GHEA Grapalat" w:hAnsi="GHEA Grapalat"/>
          <w:sz w:val="20"/>
          <w:lang w:val="pt-BR"/>
        </w:rPr>
        <w:t>Ը</w:t>
      </w:r>
      <w:r>
        <w:rPr>
          <w:rFonts w:ascii="GHEA Grapalat" w:hAnsi="GHEA Grapalat"/>
          <w:sz w:val="20"/>
          <w:lang w:val="af-ZA"/>
        </w:rPr>
        <w:t xml:space="preserve"> -</w:t>
      </w:r>
      <w:r>
        <w:rPr>
          <w:rFonts w:ascii="GHEA Grapalat" w:hAnsi="GHEA Grapalat"/>
          <w:sz w:val="20"/>
          <w:lang w:val="pt-BR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pt-BR"/>
        </w:rPr>
        <w:t>կամահայտնությունը։</w:t>
      </w:r>
    </w:p>
    <w:p w:rsidR="00D65EB1" w:rsidRDefault="00D65EB1" w:rsidP="00D65EB1">
      <w:pPr>
        <w:pStyle w:val="BodyTextIndent"/>
        <w:tabs>
          <w:tab w:val="left" w:pos="360"/>
          <w:tab w:val="left" w:pos="540"/>
          <w:tab w:val="left" w:pos="720"/>
        </w:tabs>
        <w:spacing w:line="276" w:lineRule="auto"/>
        <w:ind w:firstLine="0"/>
        <w:rPr>
          <w:rFonts w:ascii="GHEA Grapalat" w:hAnsi="GHEA Grapalat" w:cs="Arial Armenian"/>
          <w:sz w:val="20"/>
          <w:lang w:val="af-ZA"/>
        </w:rPr>
      </w:pPr>
    </w:p>
    <w:p w:rsidR="00D65EB1" w:rsidRDefault="00D65EB1" w:rsidP="00D65EB1">
      <w:pPr>
        <w:pStyle w:val="BodyTextIndent"/>
        <w:tabs>
          <w:tab w:val="left" w:pos="360"/>
          <w:tab w:val="left" w:pos="540"/>
          <w:tab w:val="left" w:pos="720"/>
        </w:tabs>
        <w:spacing w:line="276" w:lineRule="auto"/>
        <w:ind w:firstLine="283"/>
        <w:rPr>
          <w:rFonts w:ascii="GHEA Grapalat" w:hAnsi="GHEA Grapalat" w:cs="Times New Roman"/>
          <w:sz w:val="20"/>
          <w:lang w:val="af-ZA"/>
        </w:rPr>
      </w:pPr>
    </w:p>
    <w:p w:rsidR="00D65EB1" w:rsidRDefault="00D65EB1" w:rsidP="00D65EB1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/>
          <w:i/>
          <w:sz w:val="20"/>
          <w:lang w:val="af-ZA"/>
        </w:rPr>
        <w:t xml:space="preserve">   Փոփոխության</w:t>
      </w:r>
      <w:r>
        <w:rPr>
          <w:rFonts w:ascii="GHEA Grapalat" w:hAnsi="GHEA Grapalat"/>
          <w:b/>
          <w:i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0"/>
          <w:lang w:val="af-ZA"/>
        </w:rPr>
        <w:t>նկարագրություն</w:t>
      </w:r>
      <w:r>
        <w:rPr>
          <w:rFonts w:ascii="GHEA Grapalat" w:hAnsi="GHEA Grapalat" w:cs="Arial Armenian"/>
          <w:b/>
          <w:i/>
          <w:sz w:val="20"/>
          <w:lang w:val="af-ZA"/>
        </w:rPr>
        <w:t>։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Կողմերը, հիմք ընդունելով կապալառուի կամահայտնությունը, փոխադարձ համաձայնությամբ որոշեցին Պայմանագրում կատարել փոփոխություն </w:t>
      </w:r>
      <w:r w:rsidR="00C27449">
        <w:rPr>
          <w:rFonts w:ascii="GHEA Grapalat" w:hAnsi="GHEA Grapalat" w:cs="Sylfaen"/>
          <w:sz w:val="20"/>
          <w:lang w:val="af-ZA"/>
        </w:rPr>
        <w:t xml:space="preserve">նաղագծային  </w:t>
      </w:r>
      <w:r>
        <w:rPr>
          <w:rFonts w:ascii="GHEA Grapalat" w:hAnsi="GHEA Grapalat" w:cs="Sylfaen"/>
          <w:sz w:val="20"/>
          <w:lang w:val="af-ZA"/>
        </w:rPr>
        <w:t xml:space="preserve">աշխատանքների </w:t>
      </w:r>
      <w:r w:rsidR="00C27449">
        <w:rPr>
          <w:rFonts w:ascii="GHEA Grapalat" w:hAnsi="GHEA Grapalat" w:cs="Sylfaen"/>
          <w:sz w:val="20"/>
          <w:lang w:val="af-ZA"/>
        </w:rPr>
        <w:t xml:space="preserve"> մեջ կատարված փոփոխության</w:t>
      </w:r>
      <w:r>
        <w:rPr>
          <w:rFonts w:ascii="GHEA Grapalat" w:hAnsi="GHEA Grapalat" w:cs="Sylfaen"/>
          <w:sz w:val="20"/>
          <w:lang w:val="af-ZA"/>
        </w:rPr>
        <w:t xml:space="preserve"> վերաբերյալ:</w:t>
      </w:r>
    </w:p>
    <w:p w:rsidR="00D65EB1" w:rsidRDefault="00D65EB1" w:rsidP="00D65EB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65EB1" w:rsidRDefault="00D65EB1" w:rsidP="00D65EB1">
      <w:pPr>
        <w:pStyle w:val="BodyTextIndent"/>
        <w:tabs>
          <w:tab w:val="left" w:pos="360"/>
          <w:tab w:val="left" w:pos="540"/>
          <w:tab w:val="left" w:pos="720"/>
        </w:tabs>
        <w:spacing w:line="276" w:lineRule="auto"/>
        <w:ind w:firstLine="283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b/>
          <w:i/>
          <w:sz w:val="20"/>
          <w:lang w:val="af-ZA"/>
        </w:rPr>
        <w:t xml:space="preserve">       Փոփոխության</w:t>
      </w:r>
      <w:r>
        <w:rPr>
          <w:rFonts w:ascii="GHEA Grapalat" w:hAnsi="GHEA Grapalat"/>
          <w:b/>
          <w:i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0"/>
          <w:lang w:val="af-ZA"/>
        </w:rPr>
        <w:t>հիմնավորում</w:t>
      </w:r>
      <w:r>
        <w:rPr>
          <w:rFonts w:ascii="GHEA Grapalat" w:hAnsi="GHEA Grapalat" w:cs="Arial Armenian"/>
          <w:sz w:val="20"/>
          <w:lang w:val="af-ZA"/>
        </w:rPr>
        <w:t xml:space="preserve">։ </w:t>
      </w:r>
      <w:r>
        <w:rPr>
          <w:rFonts w:ascii="GHEA Grapalat" w:hAnsi="GHEA Grapalat"/>
          <w:sz w:val="20"/>
          <w:lang w:val="af-ZA"/>
        </w:rPr>
        <w:t>Գ</w:t>
      </w:r>
      <w:proofErr w:type="spellStart"/>
      <w:r>
        <w:rPr>
          <w:rFonts w:ascii="GHEA Grapalat" w:hAnsi="GHEA Grapalat" w:cs="Sylfaen"/>
          <w:sz w:val="20"/>
          <w:lang w:val="es-ES"/>
        </w:rPr>
        <w:t>նման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s-ES"/>
        </w:rPr>
        <w:t>պայմանագրի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8.4 </w:t>
      </w:r>
      <w:proofErr w:type="spellStart"/>
      <w:r>
        <w:rPr>
          <w:rFonts w:ascii="GHEA Grapalat" w:hAnsi="GHEA Grapalat" w:cs="Sylfaen"/>
          <w:sz w:val="20"/>
          <w:lang w:val="es-ES"/>
        </w:rPr>
        <w:t>կետը</w:t>
      </w:r>
      <w:proofErr w:type="spellEnd"/>
      <w:r>
        <w:rPr>
          <w:rFonts w:ascii="GHEA Grapalat" w:hAnsi="GHEA Grapalat" w:cs="Sylfaen"/>
          <w:sz w:val="20"/>
          <w:lang w:val="af-ZA"/>
        </w:rPr>
        <w:t>.</w:t>
      </w:r>
    </w:p>
    <w:p w:rsidR="00D65EB1" w:rsidRDefault="00D65EB1" w:rsidP="00D65EB1">
      <w:pPr>
        <w:pStyle w:val="BodyTextIndent"/>
        <w:tabs>
          <w:tab w:val="left" w:pos="360"/>
          <w:tab w:val="left" w:pos="540"/>
          <w:tab w:val="left" w:pos="720"/>
        </w:tabs>
        <w:spacing w:line="276" w:lineRule="auto"/>
        <w:ind w:firstLine="283"/>
        <w:rPr>
          <w:rFonts w:ascii="GHEA Grapalat" w:hAnsi="GHEA Grapalat" w:cs="Times New Roman"/>
          <w:sz w:val="20"/>
          <w:lang w:val="af-ZA"/>
        </w:rPr>
      </w:pPr>
    </w:p>
    <w:p w:rsidR="00D65EB1" w:rsidRDefault="00D65EB1" w:rsidP="00D65E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ՀՀ ԳՆ սննդամթերքի անվտանգության պետական ծառայության գործերի կառավարման բաժնի գլխավոր մասնագետ Մ. Նալբանդյանին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D65EB1" w:rsidRDefault="00D65EB1" w:rsidP="00D65E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(010) </w:t>
      </w:r>
      <w:r>
        <w:rPr>
          <w:rFonts w:ascii="GHEA Grapalat" w:hAnsi="GHEA Grapalat"/>
          <w:sz w:val="20"/>
          <w:u w:val="single"/>
          <w:lang w:val="af-ZA"/>
        </w:rPr>
        <w:t>203863/117/</w:t>
      </w:r>
      <w:r>
        <w:rPr>
          <w:rFonts w:ascii="GHEA Grapalat" w:hAnsi="GHEA Grapalat" w:cs="Arial Armenian"/>
          <w:sz w:val="20"/>
          <w:u w:val="single"/>
          <w:lang w:val="af-ZA"/>
        </w:rPr>
        <w:t>։</w:t>
      </w:r>
    </w:p>
    <w:p w:rsidR="00D65EB1" w:rsidRDefault="00D65EB1" w:rsidP="00D65E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 xml:space="preserve">փոստ՝ </w:t>
      </w:r>
      <w:hyperlink r:id="rId4" w:history="1">
        <w:r w:rsidRPr="00061E8E">
          <w:rPr>
            <w:rStyle w:val="Hyperlink"/>
            <w:rFonts w:ascii="GHEA Grapalat" w:hAnsi="GHEA Grapalat" w:cs="Sylfaen"/>
            <w:sz w:val="20"/>
            <w:lang w:val="af-ZA"/>
          </w:rPr>
          <w:t>snndianvtangutyun@mail.ru</w:t>
        </w:r>
      </w:hyperlink>
      <w:r>
        <w:rPr>
          <w:rFonts w:ascii="GHEA Grapalat" w:hAnsi="GHEA Grapalat" w:cs="Arial Armenian"/>
          <w:sz w:val="20"/>
          <w:lang w:val="af-ZA"/>
        </w:rPr>
        <w:t>:</w:t>
      </w:r>
    </w:p>
    <w:p w:rsidR="00D65EB1" w:rsidRDefault="00D65EB1" w:rsidP="00D65EB1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ՀՀ ԳՆ սննդամթերքի անվտանգության պետական ծառայության</w:t>
      </w:r>
      <w:r>
        <w:rPr>
          <w:rFonts w:ascii="GHEA Grapalat" w:hAnsi="GHEA Grapalat"/>
          <w:b w:val="0"/>
          <w:i w:val="0"/>
          <w:sz w:val="20"/>
          <w:lang w:val="af-ZA"/>
        </w:rPr>
        <w:t>:</w:t>
      </w:r>
    </w:p>
    <w:p w:rsidR="00D65EB1" w:rsidRDefault="00D65EB1" w:rsidP="00D65EB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65EB1" w:rsidRDefault="00D65EB1" w:rsidP="00D65EB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132DB" w:rsidRDefault="001132DB"/>
    <w:sectPr w:rsidR="001132DB" w:rsidSect="001132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/>
  <w:rsids>
    <w:rsidRoot w:val="00D65EB1"/>
    <w:rsid w:val="001132DB"/>
    <w:rsid w:val="001661AA"/>
    <w:rsid w:val="001C3805"/>
    <w:rsid w:val="005E7A9E"/>
    <w:rsid w:val="00732660"/>
    <w:rsid w:val="00C27449"/>
    <w:rsid w:val="00D65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EB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D65EB1"/>
    <w:rPr>
      <w:color w:val="0000FF"/>
      <w:u w:val="single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D65EB1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D65EB1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D65EB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D65EB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D65E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7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nndianvtangutyun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2014-12-01T07:28:00Z</dcterms:created>
  <dcterms:modified xsi:type="dcterms:W3CDTF">2014-12-16T14:19:00Z</dcterms:modified>
</cp:coreProperties>
</file>