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7D5885" w:rsidP="00C96A79">
      <w:pPr>
        <w:pStyle w:val="Heading9"/>
        <w:jc w:val="right"/>
        <w:rPr>
          <w:rFonts w:ascii="Sylfaen" w:hAnsi="Sylfae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>«</w:t>
      </w:r>
      <w:r w:rsidR="00432234">
        <w:rPr>
          <w:rFonts w:ascii="Sylfaen" w:hAnsi="Sylfaen"/>
          <w:color w:val="auto"/>
          <w:sz w:val="20"/>
          <w:lang w:val="af-ZA"/>
        </w:rPr>
        <w:t>ARG-9.1-</w:t>
      </w:r>
      <w:r w:rsidR="00671B12">
        <w:rPr>
          <w:rFonts w:ascii="Sylfaen" w:hAnsi="Sylfaen"/>
          <w:color w:val="auto"/>
          <w:sz w:val="20"/>
          <w:lang w:val="af-ZA"/>
        </w:rPr>
        <w:t>44-20.12</w:t>
      </w:r>
      <w:r w:rsidR="00432234">
        <w:rPr>
          <w:rFonts w:ascii="Sylfaen" w:hAnsi="Sylfaen"/>
          <w:color w:val="auto"/>
          <w:sz w:val="20"/>
          <w:lang w:val="af-ZA"/>
        </w:rPr>
        <w:t>.14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»  </w:t>
      </w:r>
      <w:r w:rsidR="00C96A79" w:rsidRPr="00036080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C96A79" w:rsidRPr="00036080" w:rsidRDefault="00202B65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CD56F4">
        <w:rPr>
          <w:rFonts w:ascii="Sylfaen" w:hAnsi="Sylfaen"/>
          <w:color w:val="auto"/>
          <w:sz w:val="20"/>
          <w:lang w:val="hy-AM"/>
        </w:rPr>
        <w:t>20.12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.2014г.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proofErr w:type="spellStart"/>
      <w:r w:rsidRPr="00C96A79">
        <w:rPr>
          <w:rFonts w:ascii="Sylfaen" w:hAnsi="Sylfaen" w:cs="Sylfaen"/>
          <w:b/>
          <w:lang w:val="ru-RU"/>
        </w:rPr>
        <w:t>ция</w:t>
      </w:r>
      <w:proofErr w:type="spellEnd"/>
      <w:r w:rsidRPr="00C96A79">
        <w:rPr>
          <w:rFonts w:ascii="Sylfaen" w:hAnsi="Sylfaen" w:cs="Sylfaen"/>
          <w:b/>
          <w:lang w:val="ru-RU"/>
        </w:rPr>
        <w:t xml:space="preserve">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C96A79" w:rsidRPr="00CF1B2D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приобретения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671B12">
        <w:rPr>
          <w:rFonts w:ascii="Sylfaen" w:hAnsi="Sylfaen"/>
          <w:b/>
          <w:sz w:val="22"/>
          <w:szCs w:val="22"/>
          <w:lang w:val="hy-AM"/>
        </w:rPr>
        <w:t xml:space="preserve">трубопроводной арматуры для 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="00C96A79" w:rsidRPr="00671B12">
        <w:rPr>
          <w:rFonts w:ascii="Sylfaen" w:hAnsi="Sylfaen"/>
          <w:b/>
          <w:sz w:val="22"/>
          <w:szCs w:val="22"/>
          <w:lang w:val="ru-RU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CF1B2D" w:rsidRDefault="00C96A79" w:rsidP="003338DE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 открытого запроса </w:t>
      </w:r>
      <w:proofErr w:type="spellStart"/>
      <w:r w:rsidRPr="00CF1B2D">
        <w:rPr>
          <w:rFonts w:ascii="Sylfaen" w:hAnsi="Sylfaen" w:cs="Sylfaen"/>
          <w:b/>
          <w:sz w:val="22"/>
          <w:szCs w:val="22"/>
          <w:lang w:val="ru-RU"/>
        </w:rPr>
        <w:t>предложений</w:t>
      </w:r>
      <w:proofErr w:type="gramStart"/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proofErr w:type="gramEnd"/>
      <w:r w:rsidRPr="00CF1B2D">
        <w:rPr>
          <w:rFonts w:ascii="Sylfaen" w:hAnsi="Sylfaen"/>
          <w:b/>
          <w:sz w:val="22"/>
          <w:szCs w:val="22"/>
          <w:lang w:val="ru-RU"/>
        </w:rPr>
        <w:t>бъявленного</w:t>
      </w:r>
      <w:proofErr w:type="spellEnd"/>
      <w:r w:rsidRPr="00CF1B2D">
        <w:rPr>
          <w:rFonts w:ascii="Sylfaen" w:hAnsi="Sylfaen"/>
          <w:b/>
          <w:sz w:val="22"/>
          <w:szCs w:val="22"/>
          <w:lang w:val="ru-RU"/>
        </w:rPr>
        <w:t xml:space="preserve"> с целью приобретения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671B12">
        <w:rPr>
          <w:rFonts w:ascii="Sylfaen" w:hAnsi="Sylfaen"/>
          <w:b/>
          <w:sz w:val="22"/>
          <w:szCs w:val="22"/>
          <w:lang w:val="hy-AM"/>
        </w:rPr>
        <w:t xml:space="preserve">трубопроводной арматуры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proofErr w:type="spellStart"/>
      <w:r w:rsidRPr="00C96A79">
        <w:rPr>
          <w:rFonts w:ascii="Sylfaen" w:hAnsi="Sylfaen"/>
          <w:sz w:val="20"/>
          <w:szCs w:val="20"/>
          <w:lang w:val="ru-RU"/>
        </w:rPr>
        <w:t>п</w:t>
      </w:r>
      <w:proofErr w:type="spellEnd"/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15838" w:rsidRDefault="00C96A79" w:rsidP="00C96A79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4E1CC7">
        <w:rPr>
          <w:rFonts w:ascii="Sylfaen" w:hAnsi="Sylfaen"/>
          <w:sz w:val="20"/>
          <w:szCs w:val="20"/>
          <w:lang w:val="af-ZA"/>
        </w:rPr>
        <w:t>«</w:t>
      </w:r>
      <w:r w:rsidR="00432234">
        <w:rPr>
          <w:rFonts w:ascii="Sylfaen" w:hAnsi="Sylfaen"/>
          <w:sz w:val="20"/>
          <w:szCs w:val="20"/>
          <w:lang w:val="af-ZA"/>
        </w:rPr>
        <w:t>ARG-9.1-</w:t>
      </w:r>
      <w:r w:rsidR="00671B12">
        <w:rPr>
          <w:rFonts w:ascii="Sylfaen" w:hAnsi="Sylfaen"/>
          <w:sz w:val="20"/>
          <w:szCs w:val="20"/>
          <w:lang w:val="af-ZA"/>
        </w:rPr>
        <w:t>44-20.12</w:t>
      </w:r>
      <w:r w:rsidR="00432234">
        <w:rPr>
          <w:rFonts w:ascii="Sylfaen" w:hAnsi="Sylfaen"/>
          <w:sz w:val="20"/>
          <w:szCs w:val="20"/>
          <w:lang w:val="af-ZA"/>
        </w:rPr>
        <w:t>.14</w:t>
      </w:r>
      <w:r w:rsidRPr="00036080">
        <w:rPr>
          <w:rFonts w:ascii="Sylfaen" w:hAnsi="Sylfaen"/>
          <w:sz w:val="20"/>
          <w:szCs w:val="20"/>
          <w:lang w:val="af-ZA"/>
        </w:rPr>
        <w:t>»</w:t>
      </w:r>
      <w:r>
        <w:rPr>
          <w:rFonts w:ascii="Sylfaen" w:hAnsi="Sylfaen"/>
          <w:sz w:val="20"/>
          <w:szCs w:val="20"/>
          <w:lang w:val="af-ZA"/>
        </w:rPr>
        <w:t xml:space="preserve"> с целью приобретения </w:t>
      </w:r>
      <w:r w:rsidR="00432234">
        <w:rPr>
          <w:rFonts w:ascii="Sylfaen" w:hAnsi="Sylfaen"/>
          <w:sz w:val="20"/>
          <w:szCs w:val="20"/>
          <w:lang w:val="ru-RU"/>
        </w:rPr>
        <w:t xml:space="preserve"> </w:t>
      </w:r>
      <w:r w:rsidR="00671B12" w:rsidRPr="00671B12">
        <w:rPr>
          <w:rFonts w:ascii="Sylfaen" w:hAnsi="Sylfaen"/>
          <w:sz w:val="20"/>
          <w:szCs w:val="20"/>
          <w:lang w:val="af-ZA"/>
        </w:rPr>
        <w:t>трубопроводной арматуры</w:t>
      </w:r>
      <w:r w:rsidR="006023D6">
        <w:rPr>
          <w:rFonts w:ascii="Sylfaen" w:hAnsi="Sylfaen"/>
          <w:sz w:val="20"/>
          <w:szCs w:val="20"/>
          <w:lang w:val="af-ZA"/>
        </w:rPr>
        <w:t>,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036080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</w:t>
      </w:r>
      <w:proofErr w:type="spellStart"/>
      <w:r w:rsidRPr="00C96A79">
        <w:rPr>
          <w:rFonts w:ascii="Sylfaen" w:hAnsi="Sylfaen" w:cs="Sylfaen"/>
          <w:sz w:val="20"/>
          <w:szCs w:val="20"/>
          <w:lang w:val="ru-RU"/>
        </w:rPr>
        <w:t>учереждены</w:t>
      </w:r>
      <w:proofErr w:type="spellEnd"/>
      <w:r w:rsidRPr="00C96A79">
        <w:rPr>
          <w:rFonts w:ascii="Sylfaen" w:hAnsi="Sylfaen" w:cs="Sylfaen"/>
          <w:sz w:val="20"/>
          <w:szCs w:val="20"/>
          <w:lang w:val="ru-RU"/>
        </w:rPr>
        <w:t xml:space="preserve"> одним и тем же лицом (лицами) или если более 50 % акций принадлежат одному и тому же лицу (лицам), за исключением компаний, </w:t>
      </w:r>
      <w:proofErr w:type="spellStart"/>
      <w:r w:rsidRPr="00C96A79">
        <w:rPr>
          <w:rFonts w:ascii="Sylfaen" w:hAnsi="Sylfaen" w:cs="Sylfaen"/>
          <w:sz w:val="20"/>
          <w:szCs w:val="20"/>
          <w:lang w:val="ru-RU"/>
        </w:rPr>
        <w:t>учережденных</w:t>
      </w:r>
      <w:proofErr w:type="spellEnd"/>
      <w:r w:rsidRPr="00C96A79">
        <w:rPr>
          <w:rFonts w:ascii="Sylfaen" w:hAnsi="Sylfaen" w:cs="Sylfaen"/>
          <w:sz w:val="20"/>
          <w:szCs w:val="20"/>
          <w:lang w:val="ru-RU"/>
        </w:rPr>
        <w:t xml:space="preserve">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Default="00C96A79" w:rsidP="00C96A79">
      <w:pPr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C96A79" w:rsidRPr="00DC42EB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432234">
        <w:rPr>
          <w:rFonts w:ascii="Sylfaen" w:hAnsi="Sylfaen"/>
          <w:sz w:val="22"/>
          <w:szCs w:val="22"/>
          <w:lang w:val="ru-RU"/>
        </w:rPr>
        <w:t xml:space="preserve"> </w:t>
      </w:r>
      <w:r w:rsidR="00671B12" w:rsidRPr="00671B12">
        <w:rPr>
          <w:rFonts w:ascii="Sylfaen" w:hAnsi="Sylfaen"/>
          <w:sz w:val="20"/>
          <w:szCs w:val="20"/>
          <w:lang w:val="af-ZA"/>
        </w:rPr>
        <w:t>трубопроводной арматуры</w:t>
      </w:r>
      <w:r w:rsidR="00671B12" w:rsidRPr="00CF1B2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F1B2D">
        <w:rPr>
          <w:rFonts w:ascii="Sylfaen" w:hAnsi="Sylfaen" w:cs="Sylfaen"/>
          <w:sz w:val="20"/>
          <w:szCs w:val="20"/>
          <w:lang w:val="af-ZA"/>
        </w:rPr>
        <w:t>д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>
        <w:rPr>
          <w:rFonts w:ascii="Sylfaen" w:hAnsi="Sylfaen"/>
          <w:sz w:val="22"/>
          <w:szCs w:val="22"/>
          <w:lang w:val="ru-RU"/>
        </w:rPr>
        <w:t xml:space="preserve"> </w:t>
      </w:r>
      <w:r w:rsidR="00671B12" w:rsidRPr="00671B12">
        <w:rPr>
          <w:rFonts w:ascii="Sylfaen" w:hAnsi="Sylfaen"/>
          <w:sz w:val="20"/>
          <w:szCs w:val="20"/>
          <w:lang w:val="af-ZA"/>
        </w:rPr>
        <w:t>трубопроводной арматуры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C96A79">
        <w:rPr>
          <w:rFonts w:ascii="Sylfaen" w:hAnsi="Sylfaen"/>
          <w:sz w:val="20"/>
          <w:szCs w:val="20"/>
          <w:lang w:val="ru-RU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</w:t>
      </w:r>
      <w:r w:rsidRPr="00036080">
        <w:rPr>
          <w:rFonts w:ascii="Sylfaen" w:hAnsi="Sylfaen"/>
          <w:sz w:val="20"/>
          <w:szCs w:val="20"/>
        </w:rPr>
        <w:t>N</w:t>
      </w:r>
      <w:r w:rsidRPr="00C96A79">
        <w:rPr>
          <w:rFonts w:ascii="Sylfaen" w:hAnsi="Sylfaen"/>
          <w:sz w:val="20"/>
          <w:szCs w:val="20"/>
          <w:lang w:val="ru-RU"/>
        </w:rPr>
        <w:t xml:space="preserve">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5C4830" w:rsidRDefault="00771E80" w:rsidP="00C96A79">
      <w:pPr>
        <w:tabs>
          <w:tab w:val="left" w:pos="240"/>
        </w:tabs>
        <w:rPr>
          <w:rFonts w:ascii="Sylfaen" w:hAnsi="Sylfaen"/>
          <w:b/>
          <w:lang w:val="ru-RU"/>
        </w:rPr>
      </w:pPr>
      <w:r w:rsidRPr="00771E80">
        <w:rPr>
          <w:rFonts w:ascii="Sylfaen" w:hAnsi="Sylfaen"/>
          <w:b/>
          <w:lang w:val="ru-RU"/>
        </w:rPr>
        <w:t xml:space="preserve">   </w:t>
      </w:r>
      <w:r w:rsidR="00C96A79" w:rsidRPr="005809CD">
        <w:rPr>
          <w:rFonts w:ascii="Sylfaen" w:hAnsi="Sylfaen"/>
          <w:b/>
          <w:lang w:val="hy-AM"/>
        </w:rPr>
        <w:t xml:space="preserve">Партии </w:t>
      </w:r>
      <w:r w:rsidRPr="00771E80">
        <w:rPr>
          <w:rFonts w:ascii="Sylfaen" w:hAnsi="Sylfaen"/>
          <w:b/>
          <w:lang w:val="ru-RU"/>
        </w:rPr>
        <w:t xml:space="preserve"> </w:t>
      </w:r>
      <w:r w:rsidR="00C96A79" w:rsidRPr="00C96A79">
        <w:rPr>
          <w:rFonts w:ascii="Sylfaen" w:hAnsi="Sylfaen"/>
          <w:b/>
          <w:lang w:val="ru-RU"/>
        </w:rPr>
        <w:t>товар</w:t>
      </w:r>
      <w:r w:rsidR="00C96A79" w:rsidRPr="005809CD">
        <w:rPr>
          <w:rFonts w:ascii="Sylfaen" w:hAnsi="Sylfaen"/>
          <w:b/>
          <w:lang w:val="hy-AM"/>
        </w:rPr>
        <w:t>а</w:t>
      </w:r>
      <w:r w:rsidRPr="00771E80">
        <w:rPr>
          <w:rFonts w:ascii="Sylfaen" w:hAnsi="Sylfaen"/>
          <w:b/>
          <w:lang w:val="ru-RU"/>
        </w:rPr>
        <w:t xml:space="preserve"> </w:t>
      </w:r>
      <w:r w:rsidR="00C96A79" w:rsidRPr="00C96A79">
        <w:rPr>
          <w:rFonts w:ascii="Sylfaen" w:hAnsi="Sylfaen"/>
          <w:b/>
          <w:lang w:val="ru-RU"/>
        </w:rPr>
        <w:t xml:space="preserve"> </w:t>
      </w:r>
      <w:r w:rsidR="00C96A79" w:rsidRPr="005809CD">
        <w:rPr>
          <w:rFonts w:ascii="Sylfaen" w:hAnsi="Sylfaen"/>
          <w:b/>
          <w:lang w:val="hy-AM"/>
        </w:rPr>
        <w:t>представлены</w:t>
      </w:r>
      <w:r w:rsidR="00C96A79" w:rsidRPr="00C96A79">
        <w:rPr>
          <w:rFonts w:ascii="Sylfaen" w:hAnsi="Sylfaen"/>
          <w:b/>
          <w:lang w:val="ru-RU"/>
        </w:rPr>
        <w:t xml:space="preserve"> </w:t>
      </w:r>
      <w:r w:rsidR="001D5E42">
        <w:rPr>
          <w:rFonts w:ascii="Sylfaen" w:hAnsi="Sylfaen"/>
          <w:b/>
          <w:lang w:val="hy-AM"/>
        </w:rPr>
        <w:t>од</w:t>
      </w:r>
      <w:proofErr w:type="spellStart"/>
      <w:r w:rsidR="00891D38" w:rsidRPr="00BE2CB5">
        <w:rPr>
          <w:rFonts w:ascii="Sylfaen" w:hAnsi="Sylfaen"/>
          <w:b/>
          <w:lang w:val="ru-RU"/>
        </w:rPr>
        <w:t>н</w:t>
      </w:r>
      <w:proofErr w:type="spellEnd"/>
      <w:r w:rsidR="00891D38">
        <w:rPr>
          <w:rFonts w:ascii="Sylfaen" w:hAnsi="Sylfaen"/>
          <w:b/>
          <w:lang w:val="hy-AM"/>
        </w:rPr>
        <w:t>и</w:t>
      </w:r>
      <w:r w:rsidR="00891D38" w:rsidRPr="00BE2CB5">
        <w:rPr>
          <w:rFonts w:ascii="Sylfaen" w:hAnsi="Sylfaen"/>
          <w:b/>
          <w:lang w:val="ru-RU"/>
        </w:rPr>
        <w:t>м</w:t>
      </w:r>
      <w:r w:rsidR="001F4186" w:rsidRPr="00E91F76">
        <w:rPr>
          <w:rFonts w:ascii="Sylfaen" w:hAnsi="Sylfaen"/>
          <w:b/>
          <w:lang w:val="ru-RU"/>
        </w:rPr>
        <w:t xml:space="preserve"> </w:t>
      </w:r>
      <w:r w:rsidR="00891D38">
        <w:rPr>
          <w:rFonts w:ascii="Sylfaen" w:hAnsi="Sylfaen"/>
          <w:b/>
          <w:lang w:val="ru-RU"/>
        </w:rPr>
        <w:t>лот</w:t>
      </w:r>
      <w:r w:rsidR="00891D38" w:rsidRPr="00BE2CB5">
        <w:rPr>
          <w:rFonts w:ascii="Sylfaen" w:hAnsi="Sylfaen"/>
          <w:b/>
          <w:lang w:val="ru-RU"/>
        </w:rPr>
        <w:t>ом</w:t>
      </w:r>
      <w:r w:rsidR="00C96A79" w:rsidRPr="00C96A79">
        <w:rPr>
          <w:rFonts w:ascii="Sylfaen" w:hAnsi="Sylfaen"/>
          <w:b/>
          <w:lang w:val="ru-RU"/>
        </w:rPr>
        <w:t xml:space="preserve">. </w:t>
      </w:r>
    </w:p>
    <w:p w:rsidR="00ED1925" w:rsidRPr="00671B12" w:rsidRDefault="004C1EE0" w:rsidP="00671B12">
      <w:pPr>
        <w:tabs>
          <w:tab w:val="left" w:pos="7610"/>
        </w:tabs>
        <w:rPr>
          <w:rFonts w:ascii="Sylfaen" w:hAnsi="Sylfaen"/>
          <w:b/>
          <w:sz w:val="20"/>
          <w:szCs w:val="20"/>
          <w:lang w:val="hy-AM"/>
        </w:rPr>
      </w:pPr>
      <w:r w:rsidRPr="005C4830">
        <w:rPr>
          <w:rFonts w:ascii="Sylfaen" w:hAnsi="Sylfaen"/>
          <w:b/>
          <w:sz w:val="20"/>
          <w:szCs w:val="20"/>
          <w:lang w:val="ru-RU"/>
        </w:rPr>
        <w:t xml:space="preserve">     </w:t>
      </w:r>
      <w:r w:rsidRPr="004C1EE0">
        <w:rPr>
          <w:rFonts w:ascii="Sylfaen" w:hAnsi="Sylfaen"/>
          <w:b/>
          <w:sz w:val="20"/>
          <w:szCs w:val="20"/>
        </w:rPr>
        <w:t>T</w:t>
      </w:r>
      <w:proofErr w:type="spellStart"/>
      <w:r w:rsidRPr="004C1EE0">
        <w:rPr>
          <w:rFonts w:ascii="Sylfaen" w:hAnsi="Sylfaen"/>
          <w:b/>
          <w:sz w:val="20"/>
          <w:szCs w:val="20"/>
          <w:lang w:val="ru-RU"/>
        </w:rPr>
        <w:t>овары</w:t>
      </w:r>
      <w:proofErr w:type="spellEnd"/>
      <w:r w:rsidRPr="004C1EE0">
        <w:rPr>
          <w:rFonts w:ascii="Sylfaen" w:hAnsi="Sylfaen"/>
          <w:b/>
          <w:sz w:val="20"/>
          <w:szCs w:val="20"/>
          <w:lang w:val="ru-RU"/>
        </w:rPr>
        <w:t xml:space="preserve"> </w:t>
      </w:r>
      <w:r w:rsidRPr="004C1EE0">
        <w:rPr>
          <w:rFonts w:ascii="Sylfaen" w:hAnsi="Sylfaen" w:cs="Sylfaen"/>
          <w:b/>
          <w:sz w:val="20"/>
          <w:szCs w:val="20"/>
          <w:lang w:val="ru-RU"/>
        </w:rPr>
        <w:t>должны</w:t>
      </w:r>
      <w:r w:rsidR="005C4830">
        <w:rPr>
          <w:rFonts w:ascii="Sylfaen" w:hAnsi="Sylfaen" w:cs="Sylfaen"/>
          <w:b/>
          <w:sz w:val="20"/>
          <w:szCs w:val="20"/>
          <w:lang w:val="ru-RU"/>
        </w:rPr>
        <w:t xml:space="preserve"> быть нов</w:t>
      </w:r>
      <w:r w:rsidR="005C4830" w:rsidRPr="00671B12">
        <w:rPr>
          <w:rFonts w:ascii="Sylfaen" w:hAnsi="Sylfaen" w:cs="Sylfaen"/>
          <w:b/>
          <w:sz w:val="20"/>
          <w:szCs w:val="20"/>
          <w:lang w:val="ru-RU"/>
        </w:rPr>
        <w:t>ы</w:t>
      </w:r>
      <w:r>
        <w:rPr>
          <w:rFonts w:ascii="Sylfaen" w:hAnsi="Sylfaen" w:cs="Sylfaen"/>
          <w:b/>
          <w:sz w:val="20"/>
          <w:szCs w:val="20"/>
          <w:lang w:val="ru-RU"/>
        </w:rPr>
        <w:t>м</w:t>
      </w:r>
      <w:r w:rsidR="005C4830" w:rsidRPr="00671B12">
        <w:rPr>
          <w:rFonts w:ascii="Sylfaen" w:hAnsi="Sylfaen" w:cs="Sylfaen"/>
          <w:b/>
          <w:sz w:val="20"/>
          <w:szCs w:val="20"/>
          <w:lang w:val="ru-RU"/>
        </w:rPr>
        <w:t>и</w:t>
      </w:r>
    </w:p>
    <w:p w:rsidR="00BA425B" w:rsidRPr="00386554" w:rsidRDefault="00ED1925" w:rsidP="00432234">
      <w:pPr>
        <w:tabs>
          <w:tab w:val="left" w:pos="240"/>
        </w:tabs>
        <w:rPr>
          <w:rFonts w:ascii="Sylfaen" w:hAnsi="Sylfaen"/>
          <w:b/>
          <w:lang w:val="ru-RU"/>
        </w:rPr>
      </w:pPr>
      <w:r w:rsidRPr="00ED1925">
        <w:rPr>
          <w:rFonts w:ascii="Sylfaen" w:hAnsi="Sylfaen"/>
          <w:b/>
          <w:lang w:val="af-ZA"/>
        </w:rPr>
        <w:t xml:space="preserve">   </w:t>
      </w:r>
      <w:r w:rsidR="00771E80" w:rsidRPr="00ED1925">
        <w:rPr>
          <w:rFonts w:ascii="Sylfaen" w:hAnsi="Sylfaen"/>
          <w:b/>
          <w:lang w:val="af-ZA"/>
        </w:rPr>
        <w:t>Участник должен предостав</w:t>
      </w:r>
      <w:r w:rsidR="00701E0D" w:rsidRPr="00ED1925">
        <w:rPr>
          <w:rFonts w:ascii="Sylfaen" w:hAnsi="Sylfaen"/>
          <w:b/>
          <w:lang w:val="af-ZA"/>
        </w:rPr>
        <w:t xml:space="preserve">ить </w:t>
      </w:r>
      <w:r w:rsidR="00771E80" w:rsidRPr="00ED1925">
        <w:rPr>
          <w:rFonts w:ascii="Sylfaen" w:hAnsi="Sylfaen"/>
          <w:b/>
          <w:lang w:val="af-ZA"/>
        </w:rPr>
        <w:t>гарантийное письмо или предварительный договор от завода изготавителя (указание цен товаров не обязателна)</w:t>
      </w:r>
      <w:r w:rsidR="00771E80">
        <w:rPr>
          <w:rFonts w:ascii="Sylfaen" w:hAnsi="Sylfaen"/>
          <w:lang w:val="af-ZA"/>
        </w:rPr>
        <w:t>:</w:t>
      </w:r>
    </w:p>
    <w:p w:rsidR="0019252A" w:rsidRPr="00BA425B" w:rsidRDefault="0019252A" w:rsidP="0019252A">
      <w:pPr>
        <w:tabs>
          <w:tab w:val="center" w:pos="990"/>
          <w:tab w:val="center" w:pos="10620"/>
        </w:tabs>
        <w:ind w:left="1350"/>
        <w:jc w:val="center"/>
        <w:rPr>
          <w:rFonts w:ascii="Sylfaen" w:hAnsi="Sylfaen"/>
          <w:b/>
          <w:sz w:val="20"/>
          <w:lang w:val="hy-AM"/>
        </w:rPr>
      </w:pPr>
    </w:p>
    <w:p w:rsidR="00C96A79" w:rsidRPr="00BA425B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</w:t>
      </w:r>
      <w:proofErr w:type="spellStart"/>
      <w:r w:rsidRPr="00C96A79">
        <w:rPr>
          <w:rFonts w:ascii="Sylfaen" w:hAnsi="Sylfaen"/>
          <w:sz w:val="20"/>
          <w:szCs w:val="20"/>
          <w:lang w:val="ru-RU"/>
        </w:rPr>
        <w:t>п</w:t>
      </w:r>
      <w:proofErr w:type="spellEnd"/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proofErr w:type="spellStart"/>
      <w:r w:rsidRPr="00C96A79">
        <w:rPr>
          <w:rFonts w:ascii="Sylfaen" w:hAnsi="Sylfaen" w:cs="Arial"/>
          <w:sz w:val="20"/>
          <w:szCs w:val="20"/>
          <w:lang w:val="ru-RU"/>
        </w:rPr>
        <w:t>ения</w:t>
      </w:r>
      <w:proofErr w:type="spellEnd"/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proofErr w:type="spellStart"/>
      <w:r w:rsidRPr="00C96A79">
        <w:rPr>
          <w:rFonts w:ascii="Sylfaen" w:hAnsi="Sylfaen" w:cs="Arial"/>
          <w:sz w:val="20"/>
          <w:szCs w:val="20"/>
          <w:lang w:val="ru-RU"/>
        </w:rPr>
        <w:t>х</w:t>
      </w:r>
      <w:proofErr w:type="spellEnd"/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/>
        </w:rPr>
        <w:t>яющим</w:t>
      </w:r>
      <w:proofErr w:type="spellEnd"/>
      <w:r w:rsidRPr="00C96A79">
        <w:rPr>
          <w:rFonts w:ascii="Sylfaen" w:hAnsi="Sylfaen" w:cs="Arial Armenian"/>
          <w:sz w:val="20"/>
          <w:szCs w:val="20"/>
          <w:lang w:val="ru-RU"/>
        </w:rPr>
        <w:t xml:space="preserve">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71B12" w:rsidRPr="00671B12">
        <w:rPr>
          <w:rFonts w:ascii="Sylfaen" w:hAnsi="Sylfaen"/>
          <w:sz w:val="20"/>
          <w:szCs w:val="20"/>
          <w:lang w:val="af-ZA"/>
        </w:rPr>
        <w:t>трубопроводной арматуры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Sylfaen"/>
          <w:sz w:val="20"/>
          <w:szCs w:val="20"/>
          <w:lang w:val="ru-RU"/>
        </w:rPr>
        <w:t>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202B65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71B12" w:rsidRPr="00671B12">
        <w:rPr>
          <w:rFonts w:ascii="Sylfaen" w:hAnsi="Sylfaen"/>
          <w:sz w:val="20"/>
          <w:szCs w:val="20"/>
          <w:lang w:val="af-ZA"/>
        </w:rPr>
        <w:t>трубопроводной арматуры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proofErr w:type="spellEnd"/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proofErr w:type="spellEnd"/>
      <w:r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</w:t>
      </w:r>
      <w:proofErr w:type="gramStart"/>
      <w:r w:rsidR="00F60D0F" w:rsidRPr="00F60D0F">
        <w:rPr>
          <w:sz w:val="20"/>
          <w:szCs w:val="20"/>
          <w:lang w:val="ru-RU"/>
        </w:rPr>
        <w:t>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</w:t>
      </w:r>
      <w:proofErr w:type="gramEnd"/>
      <w:r w:rsidR="006F6BCC">
        <w:rPr>
          <w:rFonts w:ascii="Sylfaen" w:hAnsi="Sylfaen" w:cs="Sylfaen"/>
          <w:b/>
          <w:sz w:val="20"/>
          <w:szCs w:val="20"/>
          <w:lang w:val="ru-RU"/>
        </w:rPr>
        <w:t>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proofErr w:type="spellStart"/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proofErr w:type="spellEnd"/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proofErr w:type="spellStart"/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proofErr w:type="spellEnd"/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proofErr w:type="gramStart"/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proofErr w:type="gramEnd"/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CD56F4">
        <w:rPr>
          <w:rFonts w:ascii="Sylfaen" w:hAnsi="Sylfaen" w:cs="Arial Armenian"/>
          <w:b/>
          <w:lang w:val="ru-RU" w:eastAsia="ru-RU"/>
        </w:rPr>
        <w:t xml:space="preserve">до </w:t>
      </w:r>
      <w:r w:rsidR="00CD56F4" w:rsidRPr="00CD56F4">
        <w:rPr>
          <w:rFonts w:ascii="Sylfaen" w:hAnsi="Sylfaen" w:cs="Arial Armenian"/>
          <w:b/>
          <w:lang w:val="hy-AM" w:eastAsia="ru-RU"/>
        </w:rPr>
        <w:t>27</w:t>
      </w:r>
      <w:r w:rsidR="00DF2612" w:rsidRPr="00CD56F4">
        <w:rPr>
          <w:b/>
        </w:rPr>
        <w:t xml:space="preserve"> </w:t>
      </w:r>
      <w:r w:rsidR="00386554" w:rsidRPr="00CD56F4">
        <w:rPr>
          <w:rFonts w:ascii="Sylfaen" w:hAnsi="Sylfaen" w:cs="Arial Armenian"/>
          <w:b/>
          <w:lang w:eastAsia="ru-RU"/>
        </w:rPr>
        <w:t>декабря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 xml:space="preserve">9.30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477CA8">
        <w:rPr>
          <w:rFonts w:ascii="Sylfaen" w:hAnsi="Sylfaen" w:cs="Arial Armenian"/>
          <w:lang w:val="ru-RU" w:eastAsia="ru-RU"/>
        </w:rPr>
        <w:lastRenderedPageBreak/>
        <w:t xml:space="preserve">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CD56F4">
        <w:rPr>
          <w:rFonts w:ascii="Sylfaen" w:hAnsi="Sylfaen" w:cs="Arial Armenian"/>
          <w:lang w:val="hy-AM" w:eastAsia="ru-RU"/>
        </w:rPr>
        <w:t>Саак Барсегян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proofErr w:type="spellStart"/>
      <w:r w:rsidRPr="004315F0">
        <w:rPr>
          <w:rFonts w:ascii="Sylfaen" w:hAnsi="Sylfaen" w:cs="Sylfaen"/>
          <w:lang w:val="ru-RU"/>
        </w:rPr>
        <w:t>д</w:t>
      </w:r>
      <w:proofErr w:type="spellEnd"/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proofErr w:type="gramStart"/>
      <w:r w:rsidRPr="004315F0">
        <w:rPr>
          <w:rFonts w:ascii="Sylfaen" w:hAnsi="Sylfaen" w:cs="Sylfaen"/>
          <w:sz w:val="20"/>
          <w:szCs w:val="20"/>
          <w:lang w:val="ru-RU"/>
        </w:rPr>
        <w:t>ж</w:t>
      </w:r>
      <w:proofErr w:type="gramEnd"/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proofErr w:type="spellStart"/>
      <w:r w:rsidRPr="004315F0">
        <w:rPr>
          <w:rFonts w:ascii="Sylfaen" w:hAnsi="Sylfaen" w:cs="Sylfaen"/>
          <w:sz w:val="20"/>
          <w:szCs w:val="20"/>
          <w:lang w:val="ru-RU"/>
        </w:rPr>
        <w:t>з</w:t>
      </w:r>
      <w:proofErr w:type="spellEnd"/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proofErr w:type="spellStart"/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proofErr w:type="spellEnd"/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proofErr w:type="spellStart"/>
      <w:r w:rsidR="00180CDC" w:rsidRPr="00477CA8">
        <w:rPr>
          <w:rFonts w:ascii="Sylfaen" w:hAnsi="Sylfaen" w:cs="Sylfaen"/>
          <w:sz w:val="20"/>
          <w:szCs w:val="20"/>
          <w:lang w:val="ru-RU"/>
        </w:rPr>
        <w:t>ую</w:t>
      </w:r>
      <w:proofErr w:type="spellEnd"/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налоговую тайну третьим лицам (Приложение 3),</w:t>
      </w:r>
    </w:p>
    <w:p w:rsidR="005663B2" w:rsidRPr="00036080" w:rsidRDefault="004315F0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DC5801" w:rsidRPr="003A4C56" w:rsidRDefault="00B2319A" w:rsidP="00432D08">
      <w:pPr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обоснование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не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 w:rsidR="003A4C56"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 w:rsidR="003A4C56">
        <w:rPr>
          <w:rFonts w:ascii="Sylfaen" w:hAnsi="Sylfaen" w:cs="Sylfaen"/>
          <w:sz w:val="20"/>
          <w:szCs w:val="20"/>
          <w:lang w:val="ru-RU"/>
        </w:rPr>
        <w:t>умент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 w:rsidR="003A4C56">
        <w:rPr>
          <w:rFonts w:ascii="Sylfaen" w:hAnsi="Sylfaen" w:cs="Sylfaen"/>
          <w:sz w:val="20"/>
          <w:szCs w:val="20"/>
          <w:lang w:val="ru-RU"/>
        </w:rPr>
        <w:t>требуемы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х</w:t>
      </w:r>
      <w:r w:rsidR="00CD52C3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пункт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к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”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4315F0" w:rsidP="002A69D0">
      <w:pPr>
        <w:ind w:firstLine="540"/>
        <w:jc w:val="both"/>
        <w:rPr>
          <w:rFonts w:ascii="Sylfaen" w:hAnsi="Sylfaen" w:cs="Arial Armenia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к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proofErr w:type="spellStart"/>
      <w:r w:rsidR="000900A9">
        <w:rPr>
          <w:rFonts w:ascii="Sylfaen" w:hAnsi="Sylfaen"/>
          <w:sz w:val="20"/>
          <w:szCs w:val="20"/>
          <w:lang w:val="ru-RU"/>
        </w:rPr>
        <w:t>й</w:t>
      </w:r>
      <w:proofErr w:type="spellEnd"/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proofErr w:type="spellStart"/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proofErr w:type="spellEnd"/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чивается</w:t>
      </w:r>
      <w:proofErr w:type="spellEnd"/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ом</w:t>
      </w:r>
      <w:proofErr w:type="spellEnd"/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дуры</w:t>
      </w:r>
      <w:proofErr w:type="spellEnd"/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proofErr w:type="spellEnd"/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proofErr w:type="spellEnd"/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DC099D" w:rsidRDefault="00DC099D" w:rsidP="008700F2">
      <w:pPr>
        <w:jc w:val="center"/>
        <w:rPr>
          <w:rFonts w:ascii="Sylfaen" w:hAnsi="Sylfaen"/>
          <w:b/>
          <w:lang w:val="hy-AM"/>
        </w:rPr>
      </w:pPr>
    </w:p>
    <w:p w:rsidR="005663B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8700F2" w:rsidRPr="008700F2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proofErr w:type="spellStart"/>
      <w:r w:rsidR="00000906">
        <w:rPr>
          <w:rFonts w:ascii="Sylfaen" w:hAnsi="Sylfaen" w:cs="Sylfaen"/>
          <w:lang w:val="ru-RU"/>
        </w:rPr>
        <w:t>ся</w:t>
      </w:r>
      <w:proofErr w:type="spellEnd"/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lastRenderedPageBreak/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5663B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8700F2" w:rsidRPr="008700F2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DE71E9" w:rsidRDefault="005663B2" w:rsidP="00DE71E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59380A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proofErr w:type="spellStart"/>
      <w:r w:rsidR="0059380A" w:rsidRPr="00477CA8">
        <w:rPr>
          <w:rFonts w:ascii="Sylfaen" w:hAnsi="Sylfaen"/>
          <w:b/>
          <w:lang w:val="ru-RU"/>
        </w:rPr>
        <w:t>п</w:t>
      </w:r>
      <w:proofErr w:type="spellEnd"/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036080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9380A" w:rsidRPr="00036080" w:rsidRDefault="0059380A" w:rsidP="0059380A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8700F2" w:rsidRPr="00DC42EB" w:rsidRDefault="005663B2" w:rsidP="00DC42EB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792C3B" w:rsidRPr="00477CA8" w:rsidRDefault="00792C3B" w:rsidP="005663B2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C64513" w:rsidRDefault="00C64513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C64513" w:rsidRDefault="00C64513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 xml:space="preserve">В случае </w:t>
      </w:r>
      <w:proofErr w:type="spellStart"/>
      <w:r w:rsidRPr="00B868EE">
        <w:rPr>
          <w:rFonts w:ascii="Sylfaen" w:hAnsi="Sylfaen"/>
          <w:sz w:val="20"/>
          <w:szCs w:val="20"/>
          <w:lang w:val="ru-RU"/>
        </w:rPr>
        <w:t>ц</w:t>
      </w:r>
      <w:proofErr w:type="spellEnd"/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proofErr w:type="spellStart"/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proofErr w:type="spellEnd"/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proofErr w:type="spellStart"/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proofErr w:type="spellEnd"/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lastRenderedPageBreak/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71B12" w:rsidRPr="00671B12">
        <w:rPr>
          <w:rFonts w:ascii="Sylfaen" w:hAnsi="Sylfaen"/>
          <w:sz w:val="20"/>
          <w:szCs w:val="20"/>
          <w:lang w:val="af-ZA"/>
        </w:rPr>
        <w:t>трубопроводной арматуры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Default="00B868EE" w:rsidP="008E5952">
      <w:pPr>
        <w:pStyle w:val="Heading1"/>
        <w:jc w:val="both"/>
        <w:rPr>
          <w:rFonts w:ascii="Sylfaen" w:hAnsi="Sylfaen" w:cs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proofErr w:type="spellStart"/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вляются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 w:eastAsia="ru-RU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2.2.6</w:t>
      </w:r>
      <w:r>
        <w:rPr>
          <w:rFonts w:ascii="Sylfaen" w:hAnsi="Sylfaen" w:cs="Sylfaen"/>
          <w:sz w:val="20"/>
          <w:szCs w:val="20"/>
          <w:lang w:val="af-ZA"/>
        </w:rPr>
        <w:t xml:space="preserve"> Обеспечение заявки</w:t>
      </w:r>
      <w:r w:rsidR="00EE31C8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- в виде штрафа (Приложение </w:t>
      </w:r>
      <w:r w:rsidRPr="00036080">
        <w:rPr>
          <w:rFonts w:ascii="Sylfaen" w:hAnsi="Sylfaen" w:cs="Sylfaen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FF0000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6),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2.2.7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Default="00B868EE" w:rsidP="004315F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 xml:space="preserve">.8 </w:t>
      </w:r>
      <w:r w:rsidR="004315F0" w:rsidRPr="004315F0">
        <w:rPr>
          <w:rFonts w:ascii="Sylfaen" w:hAnsi="Sylfaen"/>
          <w:sz w:val="22"/>
          <w:szCs w:val="22"/>
          <w:lang w:val="ru-RU"/>
        </w:rPr>
        <w:t>Техническое описание</w:t>
      </w:r>
      <w:r w:rsidR="004315F0">
        <w:rPr>
          <w:rFonts w:ascii="Sylfaen" w:hAnsi="Sylfaen" w:cs="Sylfaen"/>
          <w:sz w:val="20"/>
          <w:szCs w:val="20"/>
          <w:lang w:val="af-ZA"/>
        </w:rPr>
        <w:t xml:space="preserve"> (Приложение </w:t>
      </w:r>
      <w:r w:rsidR="004315F0" w:rsidRPr="00036080">
        <w:rPr>
          <w:rFonts w:ascii="Sylfaen" w:hAnsi="Sylfaen" w:cs="Sylfaen"/>
          <w:sz w:val="20"/>
          <w:szCs w:val="20"/>
          <w:lang w:val="af-ZA"/>
        </w:rPr>
        <w:t xml:space="preserve"> N 4.1)</w:t>
      </w:r>
    </w:p>
    <w:p w:rsidR="004B65DA" w:rsidRDefault="004B65DA" w:rsidP="004B65DA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2.2.9 График Закупки </w:t>
      </w:r>
      <w:r>
        <w:rPr>
          <w:rFonts w:ascii="Sylfaen" w:hAnsi="Sylfaen" w:cs="Sylfaen"/>
          <w:sz w:val="20"/>
          <w:szCs w:val="20"/>
          <w:lang w:val="af-ZA"/>
        </w:rPr>
        <w:t xml:space="preserve">(Приложение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N 4.</w:t>
      </w:r>
      <w:r>
        <w:rPr>
          <w:rFonts w:ascii="Sylfaen" w:hAnsi="Sylfaen" w:cs="Sylfaen"/>
          <w:sz w:val="20"/>
          <w:szCs w:val="20"/>
          <w:lang w:val="hy-AM"/>
        </w:rPr>
        <w:t>2</w:t>
      </w:r>
      <w:r w:rsidRPr="00036080">
        <w:rPr>
          <w:rFonts w:ascii="Sylfaen" w:hAnsi="Sylfaen" w:cs="Sylfaen"/>
          <w:sz w:val="20"/>
          <w:szCs w:val="20"/>
          <w:lang w:val="af-ZA"/>
        </w:rPr>
        <w:t>)</w:t>
      </w:r>
    </w:p>
    <w:p w:rsidR="004B65DA" w:rsidRPr="004B65DA" w:rsidRDefault="004B65DA" w:rsidP="004315F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315F0" w:rsidRPr="00386554" w:rsidRDefault="004315F0" w:rsidP="004315F0">
      <w:pPr>
        <w:rPr>
          <w:rFonts w:ascii="Sylfaen" w:hAnsi="Sylfaen"/>
          <w:b/>
          <w:lang w:val="ru-RU"/>
        </w:rPr>
      </w:pPr>
    </w:p>
    <w:p w:rsidR="00B868EE" w:rsidRPr="00036080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proofErr w:type="spellStart"/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Заказчику: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71B12" w:rsidRPr="00671B12">
        <w:rPr>
          <w:rFonts w:ascii="Sylfaen" w:hAnsi="Sylfaen"/>
          <w:sz w:val="20"/>
          <w:szCs w:val="20"/>
          <w:lang w:val="af-ZA"/>
        </w:rPr>
        <w:t>трубопроводной арматуры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proofErr w:type="spellStart"/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proofErr w:type="spellStart"/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F3327F" w:rsidRDefault="00B868EE" w:rsidP="00B868EE">
      <w:pPr>
        <w:jc w:val="center"/>
        <w:rPr>
          <w:rFonts w:ascii="Sylfaen" w:hAnsi="Sylfaen" w:cs="Sylfaen"/>
          <w:b/>
          <w:lang w:val="es-ES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proofErr w:type="spellEnd"/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ения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вляет</w:t>
      </w:r>
      <w:proofErr w:type="spellEnd"/>
      <w:r w:rsidRPr="00B868EE">
        <w:rPr>
          <w:rFonts w:ascii="Sylfaen" w:hAnsi="Sylfaen" w:cs="Sylfaen"/>
          <w:sz w:val="20"/>
          <w:szCs w:val="20"/>
          <w:lang w:val="ru-RU"/>
        </w:rPr>
        <w:t xml:space="preserve">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вляется</w:t>
      </w:r>
      <w:proofErr w:type="spellEnd"/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lastRenderedPageBreak/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B868EE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</w:p>
    <w:p w:rsidR="00B868EE" w:rsidRPr="001733DF" w:rsidRDefault="00B868EE" w:rsidP="00B868EE">
      <w:pPr>
        <w:pStyle w:val="BodyTextIndent3"/>
        <w:ind w:firstLine="0"/>
        <w:rPr>
          <w:rFonts w:ascii="Sylfaen" w:hAnsi="Sylfaen"/>
          <w:lang w:val="hy-AM"/>
        </w:rPr>
      </w:pPr>
    </w:p>
    <w:p w:rsidR="00693117" w:rsidRPr="00B904AA" w:rsidRDefault="00693117">
      <w:pPr>
        <w:spacing w:after="200" w:line="276" w:lineRule="auto"/>
        <w:rPr>
          <w:rFonts w:ascii="Sylfaen" w:hAnsi="Sylfaen"/>
          <w:b/>
          <w:i/>
          <w:sz w:val="20"/>
          <w:szCs w:val="20"/>
          <w:lang w:val="hy-AM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F227E2" w:rsidRPr="00F227E2" w:rsidRDefault="00F227E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942669" w:rsidRDefault="005B7A4A" w:rsidP="00390533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942669" w:rsidRDefault="00942669">
      <w:pPr>
        <w:spacing w:after="200" w:line="276" w:lineRule="auto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i/>
          <w:lang w:val="hy-AM"/>
        </w:rPr>
        <w:br w:type="page"/>
      </w: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lastRenderedPageBreak/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4E1CC7">
        <w:rPr>
          <w:rFonts w:ascii="Sylfaen" w:hAnsi="Sylfaen"/>
          <w:sz w:val="20"/>
          <w:lang w:val="af-ZA"/>
        </w:rPr>
        <w:t>«</w:t>
      </w:r>
      <w:r w:rsidR="00432234">
        <w:rPr>
          <w:rFonts w:ascii="Sylfaen" w:hAnsi="Sylfaen"/>
          <w:sz w:val="20"/>
          <w:lang w:val="af-ZA"/>
        </w:rPr>
        <w:t>ARG-9.1-</w:t>
      </w:r>
      <w:r w:rsidR="00671B12">
        <w:rPr>
          <w:rFonts w:ascii="Sylfaen" w:hAnsi="Sylfaen"/>
          <w:sz w:val="20"/>
          <w:lang w:val="af-ZA"/>
        </w:rPr>
        <w:t>44-20.12</w:t>
      </w:r>
      <w:r w:rsidR="00432234">
        <w:rPr>
          <w:rFonts w:ascii="Sylfaen" w:hAnsi="Sylfaen"/>
          <w:sz w:val="20"/>
          <w:lang w:val="af-ZA"/>
        </w:rPr>
        <w:t>.14</w:t>
      </w:r>
      <w:r w:rsidR="004E1CC7" w:rsidRPr="00036080">
        <w:rPr>
          <w:rFonts w:ascii="Sylfaen" w:hAnsi="Sylfaen"/>
          <w:sz w:val="20"/>
          <w:lang w:val="af-ZA"/>
        </w:rPr>
        <w:t>»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4E1CC7">
        <w:rPr>
          <w:rFonts w:ascii="Sylfaen" w:hAnsi="Sylfaen"/>
          <w:sz w:val="20"/>
          <w:szCs w:val="20"/>
          <w:lang w:val="af-ZA"/>
        </w:rPr>
        <w:t>«</w:t>
      </w:r>
      <w:r w:rsidR="00432234">
        <w:rPr>
          <w:rFonts w:ascii="Sylfaen" w:hAnsi="Sylfaen"/>
          <w:sz w:val="20"/>
          <w:szCs w:val="20"/>
          <w:lang w:val="af-ZA"/>
        </w:rPr>
        <w:t>ARG-9.1-</w:t>
      </w:r>
      <w:r w:rsidR="00671B12">
        <w:rPr>
          <w:rFonts w:ascii="Sylfaen" w:hAnsi="Sylfaen"/>
          <w:sz w:val="20"/>
          <w:szCs w:val="20"/>
          <w:lang w:val="af-ZA"/>
        </w:rPr>
        <w:t>44-20.12</w:t>
      </w:r>
      <w:r w:rsidR="00432234">
        <w:rPr>
          <w:rFonts w:ascii="Sylfaen" w:hAnsi="Sylfaen"/>
          <w:sz w:val="20"/>
          <w:szCs w:val="20"/>
          <w:lang w:val="af-ZA"/>
        </w:rPr>
        <w:t>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  <w:r w:rsidR="004E1CC7">
        <w:rPr>
          <w:rFonts w:ascii="Sylfaen" w:hAnsi="Sylfaen"/>
          <w:sz w:val="20"/>
          <w:szCs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 xml:space="preserve">Адрес </w:t>
      </w:r>
      <w:proofErr w:type="spellStart"/>
      <w:r w:rsidRPr="0066520B">
        <w:rPr>
          <w:rFonts w:ascii="Sylfaen" w:hAnsi="Sylfaen"/>
          <w:sz w:val="20"/>
          <w:szCs w:val="20"/>
          <w:lang w:val="ru-RU"/>
        </w:rPr>
        <w:t>эл</w:t>
      </w:r>
      <w:proofErr w:type="spellEnd"/>
      <w:r w:rsidRPr="0066520B">
        <w:rPr>
          <w:rFonts w:ascii="Sylfaen" w:hAnsi="Sylfaen"/>
          <w:sz w:val="20"/>
          <w:szCs w:val="20"/>
          <w:lang w:val="ru-RU"/>
        </w:rPr>
        <w:t>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lang w:val="af-ZA"/>
        </w:rPr>
        <w:t>«</w:t>
      </w:r>
      <w:r w:rsidR="00432234">
        <w:rPr>
          <w:rFonts w:ascii="Sylfaen" w:hAnsi="Sylfaen"/>
          <w:sz w:val="20"/>
          <w:lang w:val="af-ZA"/>
        </w:rPr>
        <w:t>ARG-9.1-</w:t>
      </w:r>
      <w:r w:rsidR="00671B12">
        <w:rPr>
          <w:rFonts w:ascii="Sylfaen" w:hAnsi="Sylfaen"/>
          <w:sz w:val="20"/>
          <w:lang w:val="af-ZA"/>
        </w:rPr>
        <w:t>44-20.12</w:t>
      </w:r>
      <w:r w:rsidR="00432234">
        <w:rPr>
          <w:rFonts w:ascii="Sylfaen" w:hAnsi="Sylfaen"/>
          <w:sz w:val="20"/>
          <w:lang w:val="af-ZA"/>
        </w:rPr>
        <w:t>.14</w:t>
      </w:r>
      <w:r w:rsidR="004E1CC7" w:rsidRPr="00036080">
        <w:rPr>
          <w:rFonts w:ascii="Sylfaen" w:hAnsi="Sylfaen"/>
          <w:sz w:val="20"/>
          <w:lang w:val="af-ZA"/>
        </w:rPr>
        <w:t>»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proofErr w:type="spellStart"/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proofErr w:type="gram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865408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865408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szCs w:val="20"/>
          <w:lang w:val="af-ZA"/>
        </w:rPr>
        <w:t>«</w:t>
      </w:r>
      <w:r w:rsidR="00432234">
        <w:rPr>
          <w:rFonts w:ascii="Sylfaen" w:hAnsi="Sylfaen"/>
          <w:sz w:val="20"/>
          <w:szCs w:val="20"/>
          <w:lang w:val="af-ZA"/>
        </w:rPr>
        <w:t>ARG-9.1-</w:t>
      </w:r>
      <w:r w:rsidR="00671B12">
        <w:rPr>
          <w:rFonts w:ascii="Sylfaen" w:hAnsi="Sylfaen"/>
          <w:sz w:val="20"/>
          <w:szCs w:val="20"/>
          <w:lang w:val="af-ZA"/>
        </w:rPr>
        <w:t>44-20.12</w:t>
      </w:r>
      <w:r w:rsidR="00432234">
        <w:rPr>
          <w:rFonts w:ascii="Sylfaen" w:hAnsi="Sylfaen"/>
          <w:sz w:val="20"/>
          <w:szCs w:val="20"/>
          <w:lang w:val="af-ZA"/>
        </w:rPr>
        <w:t>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proofErr w:type="spellStart"/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spellEnd"/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50C04" w:rsidRPr="00550C04" w:rsidRDefault="00E91F76" w:rsidP="00550C04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szCs w:val="20"/>
          <w:lang w:val="af-ZA"/>
        </w:rPr>
        <w:t>«</w:t>
      </w:r>
      <w:r w:rsidR="00432234">
        <w:rPr>
          <w:rFonts w:ascii="Sylfaen" w:hAnsi="Sylfaen"/>
          <w:sz w:val="20"/>
          <w:szCs w:val="20"/>
          <w:lang w:val="af-ZA"/>
        </w:rPr>
        <w:t>ARG-9.1-</w:t>
      </w:r>
      <w:r w:rsidR="00671B12">
        <w:rPr>
          <w:rFonts w:ascii="Sylfaen" w:hAnsi="Sylfaen"/>
          <w:sz w:val="20"/>
          <w:szCs w:val="20"/>
          <w:lang w:val="af-ZA"/>
        </w:rPr>
        <w:t>44-20.12</w:t>
      </w:r>
      <w:r w:rsidR="00432234">
        <w:rPr>
          <w:rFonts w:ascii="Sylfaen" w:hAnsi="Sylfaen"/>
          <w:sz w:val="20"/>
          <w:szCs w:val="20"/>
          <w:lang w:val="af-ZA"/>
        </w:rPr>
        <w:t>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</w:p>
    <w:p w:rsidR="005663B2" w:rsidRPr="00036080" w:rsidRDefault="005663B2" w:rsidP="005663B2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</w:t>
            </w:r>
            <w:proofErr w:type="spell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</w:t>
            </w:r>
            <w:proofErr w:type="spell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</w:t>
            </w:r>
            <w:proofErr w:type="spell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99628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996284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671B12" w:rsidRDefault="00671B12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lang w:val="af-ZA"/>
        </w:rPr>
        <w:t>«</w:t>
      </w:r>
      <w:r w:rsidR="00432234">
        <w:rPr>
          <w:rFonts w:ascii="Sylfaen" w:hAnsi="Sylfaen"/>
          <w:sz w:val="20"/>
          <w:lang w:val="af-ZA"/>
        </w:rPr>
        <w:t>ARG-9.1-</w:t>
      </w:r>
      <w:r w:rsidR="00671B12">
        <w:rPr>
          <w:rFonts w:ascii="Sylfaen" w:hAnsi="Sylfaen"/>
          <w:sz w:val="20"/>
          <w:lang w:val="af-ZA"/>
        </w:rPr>
        <w:t>44-20.12</w:t>
      </w:r>
      <w:r w:rsidR="00432234">
        <w:rPr>
          <w:rFonts w:ascii="Sylfaen" w:hAnsi="Sylfaen"/>
          <w:sz w:val="20"/>
          <w:lang w:val="af-ZA"/>
        </w:rPr>
        <w:t>.14</w:t>
      </w:r>
      <w:r w:rsidR="004E1CC7" w:rsidRPr="00036080">
        <w:rPr>
          <w:rFonts w:ascii="Sylfaen" w:hAnsi="Sylfaen"/>
          <w:sz w:val="20"/>
          <w:lang w:val="af-ZA"/>
        </w:rPr>
        <w:t>»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ED1925" w:rsidRDefault="00942461" w:rsidP="005663B2">
      <w:pPr>
        <w:jc w:val="both"/>
        <w:rPr>
          <w:rFonts w:ascii="Sylfaen" w:hAnsi="Sylfaen"/>
          <w:sz w:val="20"/>
          <w:szCs w:val="20"/>
          <w:lang w:val="ru-RU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4E1CC7" w:rsidRPr="003D479F">
        <w:rPr>
          <w:rFonts w:ascii="Sylfaen" w:hAnsi="Sylfaen"/>
          <w:sz w:val="16"/>
          <w:szCs w:val="16"/>
          <w:lang w:val="af-ZA"/>
        </w:rPr>
        <w:t>«</w:t>
      </w:r>
      <w:r w:rsidR="00432234">
        <w:rPr>
          <w:rFonts w:ascii="Sylfaen" w:hAnsi="Sylfaen"/>
          <w:sz w:val="16"/>
          <w:szCs w:val="16"/>
          <w:lang w:val="af-ZA"/>
        </w:rPr>
        <w:t>ARG-9.1-</w:t>
      </w:r>
      <w:r w:rsidR="00671B12">
        <w:rPr>
          <w:rFonts w:ascii="Sylfaen" w:hAnsi="Sylfaen"/>
          <w:sz w:val="16"/>
          <w:szCs w:val="16"/>
          <w:lang w:val="af-ZA"/>
        </w:rPr>
        <w:t>44-20.12</w:t>
      </w:r>
      <w:r w:rsidR="00432234">
        <w:rPr>
          <w:rFonts w:ascii="Sylfaen" w:hAnsi="Sylfaen"/>
          <w:sz w:val="16"/>
          <w:szCs w:val="16"/>
          <w:lang w:val="af-ZA"/>
        </w:rPr>
        <w:t>.14</w:t>
      </w:r>
      <w:r w:rsidR="004E1CC7" w:rsidRPr="003D479F">
        <w:rPr>
          <w:rFonts w:ascii="Sylfaen" w:hAnsi="Sylfaen"/>
          <w:sz w:val="16"/>
          <w:szCs w:val="16"/>
          <w:lang w:val="af-ZA"/>
        </w:rPr>
        <w:t>»</w:t>
      </w:r>
    </w:p>
    <w:p w:rsidR="005663B2" w:rsidRPr="003D479F" w:rsidRDefault="009463D8" w:rsidP="001811EF">
      <w:pPr>
        <w:jc w:val="center"/>
        <w:rPr>
          <w:rFonts w:ascii="Sylfaen" w:hAnsi="Sylfaen" w:cs="Arial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3D479F" w:rsidRDefault="00221AAF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4E1CC7" w:rsidRPr="003D479F">
        <w:rPr>
          <w:rFonts w:ascii="Sylfaen" w:hAnsi="Sylfaen"/>
          <w:sz w:val="16"/>
          <w:szCs w:val="16"/>
          <w:lang w:val="af-ZA"/>
        </w:rPr>
        <w:t>«</w:t>
      </w:r>
      <w:r w:rsidR="00432234">
        <w:rPr>
          <w:rFonts w:ascii="Sylfaen" w:hAnsi="Sylfaen"/>
          <w:sz w:val="16"/>
          <w:szCs w:val="16"/>
          <w:lang w:val="af-ZA"/>
        </w:rPr>
        <w:t>ARG-9.1-</w:t>
      </w:r>
      <w:r w:rsidR="00671B12">
        <w:rPr>
          <w:rFonts w:ascii="Sylfaen" w:hAnsi="Sylfaen"/>
          <w:sz w:val="16"/>
          <w:szCs w:val="16"/>
          <w:lang w:val="af-ZA"/>
        </w:rPr>
        <w:t>44-20.12</w:t>
      </w:r>
      <w:r w:rsidR="00432234">
        <w:rPr>
          <w:rFonts w:ascii="Sylfaen" w:hAnsi="Sylfaen"/>
          <w:sz w:val="16"/>
          <w:szCs w:val="16"/>
          <w:lang w:val="af-ZA"/>
        </w:rPr>
        <w:t>.14</w:t>
      </w:r>
      <w:r w:rsidR="004E1CC7" w:rsidRPr="003D479F">
        <w:rPr>
          <w:rFonts w:ascii="Sylfaen" w:hAnsi="Sylfaen"/>
          <w:sz w:val="16"/>
          <w:szCs w:val="16"/>
          <w:lang w:val="af-ZA"/>
        </w:rPr>
        <w:t>»</w:t>
      </w:r>
      <w:r w:rsidRPr="003D479F">
        <w:rPr>
          <w:rFonts w:ascii="Sylfaen" w:hAnsi="Sylfaen"/>
          <w:sz w:val="16"/>
          <w:szCs w:val="16"/>
          <w:lang w:val="af-ZA"/>
        </w:rPr>
        <w:t>, в том числе проект</w:t>
      </w:r>
      <w:r w:rsidR="00C7483C" w:rsidRPr="003D479F">
        <w:rPr>
          <w:rFonts w:ascii="Sylfaen" w:hAnsi="Sylfaen"/>
          <w:sz w:val="16"/>
          <w:szCs w:val="16"/>
          <w:lang w:val="af-ZA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proofErr w:type="spellStart"/>
      <w:r w:rsidR="00C7483C" w:rsidRPr="003D479F">
        <w:rPr>
          <w:rFonts w:ascii="Sylfaen" w:hAnsi="Sylfaen"/>
          <w:i/>
          <w:sz w:val="16"/>
          <w:szCs w:val="16"/>
          <w:lang w:val="ru-RU"/>
        </w:rPr>
        <w:t>аименование</w:t>
      </w:r>
      <w:proofErr w:type="spellEnd"/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4F1618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9E65CA" w:rsidRPr="007818E5" w:rsidTr="00BF1985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DC42EB" w:rsidRDefault="00CD56F4" w:rsidP="004F1618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Т</w:t>
            </w:r>
            <w:r w:rsidRPr="00671B12">
              <w:rPr>
                <w:rFonts w:ascii="Sylfaen" w:hAnsi="Sylfaen"/>
                <w:sz w:val="20"/>
                <w:szCs w:val="20"/>
                <w:lang w:val="af-ZA"/>
              </w:rPr>
              <w:t>рубопроводной арматуры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proofErr w:type="gramStart"/>
      <w:r w:rsidR="006B48AB" w:rsidRPr="003D479F">
        <w:rPr>
          <w:rFonts w:ascii="Sylfaen" w:hAnsi="Sylfaen"/>
          <w:bCs/>
          <w:sz w:val="16"/>
          <w:szCs w:val="16"/>
          <w:lang w:val="es-ES"/>
        </w:rPr>
        <w:t>бюджет</w:t>
      </w:r>
      <w:proofErr w:type="gram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2000)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AB3B2E">
      <w:pPr>
        <w:tabs>
          <w:tab w:val="left" w:pos="240"/>
        </w:tabs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Pr="00C119B2" w:rsidRDefault="007F3F2D" w:rsidP="007F3F2D">
      <w:pPr>
        <w:jc w:val="both"/>
        <w:rPr>
          <w:rFonts w:ascii="Sylfaen" w:hAnsi="Sylfaen"/>
          <w:sz w:val="16"/>
          <w:szCs w:val="16"/>
          <w:lang w:val="ru-RU"/>
        </w:rPr>
      </w:pPr>
    </w:p>
    <w:p w:rsidR="008F3861" w:rsidRDefault="008F3861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A317DB" w:rsidRDefault="00A317D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A317DB" w:rsidRDefault="00A317D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A317DB" w:rsidRDefault="00A317D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A317DB" w:rsidRPr="00A317DB" w:rsidRDefault="00A317D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6B48AB" w:rsidRPr="003D479F" w:rsidRDefault="006B48A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6B48AB" w:rsidRPr="003D479F" w:rsidRDefault="006B48AB" w:rsidP="006B48AB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6B48AB" w:rsidRPr="003D479F" w:rsidRDefault="006B48AB" w:rsidP="00B41E23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6B48AB" w:rsidRPr="003D479F" w:rsidRDefault="006B48AB" w:rsidP="006B48AB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684B7E" w:rsidRPr="0042038F" w:rsidRDefault="006B48AB" w:rsidP="0042038F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="00A87E50"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</w:t>
      </w:r>
      <w:r w:rsidR="0042038F" w:rsidRPr="003D479F">
        <w:rPr>
          <w:rFonts w:ascii="Sylfaen" w:hAnsi="Sylfaen"/>
          <w:sz w:val="16"/>
          <w:szCs w:val="16"/>
          <w:lang w:val="hy-AM"/>
        </w:rPr>
        <w:t xml:space="preserve">                               </w:t>
      </w:r>
    </w:p>
    <w:p w:rsidR="003D479F" w:rsidRDefault="003D479F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D479F" w:rsidRDefault="003D479F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D479F" w:rsidRDefault="003D479F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938E5" w:rsidRDefault="003938E5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938E5" w:rsidRDefault="003938E5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938E5" w:rsidRDefault="003938E5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2C082B" w:rsidRPr="00386554" w:rsidRDefault="002C082B" w:rsidP="002C082B">
      <w:pPr>
        <w:pStyle w:val="BodyTextIndent3"/>
        <w:ind w:firstLine="0"/>
        <w:rPr>
          <w:rFonts w:ascii="Sylfaen" w:hAnsi="Sylfaen" w:cs="Sylfaen"/>
          <w:i/>
          <w:lang w:val="ru-RU"/>
        </w:rPr>
        <w:sectPr w:rsidR="002C082B" w:rsidRPr="00386554" w:rsidSect="007E445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60" w:right="656" w:bottom="180" w:left="1440" w:header="567" w:footer="567" w:gutter="0"/>
          <w:cols w:space="720"/>
        </w:sectPr>
      </w:pPr>
    </w:p>
    <w:p w:rsidR="004B65DA" w:rsidRDefault="004B65DA" w:rsidP="004B65D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5DA" w:rsidRDefault="004B65DA" w:rsidP="004B65D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5DA" w:rsidRDefault="004B65DA" w:rsidP="004B65DA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ru-RU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4.1</w:t>
      </w:r>
    </w:p>
    <w:p w:rsidR="004B65DA" w:rsidRDefault="004B65DA" w:rsidP="004B65DA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4B65DA" w:rsidRDefault="004B65DA" w:rsidP="004B65DA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>
        <w:rPr>
          <w:rFonts w:ascii="Sylfaen" w:hAnsi="Sylfaen"/>
          <w:sz w:val="16"/>
          <w:szCs w:val="16"/>
          <w:lang w:val="af-ZA"/>
        </w:rPr>
        <w:t>под кодом ”ARG-9.1-</w:t>
      </w:r>
      <w:r>
        <w:rPr>
          <w:rFonts w:ascii="Sylfaen" w:hAnsi="Sylfaen"/>
          <w:sz w:val="16"/>
          <w:szCs w:val="16"/>
          <w:lang w:val="hy-AM"/>
        </w:rPr>
        <w:t>44</w:t>
      </w:r>
      <w:r>
        <w:rPr>
          <w:rFonts w:ascii="Sylfaen" w:hAnsi="Sylfaen"/>
          <w:sz w:val="16"/>
          <w:szCs w:val="16"/>
          <w:lang w:val="af-ZA"/>
        </w:rPr>
        <w:t>-</w:t>
      </w:r>
      <w:r>
        <w:rPr>
          <w:rFonts w:ascii="Sylfaen" w:hAnsi="Sylfaen"/>
          <w:sz w:val="16"/>
          <w:szCs w:val="16"/>
          <w:lang w:val="hy-AM"/>
        </w:rPr>
        <w:t>20</w:t>
      </w:r>
      <w:r>
        <w:rPr>
          <w:rFonts w:ascii="Sylfaen" w:hAnsi="Sylfaen"/>
          <w:sz w:val="16"/>
          <w:szCs w:val="16"/>
          <w:lang w:val="af-ZA"/>
        </w:rPr>
        <w:t>.</w:t>
      </w:r>
      <w:r>
        <w:rPr>
          <w:rFonts w:ascii="Sylfaen" w:hAnsi="Sylfaen"/>
          <w:sz w:val="16"/>
          <w:szCs w:val="16"/>
          <w:lang w:val="hy-AM"/>
        </w:rPr>
        <w:t>12</w:t>
      </w:r>
      <w:r>
        <w:rPr>
          <w:rFonts w:ascii="Sylfaen" w:hAnsi="Sylfaen"/>
          <w:sz w:val="16"/>
          <w:szCs w:val="16"/>
          <w:lang w:val="af-ZA"/>
        </w:rPr>
        <w:t>.14”</w:t>
      </w:r>
    </w:p>
    <w:p w:rsidR="004B65DA" w:rsidRDefault="004B65DA" w:rsidP="004B65DA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4B65DA" w:rsidRDefault="004B65DA" w:rsidP="004B65DA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4B65DA" w:rsidRDefault="004B65DA" w:rsidP="004B65DA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4B65DA" w:rsidRDefault="004B65DA" w:rsidP="004B65DA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4B65DA" w:rsidRDefault="004B65DA" w:rsidP="004B65DA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4B65DA" w:rsidRDefault="004B65DA" w:rsidP="004B65DA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4B65DA" w:rsidRDefault="004B65DA" w:rsidP="004B65DA">
      <w:pPr>
        <w:jc w:val="center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4B65DA" w:rsidRDefault="004B65DA" w:rsidP="004B65DA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11057" w:type="dxa"/>
        <w:tblInd w:w="-1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15"/>
        <w:gridCol w:w="5542"/>
      </w:tblGrid>
      <w:tr w:rsidR="004B65DA" w:rsidTr="004B65DA">
        <w:trPr>
          <w:trHeight w:val="572"/>
        </w:trPr>
        <w:tc>
          <w:tcPr>
            <w:tcW w:w="1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DA" w:rsidRDefault="004B65DA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hy-AM"/>
              </w:rPr>
            </w:pPr>
          </w:p>
          <w:p w:rsidR="004B65DA" w:rsidRDefault="004B65DA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</w:tr>
      <w:tr w:rsidR="004B65DA" w:rsidTr="004B65DA">
        <w:trPr>
          <w:trHeight w:val="566"/>
        </w:trPr>
        <w:tc>
          <w:tcPr>
            <w:tcW w:w="1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5DA" w:rsidRDefault="004B65DA" w:rsidP="004F1618">
            <w:pPr>
              <w:spacing w:line="276" w:lineRule="auto"/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Т</w:t>
            </w:r>
            <w:r w:rsidRPr="00671B12">
              <w:rPr>
                <w:rFonts w:ascii="Sylfaen" w:hAnsi="Sylfaen"/>
                <w:sz w:val="20"/>
                <w:szCs w:val="20"/>
                <w:lang w:val="af-ZA"/>
              </w:rPr>
              <w:t>рубопроводной арматуры</w:t>
            </w:r>
          </w:p>
        </w:tc>
      </w:tr>
      <w:tr w:rsidR="004B65DA" w:rsidTr="004B65DA">
        <w:trPr>
          <w:trHeight w:val="428"/>
        </w:trPr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DA" w:rsidRDefault="004B65DA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5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DA" w:rsidRDefault="004B65DA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4B65DA" w:rsidTr="004B65DA">
        <w:trPr>
          <w:trHeight w:val="551"/>
        </w:trPr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DA" w:rsidRDefault="004B65DA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дата</w:t>
            </w:r>
            <w:r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5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5DA" w:rsidRDefault="004B65DA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______  </w:t>
            </w:r>
            <w:r>
              <w:rPr>
                <w:sz w:val="22"/>
                <w:szCs w:val="22"/>
                <w:lang w:val="ru-RU" w:eastAsia="ru-RU"/>
              </w:rPr>
              <w:t>календарных дней</w:t>
            </w:r>
          </w:p>
        </w:tc>
      </w:tr>
    </w:tbl>
    <w:p w:rsidR="004B65DA" w:rsidRDefault="004B65DA" w:rsidP="004B65DA">
      <w:pPr>
        <w:jc w:val="both"/>
        <w:rPr>
          <w:rFonts w:ascii="Sylfaen" w:hAnsi="Sylfaen"/>
          <w:lang w:val="ru-RU"/>
        </w:rPr>
      </w:pPr>
    </w:p>
    <w:p w:rsidR="004B65DA" w:rsidRDefault="004B65DA" w:rsidP="004B65DA">
      <w:pPr>
        <w:jc w:val="both"/>
        <w:rPr>
          <w:rFonts w:ascii="Sylfaen" w:hAnsi="Sylfaen"/>
          <w:lang w:val="hy-AM"/>
        </w:rPr>
      </w:pPr>
    </w:p>
    <w:p w:rsidR="004B65DA" w:rsidRDefault="004B65DA" w:rsidP="004B65DA">
      <w:pPr>
        <w:jc w:val="both"/>
        <w:rPr>
          <w:rFonts w:ascii="Sylfaen" w:hAnsi="Sylfaen"/>
          <w:lang w:val="hy-AM"/>
        </w:rPr>
      </w:pPr>
    </w:p>
    <w:p w:rsidR="004B65DA" w:rsidRDefault="004B65DA" w:rsidP="004B65DA">
      <w:pPr>
        <w:jc w:val="both"/>
        <w:rPr>
          <w:rFonts w:ascii="Sylfaen" w:hAnsi="Sylfaen"/>
          <w:lang w:val="hy-AM"/>
        </w:rPr>
      </w:pPr>
    </w:p>
    <w:p w:rsidR="004B65DA" w:rsidRDefault="004B65DA" w:rsidP="004B65DA">
      <w:pPr>
        <w:jc w:val="both"/>
        <w:rPr>
          <w:rFonts w:ascii="Sylfaen" w:hAnsi="Sylfaen"/>
          <w:lang w:val="hy-AM"/>
        </w:rPr>
      </w:pPr>
    </w:p>
    <w:p w:rsidR="004B65DA" w:rsidRDefault="004B65DA" w:rsidP="004B65DA">
      <w:pPr>
        <w:jc w:val="both"/>
        <w:rPr>
          <w:rFonts w:ascii="Sylfaen" w:hAnsi="Sylfaen"/>
          <w:lang w:val="hy-AM"/>
        </w:rPr>
      </w:pPr>
    </w:p>
    <w:p w:rsidR="004B65DA" w:rsidRPr="004B65DA" w:rsidRDefault="004B65DA" w:rsidP="004B65DA">
      <w:pPr>
        <w:jc w:val="both"/>
        <w:rPr>
          <w:rFonts w:ascii="Sylfaen" w:hAnsi="Sylfaen"/>
          <w:lang w:val="hy-AM"/>
        </w:rPr>
      </w:pPr>
    </w:p>
    <w:p w:rsidR="004B65DA" w:rsidRDefault="004B65DA" w:rsidP="004B65D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B65DA" w:rsidRDefault="004B65DA" w:rsidP="004B65D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65DA" w:rsidRDefault="004B65DA" w:rsidP="004B65DA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4B65DA" w:rsidRDefault="004B65DA" w:rsidP="004B65DA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B65DA" w:rsidRDefault="004B65DA" w:rsidP="004B65DA">
      <w:pPr>
        <w:jc w:val="right"/>
        <w:rPr>
          <w:rFonts w:ascii="Sylfaen" w:hAnsi="Sylfaen"/>
          <w:sz w:val="20"/>
          <w:szCs w:val="20"/>
          <w:lang w:val="hy-AM"/>
        </w:rPr>
      </w:pPr>
    </w:p>
    <w:p w:rsidR="004B65DA" w:rsidRDefault="004B65DA" w:rsidP="004B65DA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4B65DA" w:rsidRDefault="004B65DA" w:rsidP="004B65D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B65DA" w:rsidRDefault="004B65DA" w:rsidP="004B65D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B65DA" w:rsidRDefault="004B65DA" w:rsidP="004B65D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B65DA" w:rsidRDefault="004B65DA" w:rsidP="004B65D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5DA" w:rsidRDefault="004B65DA" w:rsidP="004B65D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5DA" w:rsidRDefault="004B65DA" w:rsidP="004B65D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5DA" w:rsidRDefault="004B65DA" w:rsidP="004B65D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615D66" w:rsidRDefault="00615D66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hy-AM"/>
        </w:rPr>
      </w:pPr>
    </w:p>
    <w:p w:rsidR="004B65DA" w:rsidRDefault="004B65DA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hy-AM"/>
        </w:rPr>
      </w:pPr>
    </w:p>
    <w:p w:rsidR="004B65DA" w:rsidRDefault="004B65DA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hy-AM"/>
        </w:rPr>
      </w:pPr>
    </w:p>
    <w:p w:rsidR="004B65DA" w:rsidRDefault="004B65DA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hy-AM"/>
        </w:rPr>
      </w:pPr>
    </w:p>
    <w:p w:rsidR="004B65DA" w:rsidRDefault="004B65DA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hy-AM"/>
        </w:rPr>
      </w:pPr>
    </w:p>
    <w:p w:rsidR="004B65DA" w:rsidRDefault="004B65DA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hy-AM"/>
        </w:rPr>
      </w:pPr>
    </w:p>
    <w:p w:rsidR="004B65DA" w:rsidRDefault="004B65DA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hy-AM"/>
        </w:rPr>
      </w:pPr>
    </w:p>
    <w:p w:rsidR="004B65DA" w:rsidRDefault="004B65DA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hy-AM"/>
        </w:rPr>
      </w:pPr>
    </w:p>
    <w:p w:rsidR="004B65DA" w:rsidRDefault="004B65DA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hy-AM"/>
        </w:rPr>
      </w:pPr>
    </w:p>
    <w:p w:rsidR="004B65DA" w:rsidRDefault="004B65DA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hy-AM"/>
        </w:rPr>
      </w:pPr>
    </w:p>
    <w:p w:rsidR="004B65DA" w:rsidRDefault="004B65DA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hy-AM"/>
        </w:rPr>
      </w:pPr>
    </w:p>
    <w:p w:rsidR="004B65DA" w:rsidRPr="004B65DA" w:rsidRDefault="004B65DA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hy-AM"/>
        </w:rPr>
      </w:pPr>
    </w:p>
    <w:p w:rsidR="00615D66" w:rsidRDefault="00615D66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615D66" w:rsidRPr="00477CA8" w:rsidRDefault="00615D66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7B7608" w:rsidRPr="001365F9" w:rsidRDefault="007B7608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bookmarkStart w:id="0" w:name="bookmark0"/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7B7608" w:rsidRPr="007352F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</w:t>
      </w:r>
      <w:proofErr w:type="spellStart"/>
      <w:r w:rsidRPr="00477CA8">
        <w:rPr>
          <w:lang w:val="ru-RU"/>
        </w:rPr>
        <w:t>Росфинмониторинг</w:t>
      </w:r>
      <w:proofErr w:type="spellEnd"/>
      <w:r w:rsidRPr="00477CA8">
        <w:rPr>
          <w:lang w:val="ru-RU"/>
        </w:rPr>
        <w:t xml:space="preserve">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1171A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4F1618" w:rsidTr="009B5651">
        <w:trPr>
          <w:trHeight w:val="1510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Информация о цепочке собственников контрагента,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  включая бенефициаров 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(в том числе, конечных)</w:t>
            </w:r>
          </w:p>
        </w:tc>
      </w:tr>
      <w:tr w:rsidR="00611B38" w:rsidRPr="004F1618" w:rsidTr="009B5651">
        <w:trPr>
          <w:trHeight w:val="2149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9B5651">
        <w:trPr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lastRenderedPageBreak/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color w:val="33CCCC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</w:tr>
      <w:tr w:rsidR="001B5FAD" w:rsidRPr="004F1618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4F1618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4F1618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 xml:space="preserve">и далее - по аналогичной схеме до конечного </w:t>
            </w:r>
            <w:proofErr w:type="spell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бенефициарного</w:t>
            </w:r>
            <w:proofErr w:type="spellEnd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 xml:space="preserve">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5.1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12217F" w:rsidRDefault="0012217F" w:rsidP="0012217F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12217F" w:rsidRDefault="0012217F" w:rsidP="0012217F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12217F" w:rsidRDefault="0012217F" w:rsidP="0012217F">
      <w:pPr>
        <w:rPr>
          <w:lang w:val="ru-RU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2014г.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20"/>
        <w:jc w:val="both"/>
        <w:rPr>
          <w:rFonts w:ascii="Arial" w:eastAsia="MS Mincho" w:hAnsi="Arial" w:cs="Arial"/>
          <w:sz w:val="24"/>
        </w:rPr>
      </w:pPr>
      <w:r>
        <w:rPr>
          <w:rFonts w:ascii="Sylfaen" w:hAnsi="Sylfaen" w:cs="Arial"/>
          <w:sz w:val="24"/>
          <w:szCs w:val="24"/>
          <w:lang w:val="hy-AM"/>
        </w:rPr>
        <w:t>_________________________</w:t>
      </w:r>
      <w:r>
        <w:rPr>
          <w:rFonts w:ascii="Arial" w:eastAsia="MS Mincho" w:hAnsi="Arial" w:cs="Arial"/>
          <w:sz w:val="24"/>
        </w:rPr>
        <w:t xml:space="preserve"> “</w:t>
      </w:r>
      <w:r>
        <w:rPr>
          <w:rFonts w:ascii="Sylfaen" w:eastAsia="MS Mincho" w:hAnsi="Sylfaen" w:cs="Arial"/>
          <w:sz w:val="24"/>
          <w:lang w:val="hy-AM"/>
        </w:rPr>
        <w:t>__________________________</w:t>
      </w:r>
      <w:r>
        <w:rPr>
          <w:rFonts w:ascii="Arial" w:eastAsia="MS Mincho" w:hAnsi="Arial" w:cs="Arial"/>
          <w:sz w:val="24"/>
        </w:rPr>
        <w:t xml:space="preserve">”, </w:t>
      </w:r>
      <w:r>
        <w:rPr>
          <w:rFonts w:ascii="Sylfaen" w:eastAsia="MS Mincho" w:hAnsi="Sylfaen" w:cs="Arial"/>
          <w:sz w:val="24"/>
          <w:lang w:val="hy-AM"/>
        </w:rPr>
        <w:t>__________________</w:t>
      </w:r>
      <w:r>
        <w:rPr>
          <w:rFonts w:ascii="Arial" w:eastAsia="MS Mincho" w:hAnsi="Arial" w:cs="Arial"/>
          <w:sz w:val="24"/>
        </w:rPr>
        <w:t xml:space="preserve">, в лице </w:t>
      </w:r>
      <w:r>
        <w:rPr>
          <w:rFonts w:ascii="Sylfaen" w:eastAsia="MS Mincho" w:hAnsi="Sylfaen" w:cs="Arial"/>
          <w:sz w:val="24"/>
          <w:lang w:val="hy-AM"/>
        </w:rPr>
        <w:t>________________</w:t>
      </w:r>
      <w:r>
        <w:rPr>
          <w:rFonts w:ascii="Arial" w:eastAsia="MS Mincho" w:hAnsi="Arial" w:cs="Arial"/>
          <w:sz w:val="24"/>
        </w:rPr>
        <w:t>, действующего на основании Устава, с одной стороны (в дальнейшем Продавец), и Закрытое Акционерное Общество “ГАЗПРОМ АРМЕНИЯ”, Республика Армения, в лице Председателя Правления - Генерального директора В.Арутюняна, действующего на основании Устава, с другой стороны (в дальнейшем Покупатель), в дальнейшем совместно именуемые Стороны, заключили настоящий Контракт о нижеследующем:</w:t>
      </w: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1. ПРЕДМЕТ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Продавец продает, а  Покупатель  покупает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 xml:space="preserve">- г. Ереван (INCOTERMS 2000) </w:t>
      </w:r>
      <w:r>
        <w:rPr>
          <w:rFonts w:ascii="Arial" w:eastAsia="MS Mincho" w:hAnsi="Arial" w:cs="Arial"/>
          <w:sz w:val="24"/>
          <w:szCs w:val="24"/>
        </w:rPr>
        <w:t>материалы для ремонта котла и паровой тракта</w:t>
      </w:r>
      <w:r>
        <w:rPr>
          <w:rFonts w:ascii="Arial" w:eastAsia="MS Mincho" w:hAnsi="Arial" w:cs="Arial"/>
          <w:sz w:val="24"/>
        </w:rPr>
        <w:t xml:space="preserve"> (в дальнейшем Товары) в количестве и по типам, указанным в Приложении 1 и согласно техническим описаниям, указанным в Приложении 2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2. ЦЕНА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Цена  Товаров, </w:t>
      </w:r>
      <w:r>
        <w:rPr>
          <w:rFonts w:ascii="Arial" w:hAnsi="Arial" w:cs="Arial"/>
          <w:sz w:val="24"/>
          <w:szCs w:val="24"/>
        </w:rPr>
        <w:t>приобретаемых по настоящему Контракту,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eastAsia="MS Mincho" w:hAnsi="Arial" w:cs="Arial"/>
          <w:sz w:val="24"/>
        </w:rPr>
        <w:t xml:space="preserve"> указана в Приложении 1, </w:t>
      </w:r>
      <w:r>
        <w:rPr>
          <w:rFonts w:ascii="Arial" w:hAnsi="Arial" w:cs="Arial"/>
          <w:sz w:val="24"/>
          <w:szCs w:val="24"/>
        </w:rPr>
        <w:t>являющемся неотъемлемой частью настоящего Контракта.</w:t>
      </w:r>
    </w:p>
    <w:p w:rsidR="0012217F" w:rsidRDefault="0012217F" w:rsidP="0012217F">
      <w:pPr>
        <w:pStyle w:val="PlainText"/>
        <w:jc w:val="both"/>
        <w:rPr>
          <w:rFonts w:ascii="Sylfaen" w:eastAsia="MS Mincho" w:hAnsi="Sylfaen" w:cs="Arial"/>
          <w:color w:val="FF0000"/>
          <w:sz w:val="24"/>
          <w:lang w:val="hy-AM"/>
        </w:rPr>
      </w:pPr>
      <w:r>
        <w:rPr>
          <w:rFonts w:ascii="Arial" w:hAnsi="Arial" w:cs="Arial"/>
          <w:sz w:val="24"/>
          <w:szCs w:val="24"/>
        </w:rPr>
        <w:t xml:space="preserve">Общая сумма Контракта </w:t>
      </w:r>
      <w:r>
        <w:rPr>
          <w:rFonts w:ascii="Arial" w:eastAsia="MS Mincho" w:hAnsi="Arial" w:cs="Arial"/>
          <w:sz w:val="24"/>
        </w:rPr>
        <w:t xml:space="preserve">(включая стоимость упаковки, маркировки и доставки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 xml:space="preserve">- г. Ереван) </w:t>
      </w:r>
      <w:r>
        <w:rPr>
          <w:rFonts w:ascii="Arial" w:hAnsi="Arial" w:cs="Arial"/>
          <w:sz w:val="24"/>
          <w:szCs w:val="24"/>
        </w:rPr>
        <w:t xml:space="preserve">составляет </w:t>
      </w:r>
      <w:r>
        <w:rPr>
          <w:rFonts w:ascii="Sylfaen" w:hAnsi="Sylfaen" w:cs="Arial"/>
          <w:sz w:val="24"/>
          <w:szCs w:val="24"/>
          <w:lang w:val="hy-AM"/>
        </w:rPr>
        <w:t>_______________________.</w:t>
      </w: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З. УСЛОВИЯ ПЛАТЕЖА И ОТГРУЗКИ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3.1. Покупатель в течение 5 банковских дней после получения от Продавца проформы-инвойса Товаров осуществляет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 xml:space="preserve">% от цены Контракта, </w:t>
      </w:r>
      <w:r>
        <w:rPr>
          <w:rFonts w:ascii="Sylfaen" w:eastAsia="MS Mincho" w:hAnsi="Sylfaen" w:cs="Arial"/>
          <w:sz w:val="24"/>
          <w:lang w:val="hy-AM"/>
        </w:rPr>
        <w:t>______________________________________</w:t>
      </w:r>
      <w:r>
        <w:rPr>
          <w:rFonts w:ascii="Arial" w:eastAsia="MS Mincho" w:hAnsi="Arial" w:cs="Arial"/>
          <w:sz w:val="24"/>
        </w:rPr>
        <w:t xml:space="preserve">. Следующую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>% от цены Контракта</w:t>
      </w:r>
      <w:r>
        <w:rPr>
          <w:rFonts w:ascii="Arial" w:eastAsia="MS Mincho" w:hAnsi="Arial" w:cs="Arial"/>
          <w:color w:val="FF0000"/>
          <w:sz w:val="24"/>
        </w:rPr>
        <w:t xml:space="preserve">, </w:t>
      </w:r>
      <w:r>
        <w:rPr>
          <w:rFonts w:ascii="Sylfaen" w:eastAsia="MS Mincho" w:hAnsi="Sylfaen" w:cs="Arial"/>
          <w:sz w:val="24"/>
          <w:lang w:val="hy-AM"/>
        </w:rPr>
        <w:t>______________________________</w:t>
      </w:r>
      <w:r>
        <w:rPr>
          <w:rFonts w:ascii="Arial" w:eastAsia="MS Mincho" w:hAnsi="Arial" w:cs="Arial"/>
          <w:sz w:val="24"/>
        </w:rPr>
        <w:t xml:space="preserve">, Покупатель осуществляет в течение 5 банковских дней после получения уведомления Продавцом о готовности Товаров к отправке.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2</w:t>
      </w:r>
      <w:r>
        <w:rPr>
          <w:rFonts w:ascii="Arial" w:eastAsia="MS Mincho" w:hAnsi="Arial" w:cs="Arial"/>
          <w:sz w:val="24"/>
        </w:rPr>
        <w:t>. По взаимному согласованию Сторон допускается досрочная поставка Товаров.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3</w:t>
      </w:r>
      <w:r>
        <w:rPr>
          <w:rFonts w:ascii="Arial" w:eastAsia="MS Mincho" w:hAnsi="Arial" w:cs="Arial"/>
          <w:sz w:val="24"/>
        </w:rPr>
        <w:t>. Продавец, в течение 2 дней со дня отгрузки, уведомляет Покупателя о следующих реквизитах отгрузки: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Контракта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-дата отгрузки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транспортного средства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товарно-транспортной накладной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-наименование получателя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-наименование товара 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-копию упаковочного листа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-количество запчастей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тарных мест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-вес брутто и нетто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4</w:t>
      </w:r>
      <w:r>
        <w:rPr>
          <w:rFonts w:ascii="Arial" w:eastAsia="MS Mincho" w:hAnsi="Arial" w:cs="Arial"/>
          <w:sz w:val="24"/>
        </w:rPr>
        <w:t>.</w:t>
      </w:r>
      <w:r>
        <w:rPr>
          <w:rFonts w:ascii="Arial" w:eastAsia="MS Mincho" w:hAnsi="Arial" w:cs="Arial"/>
          <w:sz w:val="24"/>
        </w:rPr>
        <w:tab/>
        <w:t xml:space="preserve">Права собственности на Товары переходят от Продавца Покупателю до пересечения государственной границы РА, </w:t>
      </w:r>
      <w:proofErr w:type="spellStart"/>
      <w:r>
        <w:rPr>
          <w:rFonts w:ascii="Arial" w:eastAsia="MS Mincho" w:hAnsi="Arial" w:cs="Arial"/>
          <w:sz w:val="24"/>
        </w:rPr>
        <w:t>a</w:t>
      </w:r>
      <w:proofErr w:type="spellEnd"/>
      <w:r>
        <w:rPr>
          <w:rFonts w:ascii="Arial" w:eastAsia="MS Mincho" w:hAnsi="Arial" w:cs="Arial"/>
          <w:sz w:val="24"/>
        </w:rPr>
        <w:t xml:space="preserve"> риск их случайной потери (повреждений) – согласно условиям DDU (INCOTERMS-2000).</w:t>
      </w:r>
    </w:p>
    <w:p w:rsidR="0012217F" w:rsidRDefault="0012217F" w:rsidP="0012217F">
      <w:pPr>
        <w:pStyle w:val="Style7"/>
        <w:widowControl/>
        <w:spacing w:line="240" w:lineRule="auto"/>
        <w:ind w:left="600" w:hanging="600"/>
      </w:pPr>
      <w:r>
        <w:rPr>
          <w:rFonts w:eastAsia="MS Mincho"/>
        </w:rPr>
        <w:t>3.</w:t>
      </w:r>
      <w:r>
        <w:rPr>
          <w:rFonts w:ascii="Sylfaen" w:eastAsia="MS Mincho" w:hAnsi="Sylfaen"/>
          <w:lang w:val="hy-AM"/>
        </w:rPr>
        <w:t>5</w:t>
      </w:r>
      <w:r>
        <w:rPr>
          <w:rFonts w:eastAsia="MS Mincho"/>
        </w:rPr>
        <w:t>.</w:t>
      </w:r>
      <w:r>
        <w:rPr>
          <w:rFonts w:eastAsia="MS Mincho"/>
        </w:rPr>
        <w:tab/>
      </w:r>
      <w:proofErr w:type="gramStart"/>
      <w:r>
        <w:t xml:space="preserve">При приемке Товара по количеству и качеству, Стороны руководствуются положениями инструкций “О порядке приемки продукции производственно-технического назначения и товаров народного потребления по качеству” и “О порядке приемки продукции производственно-технического назначения и товаров народного потребления по количеству”, утвержденных Постановлениями Госарбитража при СМ СССР № П-7 от 25.04.1966 г. и № П-6 от 15.06.1965г. с дополнениями и изменениями №98.от 14.11.1974г. </w:t>
      </w:r>
      <w:proofErr w:type="gramEnd"/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4. ОБЯЗАТЕЛЬСТВА СТОРОН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 Продавец обязуется: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4.1.1.продать Покупателю Товары, по типам, в количестве указанным в Приложении к настоящему Контракту;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4.1.2. предоставлять Покупателю 12 месячную гарантию на поставленные Товары, со дня отгрузки;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4.1.3. без дополнительной оплаты, за свой счет, доставить и заменить Покупателю Товары, которые не соответствуют техническим условиям (описаниям) предусмотренным для Товара и условиям гарантии, указанным в пункте 4.1.2. настоящего Контракта;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4.1.4. Произвести отгрузку Товаров </w:t>
      </w:r>
      <w:r>
        <w:rPr>
          <w:rFonts w:ascii="Sylfaen" w:eastAsia="MS Mincho" w:hAnsi="Sylfaen" w:cs="Arial"/>
          <w:sz w:val="24"/>
          <w:lang w:val="hy-AM"/>
        </w:rPr>
        <w:t>________</w:t>
      </w:r>
      <w:r>
        <w:rPr>
          <w:rFonts w:ascii="Arial" w:eastAsia="MS Mincho" w:hAnsi="Arial" w:cs="Arial"/>
          <w:sz w:val="24"/>
        </w:rPr>
        <w:t xml:space="preserve"> 2014 года при выполнении Покупателем условия п. 3.1.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4.2. Покупатель обязуется принять Товар по типам и в количестве, предусмотренном Приложением 1 Контракта</w:t>
      </w:r>
      <w:r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/>
          <w:sz w:val="24"/>
        </w:rPr>
        <w:t>и осуществить оплату согласно пунктам 3.1 и 3.2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4.3. Все иные обязательства Сторон (Продавца и Покупателя) определены и регулируются соответствующими положениями INCOTERMS 2000.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5. ОТВЕТСТВЕННОСТЬ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 xml:space="preserve">5.2. В случае нарушения сроков поставки Покупатель вправе потребовать от Продавца уплату штрафа в размере 0,1% </w:t>
      </w:r>
      <w:proofErr w:type="gramStart"/>
      <w:r>
        <w:rPr>
          <w:rFonts w:ascii="Arial" w:eastAsia="MS Mincho" w:hAnsi="Arial"/>
          <w:sz w:val="24"/>
        </w:rPr>
        <w:t>стоимости</w:t>
      </w:r>
      <w:proofErr w:type="gramEnd"/>
      <w:r>
        <w:rPr>
          <w:rFonts w:ascii="Arial" w:eastAsia="MS Mincho" w:hAnsi="Arial"/>
          <w:sz w:val="24"/>
        </w:rPr>
        <w:t xml:space="preserve"> не поставленной в срок партии запчастей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5.3. В случае нарушения сроков оплаты, предусмотренных статьей 3 настоящего Контракта, Продавец вправе потребовать от Покупателя уплату штрафа в размере 0,1% от невыплаченной в срок суммы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6. РЕШЕНИЕ СПОРОВ И РАЗНОГЛАСИЙ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7. СРОК ДЕЙСТВИЯ И ЯЗЫК КОНТРАКТА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7.1. Настоящий Контра</w:t>
      </w:r>
      <w:proofErr w:type="gramStart"/>
      <w:r>
        <w:rPr>
          <w:rFonts w:ascii="Arial" w:eastAsia="MS Mincho" w:hAnsi="Arial"/>
          <w:lang w:val="ru-RU"/>
        </w:rPr>
        <w:t>кт вст</w:t>
      </w:r>
      <w:proofErr w:type="gramEnd"/>
      <w:r>
        <w:rPr>
          <w:rFonts w:ascii="Arial" w:eastAsia="MS Mincho" w:hAnsi="Arial"/>
          <w:lang w:val="ru-RU"/>
        </w:rPr>
        <w:t>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12217F" w:rsidRDefault="0012217F" w:rsidP="0012217F">
      <w:pPr>
        <w:spacing w:after="2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7.2.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14" w:history="1">
        <w:r>
          <w:rPr>
            <w:rStyle w:val="Hyperlink"/>
            <w:rFonts w:ascii="Arial" w:hAnsi="Arial" w:cs="Arial"/>
          </w:rPr>
          <w:t>inbox</w:t>
        </w:r>
        <w:r>
          <w:rPr>
            <w:rStyle w:val="Hyperlink"/>
            <w:rFonts w:ascii="Arial" w:hAnsi="Arial" w:cs="Arial"/>
            <w:lang w:val="ru-RU"/>
          </w:rPr>
          <w:t>@</w:t>
        </w:r>
        <w:r>
          <w:rPr>
            <w:rStyle w:val="Hyperlink"/>
            <w:rFonts w:ascii="Arial" w:hAnsi="Arial" w:cs="Arial"/>
          </w:rPr>
          <w:t>gazpromarmenia</w:t>
        </w:r>
        <w:r>
          <w:rPr>
            <w:rStyle w:val="Hyperlink"/>
            <w:rFonts w:ascii="Arial" w:hAnsi="Arial" w:cs="Arial"/>
            <w:lang w:val="ru-RU"/>
          </w:rPr>
          <w:t>.</w:t>
        </w:r>
        <w:r>
          <w:rPr>
            <w:rStyle w:val="Hyperlink"/>
            <w:rFonts w:ascii="Arial" w:hAnsi="Arial" w:cs="Arial"/>
          </w:rPr>
          <w:t>am</w:t>
        </w:r>
      </w:hyperlink>
      <w:r>
        <w:rPr>
          <w:rFonts w:ascii="Arial" w:hAnsi="Arial" w:cs="Arial"/>
          <w:lang w:val="ru-RU"/>
        </w:rPr>
        <w:t xml:space="preserve"> в течени</w:t>
      </w:r>
      <w:proofErr w:type="gramStart"/>
      <w:r>
        <w:rPr>
          <w:rFonts w:ascii="Arial" w:hAnsi="Arial" w:cs="Arial"/>
          <w:lang w:val="ru-RU"/>
        </w:rPr>
        <w:t>и</w:t>
      </w:r>
      <w:proofErr w:type="gramEnd"/>
      <w:r>
        <w:rPr>
          <w:rFonts w:ascii="Arial" w:hAnsi="Arial" w:cs="Arial"/>
          <w:lang w:val="ru-RU"/>
        </w:rPr>
        <w:t xml:space="preserve"> 3 (трех) календарных дней после таких изменений с подтверждением соответствующими документами.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7.3.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В этом случае настоящий Контракт считается расторгнутым </w:t>
      </w:r>
      <w:proofErr w:type="gramStart"/>
      <w:r>
        <w:rPr>
          <w:rFonts w:ascii="Arial" w:hAnsi="Arial" w:cs="Arial"/>
          <w:lang w:val="ru-RU"/>
        </w:rPr>
        <w:t>с даты получения</w:t>
      </w:r>
      <w:proofErr w:type="gramEnd"/>
      <w:r>
        <w:rPr>
          <w:rFonts w:ascii="Arial" w:hAnsi="Arial" w:cs="Arial"/>
          <w:lang w:val="ru-RU"/>
        </w:rPr>
        <w:t xml:space="preserve">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12217F" w:rsidRDefault="0012217F" w:rsidP="0012217F">
      <w:pPr>
        <w:pStyle w:val="PlainText"/>
        <w:rPr>
          <w:rFonts w:ascii="Arial" w:eastAsia="MS Mincho" w:hAnsi="Arial"/>
          <w:sz w:val="18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Sylfaen" w:eastAsia="MS Mincho" w:hAnsi="Sylfaen"/>
          <w:b/>
          <w:sz w:val="24"/>
          <w:lang w:val="hy-AM"/>
        </w:rPr>
        <w:t xml:space="preserve">                                                         </w:t>
      </w:r>
      <w:r>
        <w:rPr>
          <w:rFonts w:ascii="Arial" w:eastAsia="MS Mincho" w:hAnsi="Arial"/>
          <w:b/>
          <w:sz w:val="24"/>
        </w:rPr>
        <w:t>8. ЮРИДИЧЕСКИЕ АДРЕСА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18"/>
        </w:rPr>
      </w:pPr>
    </w:p>
    <w:tbl>
      <w:tblPr>
        <w:tblW w:w="0" w:type="auto"/>
        <w:tblLayout w:type="fixed"/>
        <w:tblLook w:val="04A0"/>
      </w:tblPr>
      <w:tblGrid>
        <w:gridCol w:w="4733"/>
        <w:gridCol w:w="4837"/>
      </w:tblGrid>
      <w:tr w:rsidR="0012217F" w:rsidRPr="004F1618" w:rsidTr="0012217F">
        <w:trPr>
          <w:trHeight w:val="4559"/>
        </w:trPr>
        <w:tc>
          <w:tcPr>
            <w:tcW w:w="4733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83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Тбилисское шоссе, 43,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Ереван 0091, Республика Армения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ИНН 00046317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Расчетный счет: 2380003097950101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Банк: ЗАО “</w:t>
            </w:r>
            <w:proofErr w:type="spellStart"/>
            <w:r>
              <w:rPr>
                <w:rFonts w:ascii="Arial" w:eastAsia="MS Mincho" w:hAnsi="Arial" w:cs="Courier New"/>
                <w:lang w:val="ru-RU"/>
              </w:rPr>
              <w:t>Арэксимбанк-Группа</w:t>
            </w:r>
            <w:proofErr w:type="spellEnd"/>
            <w:r>
              <w:rPr>
                <w:rFonts w:ascii="Arial" w:eastAsia="MS Mincho" w:hAnsi="Arial" w:cs="Courier New"/>
                <w:lang w:val="ru-RU"/>
              </w:rPr>
              <w:t xml:space="preserve"> </w:t>
            </w:r>
            <w:proofErr w:type="spellStart"/>
            <w:r>
              <w:rPr>
                <w:rFonts w:ascii="Arial" w:eastAsia="MS Mincho" w:hAnsi="Arial" w:cs="Courier New"/>
                <w:lang w:val="ru-RU"/>
              </w:rPr>
              <w:t>Газпромбанка</w:t>
            </w:r>
            <w:proofErr w:type="spellEnd"/>
            <w:r>
              <w:rPr>
                <w:rFonts w:ascii="Arial" w:eastAsia="MS Mincho" w:hAnsi="Arial" w:cs="Courier New"/>
                <w:lang w:val="ru-RU"/>
              </w:rPr>
              <w:t>”, г. Ереван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 xml:space="preserve">SWIFT </w:t>
            </w:r>
            <w:proofErr w:type="spellStart"/>
            <w:r>
              <w:rPr>
                <w:rFonts w:ascii="Arial" w:eastAsia="MS Mincho" w:hAnsi="Arial" w:cs="Courier New"/>
                <w:lang w:val="ru-RU"/>
              </w:rPr>
              <w:t>code</w:t>
            </w:r>
            <w:proofErr w:type="spellEnd"/>
            <w:r>
              <w:rPr>
                <w:rFonts w:ascii="Arial" w:eastAsia="MS Mincho" w:hAnsi="Arial" w:cs="Courier New"/>
                <w:lang w:val="ru-RU"/>
              </w:rPr>
              <w:t>: RKASAM22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____________________ В.Р. Арутюнян</w:t>
            </w:r>
          </w:p>
        </w:tc>
      </w:tr>
    </w:tbl>
    <w:p w:rsidR="0012217F" w:rsidRDefault="0012217F" w:rsidP="0012217F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12217F" w:rsidRPr="004F1618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4F1618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4F1618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4F1618" w:rsidTr="0012217F">
        <w:trPr>
          <w:trHeight w:val="10"/>
        </w:trPr>
        <w:tc>
          <w:tcPr>
            <w:tcW w:w="718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4F1618" w:rsidTr="0012217F">
        <w:trPr>
          <w:trHeight w:val="3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4F1618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</w:tcPr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Приложение 1</w:t>
            </w: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Контракту №________ от ___.___.2014г.</w:t>
            </w: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12217F" w:rsidRDefault="0012217F" w:rsidP="0012217F">
      <w:pPr>
        <w:jc w:val="center"/>
        <w:rPr>
          <w:rFonts w:ascii="Courier New" w:hAnsi="Courier New" w:cs="Courier New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Наименования, количество и цены единиц Товаров</w:t>
      </w: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12217F" w:rsidTr="0012217F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12217F" w:rsidTr="0012217F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шт.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12217F" w:rsidTr="0012217F">
        <w:trPr>
          <w:trHeight w:val="3189"/>
        </w:trPr>
        <w:tc>
          <w:tcPr>
            <w:tcW w:w="4567" w:type="dxa"/>
          </w:tcPr>
          <w:p w:rsidR="0012217F" w:rsidRDefault="0012217F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4F1618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42669" w:rsidRDefault="00942669">
      <w:pPr>
        <w:spacing w:after="200" w:line="276" w:lineRule="auto"/>
        <w:rPr>
          <w:lang w:val="ru-RU"/>
        </w:rPr>
      </w:pPr>
      <w:r>
        <w:rPr>
          <w:lang w:val="ru-RU"/>
        </w:rPr>
        <w:br w:type="page"/>
      </w:r>
    </w:p>
    <w:p w:rsidR="00322879" w:rsidRDefault="00322879" w:rsidP="00322879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lastRenderedPageBreak/>
        <w:t>Приложение 2</w:t>
      </w:r>
    </w:p>
    <w:p w:rsidR="00322879" w:rsidRDefault="00322879" w:rsidP="00322879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322879" w:rsidRDefault="00322879" w:rsidP="00322879">
      <w:pPr>
        <w:rPr>
          <w:rFonts w:ascii="Courier New" w:hAnsi="Courier New" w:cs="Courier New"/>
          <w:lang w:val="ru-RU"/>
        </w:rPr>
      </w:pPr>
    </w:p>
    <w:p w:rsidR="00322879" w:rsidRDefault="00322879" w:rsidP="00322879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322879" w:rsidRDefault="00322879" w:rsidP="00322879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322879" w:rsidTr="00322879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322879" w:rsidTr="00322879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79" w:rsidRDefault="00322879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79" w:rsidRDefault="00322879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322879" w:rsidRDefault="00322879" w:rsidP="00322879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322879" w:rsidRPr="004F1618" w:rsidTr="00322879">
        <w:trPr>
          <w:trHeight w:val="1981"/>
        </w:trPr>
        <w:tc>
          <w:tcPr>
            <w:tcW w:w="45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384FEA" w:rsidRPr="00322879" w:rsidRDefault="00384FEA">
      <w:pPr>
        <w:rPr>
          <w:lang w:val="ru-RU"/>
        </w:rPr>
      </w:pPr>
    </w:p>
    <w:sectPr w:rsidR="00384FEA" w:rsidRP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BCA" w:rsidRDefault="00DF1BCA" w:rsidP="005663B2">
      <w:r>
        <w:separator/>
      </w:r>
    </w:p>
  </w:endnote>
  <w:endnote w:type="continuationSeparator" w:id="0">
    <w:p w:rsidR="00DF1BCA" w:rsidRDefault="00DF1BCA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B12" w:rsidRDefault="00671B1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B12" w:rsidRDefault="00671B1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B12" w:rsidRDefault="00671B1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BCA" w:rsidRDefault="00DF1BCA" w:rsidP="005663B2">
      <w:r>
        <w:separator/>
      </w:r>
    </w:p>
  </w:footnote>
  <w:footnote w:type="continuationSeparator" w:id="0">
    <w:p w:rsidR="00DF1BCA" w:rsidRDefault="00DF1BCA" w:rsidP="00566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B12" w:rsidRDefault="00671B1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B12" w:rsidRDefault="00671B1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B12" w:rsidRDefault="00671B1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9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4"/>
  </w:num>
  <w:num w:numId="46">
    <w:abstractNumId w:val="10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4DC8"/>
    <w:rsid w:val="0005686C"/>
    <w:rsid w:val="00057F61"/>
    <w:rsid w:val="0006159B"/>
    <w:rsid w:val="00062A70"/>
    <w:rsid w:val="00063ADC"/>
    <w:rsid w:val="0006528A"/>
    <w:rsid w:val="00067EC1"/>
    <w:rsid w:val="000830DF"/>
    <w:rsid w:val="000900A9"/>
    <w:rsid w:val="00091EAE"/>
    <w:rsid w:val="0009552D"/>
    <w:rsid w:val="000975D0"/>
    <w:rsid w:val="000A0BA2"/>
    <w:rsid w:val="000A1D5C"/>
    <w:rsid w:val="000A44D4"/>
    <w:rsid w:val="000A46B5"/>
    <w:rsid w:val="000A4891"/>
    <w:rsid w:val="000A5BA5"/>
    <w:rsid w:val="000B0EC9"/>
    <w:rsid w:val="000B1C22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28E0"/>
    <w:rsid w:val="000E452C"/>
    <w:rsid w:val="000E6616"/>
    <w:rsid w:val="000E74C4"/>
    <w:rsid w:val="000E7B9E"/>
    <w:rsid w:val="000F0E4D"/>
    <w:rsid w:val="000F1D02"/>
    <w:rsid w:val="000F5DFA"/>
    <w:rsid w:val="000F6210"/>
    <w:rsid w:val="000F76BF"/>
    <w:rsid w:val="001050C3"/>
    <w:rsid w:val="0011171A"/>
    <w:rsid w:val="0011511D"/>
    <w:rsid w:val="001172F1"/>
    <w:rsid w:val="00121F70"/>
    <w:rsid w:val="0012217F"/>
    <w:rsid w:val="00123DA4"/>
    <w:rsid w:val="0013125B"/>
    <w:rsid w:val="001323F1"/>
    <w:rsid w:val="00133513"/>
    <w:rsid w:val="00134070"/>
    <w:rsid w:val="00135A68"/>
    <w:rsid w:val="001365F9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521F"/>
    <w:rsid w:val="001D5E42"/>
    <w:rsid w:val="001D7F0B"/>
    <w:rsid w:val="001D7FF7"/>
    <w:rsid w:val="001E220D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AAF"/>
    <w:rsid w:val="0022262A"/>
    <w:rsid w:val="0022288C"/>
    <w:rsid w:val="00225650"/>
    <w:rsid w:val="00231C8E"/>
    <w:rsid w:val="0023261E"/>
    <w:rsid w:val="00232F91"/>
    <w:rsid w:val="00234C41"/>
    <w:rsid w:val="0024638F"/>
    <w:rsid w:val="00250B1C"/>
    <w:rsid w:val="00250D5C"/>
    <w:rsid w:val="0025537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3565"/>
    <w:rsid w:val="00283DB4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9F0"/>
    <w:rsid w:val="002E71FB"/>
    <w:rsid w:val="002F23DB"/>
    <w:rsid w:val="002F558D"/>
    <w:rsid w:val="002F7A81"/>
    <w:rsid w:val="00300CA9"/>
    <w:rsid w:val="00301BF6"/>
    <w:rsid w:val="00316673"/>
    <w:rsid w:val="00322879"/>
    <w:rsid w:val="00325299"/>
    <w:rsid w:val="003277D0"/>
    <w:rsid w:val="00330CEA"/>
    <w:rsid w:val="003338DE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5730E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6B20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2BA"/>
    <w:rsid w:val="003938B5"/>
    <w:rsid w:val="003938E5"/>
    <w:rsid w:val="00394A11"/>
    <w:rsid w:val="00394AA3"/>
    <w:rsid w:val="00396B27"/>
    <w:rsid w:val="003A4C56"/>
    <w:rsid w:val="003B25AE"/>
    <w:rsid w:val="003B4B86"/>
    <w:rsid w:val="003B6FC4"/>
    <w:rsid w:val="003C1F14"/>
    <w:rsid w:val="003C20CC"/>
    <w:rsid w:val="003C606B"/>
    <w:rsid w:val="003D0A65"/>
    <w:rsid w:val="003D0E95"/>
    <w:rsid w:val="003D11BC"/>
    <w:rsid w:val="003D3076"/>
    <w:rsid w:val="003D33BD"/>
    <w:rsid w:val="003D479F"/>
    <w:rsid w:val="003D72B8"/>
    <w:rsid w:val="003D7BA3"/>
    <w:rsid w:val="003E50C7"/>
    <w:rsid w:val="003F5790"/>
    <w:rsid w:val="00401BD5"/>
    <w:rsid w:val="00402C18"/>
    <w:rsid w:val="004043EA"/>
    <w:rsid w:val="00404834"/>
    <w:rsid w:val="004062B8"/>
    <w:rsid w:val="0041182B"/>
    <w:rsid w:val="0042038F"/>
    <w:rsid w:val="0042170D"/>
    <w:rsid w:val="00423D06"/>
    <w:rsid w:val="004315F0"/>
    <w:rsid w:val="00432234"/>
    <w:rsid w:val="00432D08"/>
    <w:rsid w:val="0043433E"/>
    <w:rsid w:val="0043564F"/>
    <w:rsid w:val="0044607C"/>
    <w:rsid w:val="00451306"/>
    <w:rsid w:val="0045242D"/>
    <w:rsid w:val="00455192"/>
    <w:rsid w:val="00457021"/>
    <w:rsid w:val="00460114"/>
    <w:rsid w:val="004609B0"/>
    <w:rsid w:val="0046484B"/>
    <w:rsid w:val="00466A25"/>
    <w:rsid w:val="004678C9"/>
    <w:rsid w:val="00470EA6"/>
    <w:rsid w:val="00471F83"/>
    <w:rsid w:val="0047304E"/>
    <w:rsid w:val="004738AD"/>
    <w:rsid w:val="00475946"/>
    <w:rsid w:val="004769C3"/>
    <w:rsid w:val="00477CA8"/>
    <w:rsid w:val="00480587"/>
    <w:rsid w:val="004822F1"/>
    <w:rsid w:val="0048283F"/>
    <w:rsid w:val="00483050"/>
    <w:rsid w:val="0048525F"/>
    <w:rsid w:val="004967A5"/>
    <w:rsid w:val="00497369"/>
    <w:rsid w:val="004A129B"/>
    <w:rsid w:val="004A1DB2"/>
    <w:rsid w:val="004A3A48"/>
    <w:rsid w:val="004A5411"/>
    <w:rsid w:val="004A668F"/>
    <w:rsid w:val="004A724E"/>
    <w:rsid w:val="004B4F07"/>
    <w:rsid w:val="004B65DA"/>
    <w:rsid w:val="004B6D58"/>
    <w:rsid w:val="004C1EE0"/>
    <w:rsid w:val="004C6864"/>
    <w:rsid w:val="004C7CA6"/>
    <w:rsid w:val="004E1CC7"/>
    <w:rsid w:val="004E33A5"/>
    <w:rsid w:val="004E42C1"/>
    <w:rsid w:val="004F05B5"/>
    <w:rsid w:val="004F1618"/>
    <w:rsid w:val="004F21E7"/>
    <w:rsid w:val="004F3A19"/>
    <w:rsid w:val="004F49F7"/>
    <w:rsid w:val="00501C97"/>
    <w:rsid w:val="00504BDF"/>
    <w:rsid w:val="00507F97"/>
    <w:rsid w:val="005106A0"/>
    <w:rsid w:val="00511DE3"/>
    <w:rsid w:val="00515838"/>
    <w:rsid w:val="00516603"/>
    <w:rsid w:val="005364C8"/>
    <w:rsid w:val="00536A47"/>
    <w:rsid w:val="00543CAB"/>
    <w:rsid w:val="005473B7"/>
    <w:rsid w:val="00550C04"/>
    <w:rsid w:val="00551A4B"/>
    <w:rsid w:val="00552DB8"/>
    <w:rsid w:val="00552E5C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7190"/>
    <w:rsid w:val="005E256C"/>
    <w:rsid w:val="005E4E72"/>
    <w:rsid w:val="005E7C47"/>
    <w:rsid w:val="005F0685"/>
    <w:rsid w:val="005F23F3"/>
    <w:rsid w:val="005F259B"/>
    <w:rsid w:val="005F2F74"/>
    <w:rsid w:val="005F3605"/>
    <w:rsid w:val="005F5236"/>
    <w:rsid w:val="005F7318"/>
    <w:rsid w:val="0060017D"/>
    <w:rsid w:val="006023D6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E5D"/>
    <w:rsid w:val="0062549B"/>
    <w:rsid w:val="006263C7"/>
    <w:rsid w:val="00626B33"/>
    <w:rsid w:val="006348E8"/>
    <w:rsid w:val="00634F19"/>
    <w:rsid w:val="00636C0F"/>
    <w:rsid w:val="00642C6C"/>
    <w:rsid w:val="00643D06"/>
    <w:rsid w:val="00647A6B"/>
    <w:rsid w:val="006536D7"/>
    <w:rsid w:val="006630A4"/>
    <w:rsid w:val="0066520B"/>
    <w:rsid w:val="00671460"/>
    <w:rsid w:val="00671B12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36"/>
    <w:rsid w:val="006C6E90"/>
    <w:rsid w:val="006D414C"/>
    <w:rsid w:val="006D430C"/>
    <w:rsid w:val="006D5AC3"/>
    <w:rsid w:val="006D7019"/>
    <w:rsid w:val="006E236C"/>
    <w:rsid w:val="006E5F0C"/>
    <w:rsid w:val="006E7597"/>
    <w:rsid w:val="006F1FC7"/>
    <w:rsid w:val="006F6BCC"/>
    <w:rsid w:val="006F79A3"/>
    <w:rsid w:val="00701E0D"/>
    <w:rsid w:val="00701E95"/>
    <w:rsid w:val="00701F54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6A04"/>
    <w:rsid w:val="00757DEB"/>
    <w:rsid w:val="0076663B"/>
    <w:rsid w:val="00767037"/>
    <w:rsid w:val="00771E80"/>
    <w:rsid w:val="00771FCD"/>
    <w:rsid w:val="007774C9"/>
    <w:rsid w:val="007818E5"/>
    <w:rsid w:val="0078220B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5052"/>
    <w:rsid w:val="007B50B8"/>
    <w:rsid w:val="007B5532"/>
    <w:rsid w:val="007B608E"/>
    <w:rsid w:val="007B7608"/>
    <w:rsid w:val="007B7C74"/>
    <w:rsid w:val="007C12A8"/>
    <w:rsid w:val="007C2E7E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11E20"/>
    <w:rsid w:val="00812837"/>
    <w:rsid w:val="008174D0"/>
    <w:rsid w:val="00822CCC"/>
    <w:rsid w:val="00823324"/>
    <w:rsid w:val="00823B92"/>
    <w:rsid w:val="00827C65"/>
    <w:rsid w:val="00827F8E"/>
    <w:rsid w:val="00832401"/>
    <w:rsid w:val="00835415"/>
    <w:rsid w:val="00840202"/>
    <w:rsid w:val="00841ECC"/>
    <w:rsid w:val="00842E0F"/>
    <w:rsid w:val="0084574A"/>
    <w:rsid w:val="00846590"/>
    <w:rsid w:val="00846622"/>
    <w:rsid w:val="008533DB"/>
    <w:rsid w:val="00857628"/>
    <w:rsid w:val="00860F11"/>
    <w:rsid w:val="00865408"/>
    <w:rsid w:val="00866BDB"/>
    <w:rsid w:val="008700F2"/>
    <w:rsid w:val="0087202E"/>
    <w:rsid w:val="008725DF"/>
    <w:rsid w:val="00872CD3"/>
    <w:rsid w:val="00874813"/>
    <w:rsid w:val="008751D2"/>
    <w:rsid w:val="00876366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4499"/>
    <w:rsid w:val="00896764"/>
    <w:rsid w:val="008A1EBF"/>
    <w:rsid w:val="008A2208"/>
    <w:rsid w:val="008A7465"/>
    <w:rsid w:val="008B1780"/>
    <w:rsid w:val="008B1789"/>
    <w:rsid w:val="008B7055"/>
    <w:rsid w:val="008B7FC9"/>
    <w:rsid w:val="008C0B23"/>
    <w:rsid w:val="008C311C"/>
    <w:rsid w:val="008C32E4"/>
    <w:rsid w:val="008C7A02"/>
    <w:rsid w:val="008D1E9B"/>
    <w:rsid w:val="008D42D8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10BF7"/>
    <w:rsid w:val="009113B3"/>
    <w:rsid w:val="00911F3D"/>
    <w:rsid w:val="0091503C"/>
    <w:rsid w:val="00917D97"/>
    <w:rsid w:val="009265C1"/>
    <w:rsid w:val="0092721B"/>
    <w:rsid w:val="00935312"/>
    <w:rsid w:val="00942461"/>
    <w:rsid w:val="00942669"/>
    <w:rsid w:val="00942F50"/>
    <w:rsid w:val="00943C01"/>
    <w:rsid w:val="009463D8"/>
    <w:rsid w:val="0095084D"/>
    <w:rsid w:val="00953410"/>
    <w:rsid w:val="00961669"/>
    <w:rsid w:val="0096391D"/>
    <w:rsid w:val="00965318"/>
    <w:rsid w:val="00967144"/>
    <w:rsid w:val="00967A55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6E13"/>
    <w:rsid w:val="0099045D"/>
    <w:rsid w:val="00995470"/>
    <w:rsid w:val="00996284"/>
    <w:rsid w:val="00997CD4"/>
    <w:rsid w:val="009A6020"/>
    <w:rsid w:val="009B29EF"/>
    <w:rsid w:val="009B3A0D"/>
    <w:rsid w:val="009B3CB1"/>
    <w:rsid w:val="009B4A1F"/>
    <w:rsid w:val="009B5651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63C2"/>
    <w:rsid w:val="009F7156"/>
    <w:rsid w:val="00A040B7"/>
    <w:rsid w:val="00A074A9"/>
    <w:rsid w:val="00A07E80"/>
    <w:rsid w:val="00A10856"/>
    <w:rsid w:val="00A127D9"/>
    <w:rsid w:val="00A134C6"/>
    <w:rsid w:val="00A25E6F"/>
    <w:rsid w:val="00A30E8A"/>
    <w:rsid w:val="00A317DB"/>
    <w:rsid w:val="00A3490F"/>
    <w:rsid w:val="00A40C1A"/>
    <w:rsid w:val="00A42B3B"/>
    <w:rsid w:val="00A46399"/>
    <w:rsid w:val="00A54D26"/>
    <w:rsid w:val="00A55FEC"/>
    <w:rsid w:val="00A578A1"/>
    <w:rsid w:val="00A6213D"/>
    <w:rsid w:val="00A624CB"/>
    <w:rsid w:val="00A63B07"/>
    <w:rsid w:val="00A645A5"/>
    <w:rsid w:val="00A647D8"/>
    <w:rsid w:val="00A7259F"/>
    <w:rsid w:val="00A727A1"/>
    <w:rsid w:val="00A77404"/>
    <w:rsid w:val="00A811F8"/>
    <w:rsid w:val="00A84687"/>
    <w:rsid w:val="00A8630D"/>
    <w:rsid w:val="00A87A46"/>
    <w:rsid w:val="00A87E50"/>
    <w:rsid w:val="00A93DAD"/>
    <w:rsid w:val="00A94A72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3275"/>
    <w:rsid w:val="00AC4AD8"/>
    <w:rsid w:val="00AC646A"/>
    <w:rsid w:val="00AD0F8E"/>
    <w:rsid w:val="00AD1E8C"/>
    <w:rsid w:val="00AD3E70"/>
    <w:rsid w:val="00AD7132"/>
    <w:rsid w:val="00AE00AD"/>
    <w:rsid w:val="00AE182A"/>
    <w:rsid w:val="00AE2345"/>
    <w:rsid w:val="00AE235D"/>
    <w:rsid w:val="00AE2B35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20AA7"/>
    <w:rsid w:val="00B2319A"/>
    <w:rsid w:val="00B23DC1"/>
    <w:rsid w:val="00B27FE7"/>
    <w:rsid w:val="00B3135C"/>
    <w:rsid w:val="00B33896"/>
    <w:rsid w:val="00B37F41"/>
    <w:rsid w:val="00B41E23"/>
    <w:rsid w:val="00B4644A"/>
    <w:rsid w:val="00B47193"/>
    <w:rsid w:val="00B5164C"/>
    <w:rsid w:val="00B51F0D"/>
    <w:rsid w:val="00B522FB"/>
    <w:rsid w:val="00B56478"/>
    <w:rsid w:val="00B70A2B"/>
    <w:rsid w:val="00B7659E"/>
    <w:rsid w:val="00B807BB"/>
    <w:rsid w:val="00B842FF"/>
    <w:rsid w:val="00B868EE"/>
    <w:rsid w:val="00B8754B"/>
    <w:rsid w:val="00B904AA"/>
    <w:rsid w:val="00BA23E9"/>
    <w:rsid w:val="00BA2C04"/>
    <w:rsid w:val="00BA425B"/>
    <w:rsid w:val="00BA5303"/>
    <w:rsid w:val="00BA53E3"/>
    <w:rsid w:val="00BA55BA"/>
    <w:rsid w:val="00BA73A4"/>
    <w:rsid w:val="00BB0602"/>
    <w:rsid w:val="00BB0F8E"/>
    <w:rsid w:val="00BB1158"/>
    <w:rsid w:val="00BB3BE2"/>
    <w:rsid w:val="00BB6620"/>
    <w:rsid w:val="00BB6E26"/>
    <w:rsid w:val="00BC265A"/>
    <w:rsid w:val="00BC7E70"/>
    <w:rsid w:val="00BD1C22"/>
    <w:rsid w:val="00BD2161"/>
    <w:rsid w:val="00BE2CB5"/>
    <w:rsid w:val="00BF1985"/>
    <w:rsid w:val="00BF5A34"/>
    <w:rsid w:val="00BF623C"/>
    <w:rsid w:val="00BF68A5"/>
    <w:rsid w:val="00BF6D8E"/>
    <w:rsid w:val="00C119B2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41BD0"/>
    <w:rsid w:val="00C43286"/>
    <w:rsid w:val="00C46F8E"/>
    <w:rsid w:val="00C552BD"/>
    <w:rsid w:val="00C57573"/>
    <w:rsid w:val="00C63FA5"/>
    <w:rsid w:val="00C64513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33B8"/>
    <w:rsid w:val="00CA3B29"/>
    <w:rsid w:val="00CA693D"/>
    <w:rsid w:val="00CB0029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D56F4"/>
    <w:rsid w:val="00CE2C94"/>
    <w:rsid w:val="00CE61A8"/>
    <w:rsid w:val="00CF1B2D"/>
    <w:rsid w:val="00CF2701"/>
    <w:rsid w:val="00CF2F37"/>
    <w:rsid w:val="00CF426C"/>
    <w:rsid w:val="00CF45BC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24738"/>
    <w:rsid w:val="00D2561E"/>
    <w:rsid w:val="00D31090"/>
    <w:rsid w:val="00D32A25"/>
    <w:rsid w:val="00D34388"/>
    <w:rsid w:val="00D34A19"/>
    <w:rsid w:val="00D34A90"/>
    <w:rsid w:val="00D4172E"/>
    <w:rsid w:val="00D43D15"/>
    <w:rsid w:val="00D45990"/>
    <w:rsid w:val="00D5414B"/>
    <w:rsid w:val="00D556D3"/>
    <w:rsid w:val="00D57FE5"/>
    <w:rsid w:val="00D61FAB"/>
    <w:rsid w:val="00D769A6"/>
    <w:rsid w:val="00D8152C"/>
    <w:rsid w:val="00D8794B"/>
    <w:rsid w:val="00D9074E"/>
    <w:rsid w:val="00D9505C"/>
    <w:rsid w:val="00D9584C"/>
    <w:rsid w:val="00D96C20"/>
    <w:rsid w:val="00DA3BD2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33CA"/>
    <w:rsid w:val="00DE71E9"/>
    <w:rsid w:val="00DF1BCA"/>
    <w:rsid w:val="00DF2032"/>
    <w:rsid w:val="00DF2612"/>
    <w:rsid w:val="00E006DA"/>
    <w:rsid w:val="00E06623"/>
    <w:rsid w:val="00E07701"/>
    <w:rsid w:val="00E129DF"/>
    <w:rsid w:val="00E14ADC"/>
    <w:rsid w:val="00E16564"/>
    <w:rsid w:val="00E1700E"/>
    <w:rsid w:val="00E206BF"/>
    <w:rsid w:val="00E20ECA"/>
    <w:rsid w:val="00E21887"/>
    <w:rsid w:val="00E2326E"/>
    <w:rsid w:val="00E304E9"/>
    <w:rsid w:val="00E30D3F"/>
    <w:rsid w:val="00E31CE2"/>
    <w:rsid w:val="00E35806"/>
    <w:rsid w:val="00E367B4"/>
    <w:rsid w:val="00E42B2B"/>
    <w:rsid w:val="00E441F6"/>
    <w:rsid w:val="00E465C1"/>
    <w:rsid w:val="00E53F09"/>
    <w:rsid w:val="00E56089"/>
    <w:rsid w:val="00E62C28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91F76"/>
    <w:rsid w:val="00E973DB"/>
    <w:rsid w:val="00EA0406"/>
    <w:rsid w:val="00EA07FE"/>
    <w:rsid w:val="00EA58E5"/>
    <w:rsid w:val="00EA716D"/>
    <w:rsid w:val="00EB4F9B"/>
    <w:rsid w:val="00EB7805"/>
    <w:rsid w:val="00EC1A0C"/>
    <w:rsid w:val="00EC36A1"/>
    <w:rsid w:val="00EC39EE"/>
    <w:rsid w:val="00EC3C15"/>
    <w:rsid w:val="00EC57BC"/>
    <w:rsid w:val="00ED1925"/>
    <w:rsid w:val="00ED3260"/>
    <w:rsid w:val="00ED3A71"/>
    <w:rsid w:val="00ED417D"/>
    <w:rsid w:val="00ED5ACB"/>
    <w:rsid w:val="00ED6494"/>
    <w:rsid w:val="00ED7992"/>
    <w:rsid w:val="00EE0FA1"/>
    <w:rsid w:val="00EE31C8"/>
    <w:rsid w:val="00EE7AC4"/>
    <w:rsid w:val="00EF0702"/>
    <w:rsid w:val="00EF6DBC"/>
    <w:rsid w:val="00F079CD"/>
    <w:rsid w:val="00F227E2"/>
    <w:rsid w:val="00F23402"/>
    <w:rsid w:val="00F25CD5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569A8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1815"/>
    <w:rsid w:val="00FC4E3C"/>
    <w:rsid w:val="00FC6685"/>
    <w:rsid w:val="00FD377A"/>
    <w:rsid w:val="00FD7B71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inbox@gazpromarmenia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DA5FB-B2EA-4988-BADE-2E9786308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27</Pages>
  <Words>7144</Words>
  <Characters>40726</Characters>
  <Application>Microsoft Office Word</Application>
  <DocSecurity>0</DocSecurity>
  <Lines>339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47775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Alise Yeritsyan</dc:creator>
  <cp:lastModifiedBy>Sahak Barseghyan</cp:lastModifiedBy>
  <cp:revision>15</cp:revision>
  <cp:lastPrinted>2014-02-26T17:33:00Z</cp:lastPrinted>
  <dcterms:created xsi:type="dcterms:W3CDTF">2014-12-03T10:55:00Z</dcterms:created>
  <dcterms:modified xsi:type="dcterms:W3CDTF">2014-12-20T12:55:00Z</dcterms:modified>
</cp:coreProperties>
</file>