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ՍՑ-ԳԲԽ-09/14 բողոքը քննող հանձնաժողովի նիստի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«Իջևանի ՃՇՇ»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Pr="00B85E29">
        <w:rPr>
          <w:rFonts w:ascii="GHEA Grapalat" w:hAnsi="GHEA Grapalat" w:cs="Times Armenian"/>
          <w:sz w:val="24"/>
          <w:szCs w:val="24"/>
          <w:lang w:val="hy-AM"/>
        </w:rPr>
        <w:t>ՀՀ տրանսպորտի և կապի նախարարության «Տրանսպորտի ԾԻԳ» ՊՀ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E66A9">
        <w:rPr>
          <w:rFonts w:ascii="GHEA Grapalat" w:hAnsi="GHEA Grapalat"/>
          <w:sz w:val="24"/>
          <w:szCs w:val="24"/>
        </w:rPr>
        <w:t xml:space="preserve">հաջորդ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0E66A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.12</w:t>
      </w:r>
      <w:r>
        <w:rPr>
          <w:rFonts w:ascii="GHEA Grapalat" w:hAnsi="GHEA Grapalat"/>
          <w:sz w:val="24"/>
          <w:szCs w:val="24"/>
        </w:rPr>
        <w:t>.2014թ. ժամը 1</w:t>
      </w:r>
      <w:r w:rsidR="000E66A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C86212" w:rsidRDefault="00C86212" w:rsidP="00C86212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C6832" w:rsidRDefault="003C6832"/>
    <w:sectPr w:rsidR="003C6832" w:rsidSect="003C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212"/>
    <w:rsid w:val="000E66A9"/>
    <w:rsid w:val="003C6832"/>
    <w:rsid w:val="00C86212"/>
    <w:rsid w:val="00D3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2014-12-23T06:12:00Z</dcterms:created>
  <dcterms:modified xsi:type="dcterms:W3CDTF">2014-12-26T08:53:00Z</dcterms:modified>
</cp:coreProperties>
</file>