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365595" w:rsidRDefault="00A82990" w:rsidP="00365595">
      <w:pPr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595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365595" w:rsidRDefault="00E13A47" w:rsidP="00365595">
      <w:pPr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36559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36559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ԸՆԹԱՑԱԿԱՐԳՈՎ ԿՆՔՎԱԾ ՊԱՅՄԱՆԱԳՐԻ ՄԱՍԻՆ</w:t>
      </w:r>
    </w:p>
    <w:p w:rsidR="00A82990" w:rsidRPr="00365595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b/>
          <w:i/>
          <w:sz w:val="18"/>
          <w:szCs w:val="18"/>
          <w:lang w:val="af-ZA"/>
        </w:rPr>
      </w:pPr>
      <w:r w:rsidRPr="00365595">
        <w:rPr>
          <w:rFonts w:ascii="GHEA Grapalat" w:hAnsi="GHEA Grapalat" w:cs="GHEA Grapalat"/>
          <w:b/>
          <w:i/>
          <w:sz w:val="18"/>
          <w:szCs w:val="18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E13A47" w:rsidRPr="00365595" w:rsidRDefault="00E13A47" w:rsidP="00E13A47">
      <w:pPr>
        <w:pStyle w:val="3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365595">
        <w:rPr>
          <w:rFonts w:ascii="GHEA Grapalat" w:hAnsi="GHEA Grapalat" w:cs="GHEA Grapalat"/>
          <w:bCs w:val="0"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36559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</w:p>
    <w:p w:rsidR="00A82990" w:rsidRPr="00365595" w:rsidRDefault="00A82990" w:rsidP="00365595">
      <w:pPr>
        <w:pStyle w:val="3"/>
        <w:spacing w:after="12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365595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365595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365595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E13A47" w:rsidRPr="00365595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E13A47" w:rsidRPr="00365595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Pr="00365595">
        <w:rPr>
          <w:rFonts w:ascii="GHEA Grapalat" w:hAnsi="GHEA Grapalat" w:cs="GHEA Grapalat"/>
          <w:sz w:val="20"/>
          <w:szCs w:val="20"/>
          <w:lang w:val="ru-RU"/>
        </w:rPr>
        <w:t>ՇՀ</w:t>
      </w:r>
      <w:r w:rsidR="0022672E" w:rsidRPr="00365595">
        <w:rPr>
          <w:rFonts w:ascii="GHEA Grapalat" w:hAnsi="GHEA Grapalat" w:cs="GHEA Grapalat"/>
          <w:sz w:val="20"/>
          <w:szCs w:val="20"/>
        </w:rPr>
        <w:t>ԱՊ</w:t>
      </w:r>
      <w:r w:rsidRPr="00365595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E13A47" w:rsidRPr="00365595">
        <w:rPr>
          <w:rFonts w:ascii="GHEA Grapalat" w:hAnsi="GHEA Grapalat" w:cs="GHEA Grapalat"/>
          <w:sz w:val="20"/>
          <w:szCs w:val="20"/>
          <w:lang w:val="af-ZA"/>
        </w:rPr>
        <w:t>-1</w:t>
      </w:r>
      <w:r w:rsidR="00C50A6A" w:rsidRPr="00365595">
        <w:rPr>
          <w:rFonts w:ascii="GHEA Grapalat" w:hAnsi="GHEA Grapalat" w:cs="GHEA Grapalat"/>
          <w:sz w:val="20"/>
          <w:szCs w:val="20"/>
          <w:lang w:val="af-ZA"/>
        </w:rPr>
        <w:t>5</w:t>
      </w:r>
      <w:r w:rsidRPr="00365595">
        <w:rPr>
          <w:rFonts w:ascii="GHEA Grapalat" w:hAnsi="GHEA Grapalat" w:cs="GHEA Grapalat"/>
          <w:sz w:val="20"/>
          <w:szCs w:val="20"/>
          <w:lang w:val="af-ZA"/>
        </w:rPr>
        <w:t>/</w:t>
      </w:r>
      <w:r w:rsidR="00C50A6A" w:rsidRPr="00365595">
        <w:rPr>
          <w:rFonts w:ascii="GHEA Grapalat" w:hAnsi="GHEA Grapalat" w:cs="GHEA Grapalat"/>
          <w:sz w:val="20"/>
          <w:szCs w:val="20"/>
          <w:lang w:val="af-ZA"/>
        </w:rPr>
        <w:t>2</w:t>
      </w:r>
    </w:p>
    <w:p w:rsidR="00A82990" w:rsidRPr="00365595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365595">
        <w:rPr>
          <w:rFonts w:ascii="GHEA Grapalat" w:hAnsi="GHEA Grapalat" w:cs="GHEA Grapalat"/>
          <w:sz w:val="18"/>
          <w:szCs w:val="18"/>
          <w:lang w:val="af-ZA"/>
        </w:rPr>
        <w:t xml:space="preserve">Պատվիրատուն` </w:t>
      </w:r>
      <w:r w:rsidR="0003555E" w:rsidRPr="00365595">
        <w:rPr>
          <w:rFonts w:ascii="GHEA Grapalat" w:hAnsi="GHEA Grapalat" w:cs="GHEA Grapalat"/>
          <w:sz w:val="18"/>
          <w:szCs w:val="18"/>
          <w:lang w:val="af-ZA"/>
        </w:rPr>
        <w:t>Սևանի քաղաքապետարանը</w:t>
      </w:r>
      <w:r w:rsidRPr="00365595">
        <w:rPr>
          <w:rFonts w:ascii="GHEA Grapalat" w:hAnsi="GHEA Grapalat" w:cs="GHEA Grapalat"/>
          <w:sz w:val="18"/>
          <w:szCs w:val="18"/>
          <w:lang w:val="af-ZA"/>
        </w:rPr>
        <w:t xml:space="preserve">, որը գտնվում է </w:t>
      </w:r>
      <w:r w:rsidR="0003555E" w:rsidRPr="00365595">
        <w:rPr>
          <w:rFonts w:ascii="GHEA Grapalat" w:hAnsi="GHEA Grapalat" w:cs="GHEA Grapalat"/>
          <w:sz w:val="18"/>
          <w:szCs w:val="18"/>
          <w:lang w:val="af-ZA"/>
        </w:rPr>
        <w:t>Հ</w:t>
      </w:r>
      <w:r w:rsidR="005B1555" w:rsidRPr="00365595">
        <w:rPr>
          <w:rFonts w:ascii="GHEA Grapalat" w:hAnsi="GHEA Grapalat" w:cs="GHEA Grapalat"/>
          <w:sz w:val="18"/>
          <w:szCs w:val="18"/>
          <w:lang w:val="af-ZA"/>
        </w:rPr>
        <w:t>Հ, Գեղարքունիքի մարզ, ք. Սևան, Ն</w:t>
      </w:r>
      <w:r w:rsidR="0003555E" w:rsidRPr="00365595">
        <w:rPr>
          <w:rFonts w:ascii="GHEA Grapalat" w:hAnsi="GHEA Grapalat" w:cs="GHEA Grapalat"/>
          <w:sz w:val="18"/>
          <w:szCs w:val="18"/>
          <w:lang w:val="af-ZA"/>
        </w:rPr>
        <w:t xml:space="preserve">աիրյան, 164 </w:t>
      </w:r>
      <w:r w:rsidRPr="00365595">
        <w:rPr>
          <w:rFonts w:ascii="GHEA Grapalat" w:hAnsi="GHEA Grapalat" w:cs="GHEA Grapalat"/>
          <w:sz w:val="18"/>
          <w:szCs w:val="18"/>
          <w:lang w:val="af-ZA"/>
        </w:rPr>
        <w:t xml:space="preserve">հասցեում, ստորև ներկայացնում է </w:t>
      </w:r>
      <w:r w:rsidR="0003555E" w:rsidRPr="00365595">
        <w:rPr>
          <w:rFonts w:ascii="GHEA Grapalat" w:hAnsi="GHEA Grapalat" w:cs="GHEA Grapalat"/>
          <w:sz w:val="18"/>
          <w:szCs w:val="18"/>
          <w:lang w:eastAsia="zh-CN"/>
        </w:rPr>
        <w:t>ԳՄՍՔ</w:t>
      </w:r>
      <w:r w:rsidR="0003555E" w:rsidRPr="00365595">
        <w:rPr>
          <w:rFonts w:ascii="GHEA Grapalat" w:hAnsi="GHEA Grapalat" w:cs="GHEA Grapalat"/>
          <w:sz w:val="18"/>
          <w:szCs w:val="18"/>
          <w:lang w:val="af-ZA" w:eastAsia="zh-CN"/>
        </w:rPr>
        <w:t>-</w:t>
      </w:r>
      <w:r w:rsidR="0003555E" w:rsidRPr="00365595">
        <w:rPr>
          <w:rFonts w:ascii="GHEA Grapalat" w:hAnsi="GHEA Grapalat" w:cs="GHEA Grapalat"/>
          <w:sz w:val="18"/>
          <w:szCs w:val="18"/>
          <w:lang w:val="ru-RU"/>
        </w:rPr>
        <w:t>ՇՀ</w:t>
      </w:r>
      <w:r w:rsidR="0022672E" w:rsidRPr="00365595">
        <w:rPr>
          <w:rFonts w:ascii="GHEA Grapalat" w:hAnsi="GHEA Grapalat" w:cs="GHEA Grapalat"/>
          <w:sz w:val="18"/>
          <w:szCs w:val="18"/>
        </w:rPr>
        <w:t>ԱՊ</w:t>
      </w:r>
      <w:r w:rsidR="0003555E" w:rsidRPr="00365595">
        <w:rPr>
          <w:rFonts w:ascii="GHEA Grapalat" w:hAnsi="GHEA Grapalat" w:cs="GHEA Grapalat"/>
          <w:sz w:val="18"/>
          <w:szCs w:val="18"/>
          <w:lang w:val="ru-RU"/>
        </w:rPr>
        <w:t>ՁԲ</w:t>
      </w:r>
      <w:r w:rsidR="0003555E" w:rsidRPr="00365595">
        <w:rPr>
          <w:rFonts w:ascii="GHEA Grapalat" w:hAnsi="GHEA Grapalat" w:cs="GHEA Grapalat"/>
          <w:sz w:val="18"/>
          <w:szCs w:val="18"/>
          <w:lang w:val="af-ZA"/>
        </w:rPr>
        <w:t>-1</w:t>
      </w:r>
      <w:r w:rsidR="00C50A6A" w:rsidRPr="00365595">
        <w:rPr>
          <w:rFonts w:ascii="GHEA Grapalat" w:hAnsi="GHEA Grapalat" w:cs="GHEA Grapalat"/>
          <w:sz w:val="18"/>
          <w:szCs w:val="18"/>
          <w:lang w:val="af-ZA"/>
        </w:rPr>
        <w:t>5</w:t>
      </w:r>
      <w:r w:rsidR="0003555E" w:rsidRPr="00365595">
        <w:rPr>
          <w:rFonts w:ascii="GHEA Grapalat" w:hAnsi="GHEA Grapalat" w:cs="GHEA Grapalat"/>
          <w:sz w:val="18"/>
          <w:szCs w:val="18"/>
          <w:lang w:val="af-ZA"/>
        </w:rPr>
        <w:t>/</w:t>
      </w:r>
      <w:r w:rsidR="00C50A6A" w:rsidRPr="00365595">
        <w:rPr>
          <w:rFonts w:ascii="GHEA Grapalat" w:hAnsi="GHEA Grapalat" w:cs="GHEA Grapalat"/>
          <w:sz w:val="18"/>
          <w:szCs w:val="18"/>
          <w:lang w:val="af-ZA"/>
        </w:rPr>
        <w:t>2</w:t>
      </w:r>
      <w:r w:rsidR="0003555E" w:rsidRPr="00365595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Pr="00365595">
        <w:rPr>
          <w:rFonts w:ascii="GHEA Grapalat" w:hAnsi="GHEA Grapalat" w:cs="GHEA Grapalat"/>
          <w:sz w:val="18"/>
          <w:szCs w:val="18"/>
          <w:lang w:val="af-ZA"/>
        </w:rPr>
        <w:t>ծածկագրով հայտարարված ՇՀ ընթացակարգի</w:t>
      </w:r>
      <w:r w:rsidR="0003555E" w:rsidRPr="00365595">
        <w:rPr>
          <w:rFonts w:ascii="GHEA Grapalat" w:hAnsi="GHEA Grapalat" w:cs="GHEA Grapalat"/>
          <w:sz w:val="18"/>
          <w:szCs w:val="18"/>
          <w:lang w:val="af-ZA"/>
        </w:rPr>
        <w:t xml:space="preserve"> արդյունքում կնքված պայմանագրի </w:t>
      </w:r>
      <w:r w:rsidRPr="00365595">
        <w:rPr>
          <w:rFonts w:ascii="GHEA Grapalat" w:hAnsi="GHEA Grapalat" w:cs="GHEA Grapalat"/>
          <w:sz w:val="18"/>
          <w:szCs w:val="18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20"/>
        <w:gridCol w:w="31"/>
        <w:gridCol w:w="57"/>
        <w:gridCol w:w="209"/>
        <w:gridCol w:w="912"/>
        <w:gridCol w:w="315"/>
        <w:gridCol w:w="137"/>
        <w:gridCol w:w="560"/>
        <w:gridCol w:w="9"/>
        <w:gridCol w:w="466"/>
        <w:gridCol w:w="256"/>
        <w:gridCol w:w="259"/>
        <w:gridCol w:w="39"/>
        <w:gridCol w:w="426"/>
        <w:gridCol w:w="127"/>
        <w:gridCol w:w="58"/>
        <w:gridCol w:w="174"/>
        <w:gridCol w:w="191"/>
        <w:gridCol w:w="450"/>
        <w:gridCol w:w="57"/>
        <w:gridCol w:w="204"/>
        <w:gridCol w:w="14"/>
        <w:gridCol w:w="185"/>
        <w:gridCol w:w="349"/>
        <w:gridCol w:w="79"/>
        <w:gridCol w:w="299"/>
        <w:gridCol w:w="184"/>
        <w:gridCol w:w="24"/>
        <w:gridCol w:w="131"/>
        <w:gridCol w:w="557"/>
        <w:gridCol w:w="65"/>
        <w:gridCol w:w="109"/>
        <w:gridCol w:w="353"/>
        <w:gridCol w:w="383"/>
        <w:gridCol w:w="146"/>
        <w:gridCol w:w="30"/>
        <w:gridCol w:w="218"/>
        <w:gridCol w:w="127"/>
        <w:gridCol w:w="200"/>
        <w:gridCol w:w="684"/>
        <w:gridCol w:w="216"/>
        <w:gridCol w:w="816"/>
        <w:gridCol w:w="27"/>
      </w:tblGrid>
      <w:tr w:rsidR="00A82990" w:rsidRPr="00365595" w:rsidTr="0003555E">
        <w:trPr>
          <w:gridAfter w:val="1"/>
          <w:wAfter w:w="27" w:type="dxa"/>
          <w:trHeight w:val="146"/>
        </w:trPr>
        <w:tc>
          <w:tcPr>
            <w:tcW w:w="10826" w:type="dxa"/>
            <w:gridSpan w:val="4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82990" w:rsidRPr="00365595" w:rsidTr="00365595">
        <w:trPr>
          <w:gridAfter w:val="1"/>
          <w:wAfter w:w="27" w:type="dxa"/>
          <w:trHeight w:val="110"/>
        </w:trPr>
        <w:tc>
          <w:tcPr>
            <w:tcW w:w="751" w:type="dxa"/>
            <w:gridSpan w:val="2"/>
            <w:vMerge w:val="restart"/>
            <w:vAlign w:val="center"/>
          </w:tcPr>
          <w:p w:rsidR="00A82990" w:rsidRPr="00365595" w:rsidRDefault="00A82990" w:rsidP="00250AAB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3" w:type="dxa"/>
            <w:gridSpan w:val="4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82" w:type="dxa"/>
            <w:gridSpan w:val="7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3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մեկ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միավորի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035" w:type="dxa"/>
            <w:gridSpan w:val="14"/>
            <w:vMerge w:val="restart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</w:p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A82990" w:rsidRPr="00365595" w:rsidTr="00365595">
        <w:trPr>
          <w:gridAfter w:val="1"/>
          <w:wAfter w:w="27" w:type="dxa"/>
          <w:trHeight w:val="175"/>
        </w:trPr>
        <w:tc>
          <w:tcPr>
            <w:tcW w:w="751" w:type="dxa"/>
            <w:gridSpan w:val="2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gridSpan w:val="4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3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4035" w:type="dxa"/>
            <w:gridSpan w:val="14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365595">
        <w:trPr>
          <w:gridAfter w:val="1"/>
          <w:wAfter w:w="27" w:type="dxa"/>
          <w:trHeight w:val="275"/>
        </w:trPr>
        <w:tc>
          <w:tcPr>
            <w:tcW w:w="751" w:type="dxa"/>
            <w:gridSpan w:val="2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493" w:type="dxa"/>
            <w:gridSpan w:val="4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A82990" w:rsidRPr="00365595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7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035" w:type="dxa"/>
            <w:gridSpan w:val="14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365595">
        <w:trPr>
          <w:gridAfter w:val="1"/>
          <w:wAfter w:w="27" w:type="dxa"/>
          <w:trHeight w:val="317"/>
        </w:trPr>
        <w:tc>
          <w:tcPr>
            <w:tcW w:w="751" w:type="dxa"/>
            <w:gridSpan w:val="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93" w:type="dxa"/>
            <w:gridSpan w:val="4"/>
            <w:vAlign w:val="center"/>
          </w:tcPr>
          <w:p w:rsidR="00A82990" w:rsidRPr="00365595" w:rsidRDefault="00C50A6A" w:rsidP="00C50A6A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sz w:val="16"/>
                <w:szCs w:val="16"/>
              </w:rPr>
              <w:t>Բենզին</w:t>
            </w:r>
            <w:proofErr w:type="spellEnd"/>
            <w:r w:rsidRPr="00365595">
              <w:rPr>
                <w:rFonts w:ascii="GHEA Grapalat" w:hAnsi="GHEA Grapalat" w:cs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65595">
              <w:rPr>
                <w:rFonts w:ascii="GHEA Grapalat" w:hAnsi="GHEA Grapalat" w:cs="GHEA Grapalat"/>
                <w:b/>
                <w:sz w:val="16"/>
                <w:szCs w:val="16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731" w:type="dxa"/>
            <w:gridSpan w:val="3"/>
            <w:vAlign w:val="center"/>
          </w:tcPr>
          <w:p w:rsidR="00A82990" w:rsidRPr="00365595" w:rsidRDefault="00C50A6A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</w:t>
            </w:r>
            <w:r w:rsidR="0003555E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851" w:type="dxa"/>
            <w:gridSpan w:val="4"/>
            <w:vAlign w:val="center"/>
          </w:tcPr>
          <w:p w:rsidR="00A82990" w:rsidRPr="00365595" w:rsidRDefault="00C50A6A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</w:t>
            </w:r>
            <w:r w:rsidR="0003555E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6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6"/>
            <w:vAlign w:val="center"/>
          </w:tcPr>
          <w:p w:rsidR="00A82990" w:rsidRPr="00365595" w:rsidRDefault="00365595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  <w:r>
              <w:rPr>
                <w:rFonts w:ascii="Arial Unicode" w:hAnsi="Arial Unicode" w:cs="GHEA Grapala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gridSpan w:val="7"/>
            <w:vAlign w:val="center"/>
          </w:tcPr>
          <w:p w:rsidR="00A82990" w:rsidRPr="00365595" w:rsidRDefault="00365595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4035" w:type="dxa"/>
            <w:gridSpan w:val="14"/>
            <w:vAlign w:val="center"/>
          </w:tcPr>
          <w:p w:rsidR="00A82990" w:rsidRPr="00365595" w:rsidRDefault="005556C2" w:rsidP="000D7B32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Արտաքին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տեսքը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մաքուր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և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պարզ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օկտանային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թիվը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որոշված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հետազոտական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մեթոդով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՝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ոչ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պակաս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91,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շարժիչային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մեթոդով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՝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ոչ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պակաս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81,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բենզինի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հագեցած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գոլորշիների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ճնշումը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>` 45-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ից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մինչև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100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կՊա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կապարի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պարունակությունը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 5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մգ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>/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դմ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vertAlign w:val="superscript"/>
                <w:lang w:val="pt-BR"/>
              </w:rPr>
              <w:t>3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>-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ից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ոչ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ավելի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բենզոլի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ծավալային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մասը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1 %-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ից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ոչ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ավելի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խտությունը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` 15 °C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ջերմաստիճանում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՝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720-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ից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մինչև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775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կգ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>/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vertAlign w:val="superscript"/>
                <w:lang w:val="pt-BR"/>
              </w:rPr>
              <w:t>3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ծծմբի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պարունակությունը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` 10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մգ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>/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կգ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>-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ից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ոչ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ավելի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թթվածնի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զանգվածային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մասը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>` 2,7 %-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ից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ոչ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ավելի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օքսիդիչների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ծավալային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մասը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ոչ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ավելի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մեթանոլ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-3 %,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էթանոլ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-5 %,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իզոպրոպիլ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սպիրտ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-10%,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իզոբուտիլ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սպիրտ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-10 %,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եռաբութիլ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սպիրտ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-7 %,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եթերներ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(C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vertAlign w:val="subscript"/>
                <w:lang w:val="pt-BR"/>
              </w:rPr>
              <w:t>5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և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ավելի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)-15 %,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այլ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օքսիդիչներ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-10 %,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անվտանգությունը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մակնշումը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և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փաթեթավորումը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ըստ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ՀՀ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կառավարության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2004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թ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.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նոյեմբերի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11-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ի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N 1592-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Ն</w:t>
            </w:r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որոշմամբ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հաստատված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«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Ներքին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այրման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շարժիչային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վառելիքների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տեխնիկական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65595">
              <w:rPr>
                <w:rFonts w:ascii="GHEA Grapalat" w:hAnsi="GHEA Grapalat"/>
                <w:b/>
                <w:i/>
                <w:sz w:val="14"/>
                <w:szCs w:val="14"/>
              </w:rPr>
              <w:t>կանոնակարգի</w:t>
            </w:r>
            <w:proofErr w:type="spellEnd"/>
            <w:r w:rsidRPr="00365595">
              <w:rPr>
                <w:rFonts w:ascii="GHEA Grapalat" w:hAnsi="GHEA Grapalat"/>
                <w:b/>
                <w:i/>
                <w:sz w:val="14"/>
                <w:szCs w:val="14"/>
                <w:lang w:val="pt-BR"/>
              </w:rPr>
              <w:t>»</w:t>
            </w:r>
          </w:p>
        </w:tc>
      </w:tr>
      <w:tr w:rsidR="00A82990" w:rsidRPr="00365595" w:rsidTr="00365595">
        <w:trPr>
          <w:gridAfter w:val="1"/>
          <w:wAfter w:w="27" w:type="dxa"/>
          <w:trHeight w:val="139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0D7B32">
        <w:trPr>
          <w:gridAfter w:val="1"/>
          <w:wAfter w:w="27" w:type="dxa"/>
          <w:trHeight w:val="137"/>
        </w:trPr>
        <w:tc>
          <w:tcPr>
            <w:tcW w:w="3970" w:type="dxa"/>
            <w:gridSpan w:val="13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6" w:type="dxa"/>
            <w:gridSpan w:val="29"/>
            <w:vAlign w:val="center"/>
          </w:tcPr>
          <w:p w:rsidR="00A82990" w:rsidRPr="00365595" w:rsidRDefault="00A84D51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Գնումների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մասին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 ՀՀ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օրենքի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17-րդ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հոդվածի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4-րդ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կետ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Կարգի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32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կետի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2) բ.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ենթակետ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82990" w:rsidRPr="00365595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A82990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  <w:proofErr w:type="spellEnd"/>
          </w:p>
        </w:tc>
      </w:tr>
      <w:tr w:rsidR="00A82990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432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կամ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հրապարակելու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5556C2" w:rsidP="005556C2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14</w:t>
            </w:r>
            <w:r w:rsidR="0022672E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  <w:r w:rsidR="0022672E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2.2014</w:t>
            </w:r>
          </w:p>
        </w:tc>
      </w:tr>
      <w:tr w:rsidR="00A82990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56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րավերում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կատարված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փոփոխություններ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ի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ամսաթիվը</w:t>
            </w:r>
            <w:proofErr w:type="spellEnd"/>
            <w:r w:rsidRPr="00365595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A82990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պարզաբանումների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Հարցարդման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82990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0D7B32">
        <w:trPr>
          <w:gridAfter w:val="1"/>
          <w:wAfter w:w="27" w:type="dxa"/>
          <w:trHeight w:val="40"/>
        </w:trPr>
        <w:tc>
          <w:tcPr>
            <w:tcW w:w="720" w:type="dxa"/>
            <w:vMerge w:val="restart"/>
            <w:vAlign w:val="center"/>
          </w:tcPr>
          <w:p w:rsidR="00A82990" w:rsidRPr="00365595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/Հ</w:t>
            </w:r>
          </w:p>
        </w:tc>
        <w:tc>
          <w:tcPr>
            <w:tcW w:w="2696" w:type="dxa"/>
            <w:gridSpan w:val="9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10" w:type="dxa"/>
            <w:gridSpan w:val="3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մեկ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միավորի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</w:tr>
      <w:tr w:rsidR="00A82990" w:rsidRPr="00365595" w:rsidTr="000D7B32">
        <w:trPr>
          <w:gridAfter w:val="1"/>
          <w:wAfter w:w="27" w:type="dxa"/>
          <w:trHeight w:val="213"/>
        </w:trPr>
        <w:tc>
          <w:tcPr>
            <w:tcW w:w="720" w:type="dxa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10" w:type="dxa"/>
            <w:gridSpan w:val="3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A82990" w:rsidRPr="00365595" w:rsidTr="000D7B32">
        <w:trPr>
          <w:gridAfter w:val="1"/>
          <w:wAfter w:w="27" w:type="dxa"/>
          <w:trHeight w:val="137"/>
        </w:trPr>
        <w:tc>
          <w:tcPr>
            <w:tcW w:w="720" w:type="dxa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15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251" w:type="dxa"/>
            <w:gridSpan w:val="10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1" w:type="dxa"/>
            <w:gridSpan w:val="7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0D7B32" w:rsidRPr="00365595" w:rsidTr="000D7B32">
        <w:trPr>
          <w:gridAfter w:val="1"/>
          <w:wAfter w:w="27" w:type="dxa"/>
          <w:trHeight w:val="137"/>
        </w:trPr>
        <w:tc>
          <w:tcPr>
            <w:tcW w:w="720" w:type="dxa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9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8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միջոցներով</w:t>
            </w:r>
            <w:proofErr w:type="spellEnd"/>
            <w:r w:rsidRPr="00365595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7"/>
            </w:r>
          </w:p>
        </w:tc>
        <w:tc>
          <w:tcPr>
            <w:tcW w:w="1338" w:type="dxa"/>
            <w:gridSpan w:val="7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6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միջոցներով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8"/>
            </w:r>
          </w:p>
        </w:tc>
        <w:tc>
          <w:tcPr>
            <w:tcW w:w="991" w:type="dxa"/>
            <w:gridSpan w:val="4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5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միջոցներով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9"/>
            </w:r>
          </w:p>
        </w:tc>
        <w:tc>
          <w:tcPr>
            <w:tcW w:w="1032" w:type="dxa"/>
            <w:gridSpan w:val="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</w:tr>
      <w:tr w:rsidR="00472ACA" w:rsidRPr="00365595" w:rsidTr="000D7B32">
        <w:trPr>
          <w:gridAfter w:val="1"/>
          <w:wAfter w:w="27" w:type="dxa"/>
          <w:trHeight w:val="146"/>
        </w:trPr>
        <w:tc>
          <w:tcPr>
            <w:tcW w:w="720" w:type="dxa"/>
            <w:vAlign w:val="center"/>
          </w:tcPr>
          <w:p w:rsidR="00A82990" w:rsidRPr="00365595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6" w:type="dxa"/>
            <w:gridSpan w:val="9"/>
            <w:vAlign w:val="center"/>
          </w:tcPr>
          <w:p w:rsidR="00A82990" w:rsidRPr="00365595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ՍիՓիԷս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Օիլ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Քորփորեյշն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 ՍՊԸ</w:t>
            </w:r>
          </w:p>
        </w:tc>
        <w:tc>
          <w:tcPr>
            <w:tcW w:w="1530" w:type="dxa"/>
            <w:gridSpan w:val="8"/>
            <w:vAlign w:val="center"/>
          </w:tcPr>
          <w:p w:rsidR="00A82990" w:rsidRPr="00365595" w:rsidRDefault="005556C2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sz w:val="16"/>
                <w:szCs w:val="16"/>
              </w:rPr>
              <w:t>375</w:t>
            </w:r>
          </w:p>
        </w:tc>
        <w:tc>
          <w:tcPr>
            <w:tcW w:w="1338" w:type="dxa"/>
            <w:gridSpan w:val="7"/>
            <w:vAlign w:val="center"/>
          </w:tcPr>
          <w:p w:rsidR="00A82990" w:rsidRPr="00365595" w:rsidRDefault="005556C2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sz w:val="16"/>
                <w:szCs w:val="16"/>
              </w:rPr>
              <w:t>375</w:t>
            </w:r>
          </w:p>
        </w:tc>
        <w:tc>
          <w:tcPr>
            <w:tcW w:w="1260" w:type="dxa"/>
            <w:gridSpan w:val="6"/>
            <w:vAlign w:val="center"/>
          </w:tcPr>
          <w:p w:rsidR="00A82990" w:rsidRPr="00365595" w:rsidRDefault="005556C2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sz w:val="16"/>
                <w:szCs w:val="16"/>
              </w:rPr>
              <w:t>75</w:t>
            </w:r>
          </w:p>
        </w:tc>
        <w:tc>
          <w:tcPr>
            <w:tcW w:w="991" w:type="dxa"/>
            <w:gridSpan w:val="4"/>
            <w:vAlign w:val="center"/>
          </w:tcPr>
          <w:p w:rsidR="00A82990" w:rsidRPr="00365595" w:rsidRDefault="005556C2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sz w:val="16"/>
                <w:szCs w:val="16"/>
              </w:rPr>
              <w:t>75</w:t>
            </w:r>
          </w:p>
        </w:tc>
        <w:tc>
          <w:tcPr>
            <w:tcW w:w="1259" w:type="dxa"/>
            <w:gridSpan w:val="5"/>
            <w:vAlign w:val="center"/>
          </w:tcPr>
          <w:p w:rsidR="00A82990" w:rsidRPr="00365595" w:rsidRDefault="0022672E" w:rsidP="005556C2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sz w:val="16"/>
                <w:szCs w:val="16"/>
              </w:rPr>
              <w:t>4</w:t>
            </w:r>
            <w:r w:rsidR="005556C2" w:rsidRPr="00365595">
              <w:rPr>
                <w:rFonts w:ascii="GHEA Grapalat" w:hAnsi="GHEA Grapalat" w:cs="GHEA Grapalat"/>
                <w:sz w:val="16"/>
                <w:szCs w:val="16"/>
              </w:rPr>
              <w:t>5</w:t>
            </w:r>
            <w:r w:rsidRPr="00365595">
              <w:rPr>
                <w:rFonts w:ascii="GHEA Grapalat" w:hAnsi="GHEA Grapalat" w:cs="GHEA Grapalat"/>
                <w:sz w:val="16"/>
                <w:szCs w:val="16"/>
              </w:rPr>
              <w:t>0</w:t>
            </w:r>
          </w:p>
        </w:tc>
        <w:tc>
          <w:tcPr>
            <w:tcW w:w="1032" w:type="dxa"/>
            <w:gridSpan w:val="2"/>
            <w:vAlign w:val="center"/>
          </w:tcPr>
          <w:p w:rsidR="00A82990" w:rsidRPr="00365595" w:rsidRDefault="005556C2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sz w:val="16"/>
                <w:szCs w:val="16"/>
              </w:rPr>
              <w:t>45</w:t>
            </w:r>
            <w:r w:rsidR="0022672E" w:rsidRPr="00365595">
              <w:rPr>
                <w:rFonts w:ascii="GHEA Grapalat" w:hAnsi="GHEA Grapalat" w:cs="GHEA Grapalat"/>
                <w:sz w:val="16"/>
                <w:szCs w:val="16"/>
              </w:rPr>
              <w:t>0</w:t>
            </w:r>
          </w:p>
        </w:tc>
      </w:tr>
      <w:tr w:rsidR="00A82990" w:rsidRPr="00365595" w:rsidTr="0043238F">
        <w:trPr>
          <w:trHeight w:val="290"/>
        </w:trPr>
        <w:tc>
          <w:tcPr>
            <w:tcW w:w="2244" w:type="dxa"/>
            <w:gridSpan w:val="6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Այլ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9" w:type="dxa"/>
            <w:gridSpan w:val="37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Եթե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գնման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ընթացակարգում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կիրառվել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Գնումների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ոլորտը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կարգավորող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օրենսդրությամբ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նախատեսված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բանակցություններ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գների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նվազեցման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նպատակով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</w:tc>
      </w:tr>
      <w:tr w:rsidR="00A82990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03555E">
        <w:trPr>
          <w:gridAfter w:val="1"/>
          <w:wAfter w:w="27" w:type="dxa"/>
        </w:trPr>
        <w:tc>
          <w:tcPr>
            <w:tcW w:w="10826" w:type="dxa"/>
            <w:gridSpan w:val="4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82990" w:rsidRPr="00365595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1" w:type="dxa"/>
            <w:gridSpan w:val="2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97" w:type="dxa"/>
            <w:gridSpan w:val="37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բավարար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անբավարար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A82990" w:rsidRPr="00365595" w:rsidTr="000D7B32">
        <w:trPr>
          <w:gridAfter w:val="1"/>
          <w:wAfter w:w="27" w:type="dxa"/>
        </w:trPr>
        <w:tc>
          <w:tcPr>
            <w:tcW w:w="808" w:type="dxa"/>
            <w:gridSpan w:val="3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կազմելու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31" w:type="dxa"/>
            <w:gridSpan w:val="7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Հրավեր-ով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պա-հանջվող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0" w:type="dxa"/>
            <w:gridSpan w:val="6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գնման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12" w:type="dxa"/>
            <w:gridSpan w:val="4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896" w:type="dxa"/>
            <w:gridSpan w:val="4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10" w:type="dxa"/>
            <w:gridSpan w:val="4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Աշխա-տանքա-յին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6" w:type="dxa"/>
            <w:vAlign w:val="center"/>
          </w:tcPr>
          <w:p w:rsidR="00A82990" w:rsidRPr="00365595" w:rsidRDefault="00A82990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առաջարկ</w:t>
            </w:r>
            <w:proofErr w:type="spellEnd"/>
          </w:p>
        </w:tc>
      </w:tr>
      <w:tr w:rsidR="00A82990" w:rsidRPr="00365595" w:rsidTr="000D7B32">
        <w:trPr>
          <w:gridAfter w:val="1"/>
          <w:wAfter w:w="27" w:type="dxa"/>
        </w:trPr>
        <w:tc>
          <w:tcPr>
            <w:tcW w:w="808" w:type="dxa"/>
            <w:gridSpan w:val="3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:rsidR="00A82990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4"/>
            <w:vAlign w:val="center"/>
          </w:tcPr>
          <w:p w:rsidR="00A82990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7"/>
            <w:vAlign w:val="center"/>
          </w:tcPr>
          <w:p w:rsidR="00A82990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6"/>
            <w:vAlign w:val="center"/>
          </w:tcPr>
          <w:p w:rsidR="00A82990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2" w:type="dxa"/>
            <w:gridSpan w:val="4"/>
            <w:vAlign w:val="center"/>
          </w:tcPr>
          <w:p w:rsidR="00A82990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4"/>
            <w:vAlign w:val="center"/>
          </w:tcPr>
          <w:p w:rsidR="00A82990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4"/>
            <w:vAlign w:val="center"/>
          </w:tcPr>
          <w:p w:rsidR="00A82990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5"/>
            <w:vAlign w:val="center"/>
          </w:tcPr>
          <w:p w:rsidR="00A82990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82990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6" w:type="dxa"/>
            <w:vAlign w:val="center"/>
          </w:tcPr>
          <w:p w:rsidR="00A82990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A82990" w:rsidRPr="00365595" w:rsidTr="0043238F">
        <w:trPr>
          <w:gridAfter w:val="1"/>
          <w:wAfter w:w="27" w:type="dxa"/>
          <w:trHeight w:val="344"/>
        </w:trPr>
        <w:tc>
          <w:tcPr>
            <w:tcW w:w="2244" w:type="dxa"/>
            <w:gridSpan w:val="6"/>
            <w:vAlign w:val="center"/>
          </w:tcPr>
          <w:p w:rsidR="00A82990" w:rsidRPr="00365595" w:rsidRDefault="00A8299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6"/>
            <w:vAlign w:val="center"/>
          </w:tcPr>
          <w:p w:rsidR="00A82990" w:rsidRPr="00365595" w:rsidRDefault="00A8299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Հայտերի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մերժման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sz w:val="14"/>
                <w:szCs w:val="14"/>
              </w:rPr>
              <w:t>հիմքեր</w:t>
            </w:r>
            <w:proofErr w:type="spellEnd"/>
            <w:r w:rsidRPr="00365595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</w:tc>
      </w:tr>
      <w:tr w:rsidR="00A82990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6" w:type="dxa"/>
            <w:gridSpan w:val="3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2" w:type="dxa"/>
            <w:gridSpan w:val="36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A82990" w:rsidRPr="00365595" w:rsidTr="000D7B32">
        <w:trPr>
          <w:gridAfter w:val="1"/>
          <w:wAfter w:w="27" w:type="dxa"/>
          <w:trHeight w:val="237"/>
        </w:trPr>
        <w:tc>
          <w:tcPr>
            <w:tcW w:w="808" w:type="dxa"/>
            <w:gridSpan w:val="3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6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8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0" w:type="dxa"/>
            <w:gridSpan w:val="6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6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73" w:type="dxa"/>
            <w:gridSpan w:val="10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A82990" w:rsidRPr="00365595" w:rsidTr="000D7B32">
        <w:trPr>
          <w:gridAfter w:val="1"/>
          <w:wAfter w:w="27" w:type="dxa"/>
          <w:trHeight w:val="238"/>
        </w:trPr>
        <w:tc>
          <w:tcPr>
            <w:tcW w:w="808" w:type="dxa"/>
            <w:gridSpan w:val="3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6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A82990" w:rsidRPr="00365595" w:rsidTr="000D7B32">
        <w:trPr>
          <w:gridAfter w:val="1"/>
          <w:wAfter w:w="27" w:type="dxa"/>
          <w:trHeight w:val="263"/>
        </w:trPr>
        <w:tc>
          <w:tcPr>
            <w:tcW w:w="808" w:type="dxa"/>
            <w:gridSpan w:val="3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6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A82990" w:rsidRPr="00365595" w:rsidRDefault="00A82990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2043" w:type="dxa"/>
            <w:gridSpan w:val="5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B30565" w:rsidRPr="00365595" w:rsidTr="000D7B32">
        <w:trPr>
          <w:gridAfter w:val="1"/>
          <w:wAfter w:w="27" w:type="dxa"/>
          <w:trHeight w:val="677"/>
        </w:trPr>
        <w:tc>
          <w:tcPr>
            <w:tcW w:w="808" w:type="dxa"/>
            <w:gridSpan w:val="3"/>
            <w:vAlign w:val="center"/>
          </w:tcPr>
          <w:p w:rsidR="00B30565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B30565" w:rsidRPr="00365595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ՍիՓիԷս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Օիլ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Քորփորեյշն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 ՍՊԸ</w:t>
            </w:r>
          </w:p>
        </w:tc>
        <w:tc>
          <w:tcPr>
            <w:tcW w:w="1687" w:type="dxa"/>
            <w:gridSpan w:val="6"/>
            <w:vAlign w:val="center"/>
          </w:tcPr>
          <w:p w:rsidR="00B30565" w:rsidRPr="00365595" w:rsidRDefault="00472ACA" w:rsidP="00104D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ԳՄՍՔ-ՇՀԱՊՁԲ-1</w:t>
            </w:r>
            <w:r w:rsidR="00104D7C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</w:t>
            </w:r>
            <w:r w:rsidR="00104D7C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22" w:type="dxa"/>
            <w:gridSpan w:val="8"/>
            <w:vAlign w:val="center"/>
          </w:tcPr>
          <w:p w:rsidR="00B30565" w:rsidRPr="00365595" w:rsidRDefault="00073FA7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sz w:val="16"/>
                <w:szCs w:val="16"/>
              </w:rPr>
              <w:t>27</w:t>
            </w:r>
            <w:r w:rsidR="00B30565" w:rsidRPr="00365595">
              <w:rPr>
                <w:rFonts w:ascii="GHEA Grapalat" w:hAnsi="GHEA Grapalat" w:cs="GHEA Grapalat"/>
                <w:b/>
                <w:sz w:val="16"/>
                <w:szCs w:val="16"/>
              </w:rPr>
              <w:t>.</w:t>
            </w:r>
            <w:r w:rsidRPr="00365595">
              <w:rPr>
                <w:rFonts w:ascii="GHEA Grapalat" w:hAnsi="GHEA Grapalat" w:cs="GHEA Grapalat"/>
                <w:b/>
                <w:sz w:val="16"/>
                <w:szCs w:val="16"/>
              </w:rPr>
              <w:t>1</w:t>
            </w:r>
            <w:r w:rsidR="00B30565" w:rsidRPr="00365595">
              <w:rPr>
                <w:rFonts w:ascii="GHEA Grapalat" w:hAnsi="GHEA Grapalat" w:cs="GHEA Grapalat"/>
                <w:b/>
                <w:sz w:val="16"/>
                <w:szCs w:val="16"/>
              </w:rPr>
              <w:t>2.2014թ</w:t>
            </w:r>
          </w:p>
        </w:tc>
        <w:tc>
          <w:tcPr>
            <w:tcW w:w="1130" w:type="dxa"/>
            <w:gridSpan w:val="6"/>
            <w:vAlign w:val="center"/>
          </w:tcPr>
          <w:p w:rsidR="00B30565" w:rsidRPr="00365595" w:rsidRDefault="00472ACA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B30565" w:rsidRPr="00365595">
              <w:rPr>
                <w:rFonts w:ascii="GHEA Grapalat" w:hAnsi="GHEA Grapalat" w:cs="Sylfaen"/>
                <w:b/>
                <w:sz w:val="16"/>
                <w:szCs w:val="16"/>
              </w:rPr>
              <w:t>1.</w:t>
            </w:r>
            <w:r w:rsidRPr="00365595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B30565" w:rsidRPr="00365595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073FA7" w:rsidRPr="00365595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070" w:type="dxa"/>
            <w:gridSpan w:val="6"/>
            <w:vAlign w:val="center"/>
          </w:tcPr>
          <w:p w:rsidR="00B30565" w:rsidRPr="00365595" w:rsidRDefault="00472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:rsidR="00B30565" w:rsidRPr="00365595" w:rsidRDefault="00073FA7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</w:t>
            </w:r>
            <w:r w:rsidR="00472ACA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320</w:t>
            </w:r>
            <w:r w:rsidR="00472ACA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.000</w:t>
            </w:r>
          </w:p>
        </w:tc>
        <w:tc>
          <w:tcPr>
            <w:tcW w:w="2043" w:type="dxa"/>
            <w:gridSpan w:val="5"/>
            <w:vAlign w:val="center"/>
          </w:tcPr>
          <w:p w:rsidR="00B30565" w:rsidRPr="00365595" w:rsidRDefault="00073FA7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</w:t>
            </w:r>
            <w:r w:rsidR="00472ACA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320</w:t>
            </w:r>
            <w:r w:rsidR="00472ACA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.000</w:t>
            </w:r>
          </w:p>
        </w:tc>
      </w:tr>
      <w:tr w:rsidR="00A82990" w:rsidRPr="00365595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2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)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հասցեն</w:t>
            </w:r>
            <w:proofErr w:type="spellEnd"/>
          </w:p>
        </w:tc>
      </w:tr>
      <w:tr w:rsidR="00A82990" w:rsidRPr="00365595" w:rsidTr="000D7B32">
        <w:trPr>
          <w:gridAfter w:val="1"/>
          <w:wAfter w:w="27" w:type="dxa"/>
          <w:trHeight w:val="125"/>
        </w:trPr>
        <w:tc>
          <w:tcPr>
            <w:tcW w:w="808" w:type="dxa"/>
            <w:gridSpan w:val="3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6" w:type="dxa"/>
            <w:gridSpan w:val="3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11" w:type="dxa"/>
            <w:gridSpan w:val="11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2" w:type="dxa"/>
            <w:gridSpan w:val="10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43" w:type="dxa"/>
            <w:gridSpan w:val="11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6" w:type="dxa"/>
            <w:gridSpan w:val="4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Անձնագրի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472ACA" w:rsidRPr="00365595" w:rsidTr="000D7B32">
        <w:trPr>
          <w:gridAfter w:val="1"/>
          <w:wAfter w:w="27" w:type="dxa"/>
          <w:trHeight w:val="677"/>
        </w:trPr>
        <w:tc>
          <w:tcPr>
            <w:tcW w:w="808" w:type="dxa"/>
            <w:gridSpan w:val="3"/>
            <w:vAlign w:val="center"/>
          </w:tcPr>
          <w:p w:rsidR="00472ACA" w:rsidRPr="00365595" w:rsidRDefault="00472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472ACA" w:rsidRPr="00365595" w:rsidRDefault="00472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ՍիՓիԷս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Օիլ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Քորփորեյշն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 ՍՊԸ</w:t>
            </w:r>
          </w:p>
        </w:tc>
        <w:tc>
          <w:tcPr>
            <w:tcW w:w="2511" w:type="dxa"/>
            <w:gridSpan w:val="11"/>
            <w:vAlign w:val="center"/>
          </w:tcPr>
          <w:p w:rsidR="00472ACA" w:rsidRPr="00365595" w:rsidRDefault="00472ACA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Ք.  Երևան, Պո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ւշկինի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, 1</w:t>
            </w:r>
          </w:p>
        </w:tc>
        <w:tc>
          <w:tcPr>
            <w:tcW w:w="2012" w:type="dxa"/>
            <w:gridSpan w:val="10"/>
            <w:vAlign w:val="center"/>
          </w:tcPr>
          <w:p w:rsidR="00472ACA" w:rsidRPr="00365595" w:rsidRDefault="00472ACA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cpsarmenia@gmail.com</w:t>
            </w:r>
          </w:p>
        </w:tc>
        <w:tc>
          <w:tcPr>
            <w:tcW w:w="2143" w:type="dxa"/>
            <w:gridSpan w:val="11"/>
            <w:vAlign w:val="center"/>
          </w:tcPr>
          <w:p w:rsidR="00472ACA" w:rsidRPr="00365595" w:rsidRDefault="0043238F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1660001996600100 ՛՛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Պրոմեթեյբանկ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 ՍՊԸ</w:t>
            </w:r>
          </w:p>
        </w:tc>
        <w:tc>
          <w:tcPr>
            <w:tcW w:w="1916" w:type="dxa"/>
            <w:gridSpan w:val="4"/>
            <w:vAlign w:val="center"/>
          </w:tcPr>
          <w:p w:rsidR="00472ACA" w:rsidRPr="00365595" w:rsidRDefault="0043238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02614085</w:t>
            </w:r>
          </w:p>
        </w:tc>
      </w:tr>
      <w:tr w:rsidR="00A82990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82990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365595" w:rsidRDefault="00A8299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365595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A82990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990" w:rsidRPr="00365595" w:rsidTr="000D7B32">
        <w:trPr>
          <w:gridAfter w:val="1"/>
          <w:wAfter w:w="27" w:type="dxa"/>
          <w:trHeight w:val="475"/>
        </w:trPr>
        <w:tc>
          <w:tcPr>
            <w:tcW w:w="5396" w:type="dxa"/>
            <w:gridSpan w:val="19"/>
            <w:vAlign w:val="center"/>
          </w:tcPr>
          <w:p w:rsidR="00A82990" w:rsidRPr="00365595" w:rsidRDefault="00A82990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30" w:type="dxa"/>
            <w:gridSpan w:val="23"/>
            <w:vAlign w:val="center"/>
          </w:tcPr>
          <w:p w:rsidR="00A82990" w:rsidRPr="00365595" w:rsidRDefault="0043238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Գնման ընթացակարգի հայտարարությունը և հրավերը 07.02.2014թ.–ին տեղադրվել է տեղեկագրում և միաժամանակյա ծանուցմամբ ուղարկվել է հնարավոր մասնակիցներին: Պայմանագիր կնքելու որոշման մասին հայտարարությունը տեղեկագրում տեղադրվել է 23.02.2014թ.-ին:  </w:t>
            </w:r>
          </w:p>
        </w:tc>
      </w:tr>
      <w:tr w:rsidR="00A82990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82990" w:rsidRPr="00365595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19"/>
            <w:vAlign w:val="center"/>
          </w:tcPr>
          <w:p w:rsidR="00A82990" w:rsidRPr="00365595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30" w:type="dxa"/>
            <w:gridSpan w:val="23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82990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A82990" w:rsidRPr="00365595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19"/>
            <w:vAlign w:val="center"/>
          </w:tcPr>
          <w:p w:rsidR="00A82990" w:rsidRPr="00365595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30" w:type="dxa"/>
            <w:gridSpan w:val="23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990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82990" w:rsidRPr="00365595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19"/>
            <w:vAlign w:val="center"/>
          </w:tcPr>
          <w:p w:rsidR="00A82990" w:rsidRPr="00365595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430" w:type="dxa"/>
            <w:gridSpan w:val="23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A82990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2"/>
            <w:shd w:val="clear" w:color="auto" w:fill="99CCFF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A82990" w:rsidRPr="00365595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2"/>
            <w:vAlign w:val="center"/>
          </w:tcPr>
          <w:p w:rsidR="00A82990" w:rsidRPr="00365595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2990" w:rsidRPr="00365595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8"/>
            <w:vAlign w:val="center"/>
          </w:tcPr>
          <w:p w:rsidR="00A82990" w:rsidRPr="00365595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1" w:type="dxa"/>
            <w:gridSpan w:val="21"/>
            <w:vAlign w:val="center"/>
          </w:tcPr>
          <w:p w:rsidR="00A82990" w:rsidRPr="00365595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04" w:type="dxa"/>
            <w:gridSpan w:val="13"/>
            <w:vAlign w:val="center"/>
          </w:tcPr>
          <w:p w:rsidR="00A82990" w:rsidRPr="00365595" w:rsidRDefault="00A8299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փոստի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հասցեն</w:t>
            </w:r>
            <w:proofErr w:type="spellEnd"/>
          </w:p>
        </w:tc>
      </w:tr>
      <w:tr w:rsidR="00A82990" w:rsidRPr="00365595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8"/>
            <w:vAlign w:val="center"/>
          </w:tcPr>
          <w:p w:rsidR="00A82990" w:rsidRPr="00365595" w:rsidRDefault="00250AA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</w:t>
            </w:r>
            <w:proofErr w:type="spellEnd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Արտակ</w:t>
            </w:r>
            <w:proofErr w:type="spellEnd"/>
          </w:p>
        </w:tc>
        <w:tc>
          <w:tcPr>
            <w:tcW w:w="3981" w:type="dxa"/>
            <w:gridSpan w:val="21"/>
            <w:vAlign w:val="center"/>
          </w:tcPr>
          <w:p w:rsidR="00A82990" w:rsidRPr="00365595" w:rsidRDefault="00250AAB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16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 0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261 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–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43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-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04" w:type="dxa"/>
            <w:gridSpan w:val="13"/>
            <w:vAlign w:val="center"/>
          </w:tcPr>
          <w:p w:rsidR="00A82990" w:rsidRPr="00365595" w:rsidRDefault="00250AAB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.ru</w:t>
            </w:r>
          </w:p>
        </w:tc>
      </w:tr>
    </w:tbl>
    <w:p w:rsidR="00A82990" w:rsidRPr="00365595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82990" w:rsidRPr="00365595" w:rsidRDefault="00A82990" w:rsidP="00E13A47">
      <w:pPr>
        <w:pStyle w:val="31"/>
        <w:spacing w:after="240"/>
        <w:ind w:firstLine="709"/>
        <w:rPr>
          <w:rFonts w:ascii="GHEA Grapalat" w:hAnsi="GHEA Grapalat" w:cs="GHEA Grapalat"/>
          <w:b w:val="0"/>
          <w:bCs w:val="0"/>
          <w:sz w:val="20"/>
          <w:szCs w:val="20"/>
          <w:u w:val="none"/>
          <w:lang w:val="es-ES"/>
        </w:rPr>
      </w:pPr>
      <w:r w:rsidRPr="00365595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Պատվիրատու`</w:t>
      </w:r>
      <w:r w:rsidR="00250AAB" w:rsidRPr="00365595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Սևանի քաղաքապետարան</w:t>
      </w:r>
    </w:p>
    <w:p w:rsidR="00A82990" w:rsidRPr="00365595" w:rsidRDefault="00A82990" w:rsidP="00E13A47">
      <w:pPr>
        <w:rPr>
          <w:rFonts w:ascii="GHEA Grapalat" w:hAnsi="GHEA Grapalat"/>
          <w:lang w:val="es-ES"/>
        </w:rPr>
      </w:pPr>
    </w:p>
    <w:p w:rsidR="00700675" w:rsidRPr="00365595" w:rsidRDefault="00700675" w:rsidP="00E13A47">
      <w:pPr>
        <w:rPr>
          <w:rFonts w:ascii="GHEA Grapalat" w:hAnsi="GHEA Grapalat"/>
        </w:rPr>
      </w:pPr>
    </w:p>
    <w:sectPr w:rsidR="00700675" w:rsidRPr="00365595" w:rsidSect="000D7B32">
      <w:footerReference w:type="default" r:id="rId7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267" w:rsidRDefault="00657267" w:rsidP="00A82990">
      <w:r>
        <w:separator/>
      </w:r>
    </w:p>
  </w:endnote>
  <w:endnote w:type="continuationSeparator" w:id="0">
    <w:p w:rsidR="00657267" w:rsidRDefault="00657267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82" w:rsidRDefault="009A5B3D" w:rsidP="000D7B32">
    <w:pPr>
      <w:pStyle w:val="a8"/>
      <w:framePr w:wrap="auto" w:vAnchor="text" w:hAnchor="page" w:x="11041" w:y="346"/>
      <w:rPr>
        <w:rStyle w:val="a7"/>
      </w:rPr>
    </w:pPr>
    <w:r>
      <w:rPr>
        <w:rStyle w:val="a7"/>
      </w:rPr>
      <w:fldChar w:fldCharType="begin"/>
    </w:r>
    <w:r w:rsidR="002E6D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5595">
      <w:rPr>
        <w:rStyle w:val="a7"/>
        <w:noProof/>
      </w:rPr>
      <w:t>1</w:t>
    </w:r>
    <w:r>
      <w:rPr>
        <w:rStyle w:val="a7"/>
      </w:rPr>
      <w:fldChar w:fldCharType="end"/>
    </w:r>
  </w:p>
  <w:p w:rsidR="000D7B32" w:rsidRDefault="000D7B32" w:rsidP="000D7B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267" w:rsidRDefault="00657267" w:rsidP="00A82990">
      <w:r>
        <w:separator/>
      </w:r>
    </w:p>
  </w:footnote>
  <w:footnote w:type="continuationSeparator" w:id="0">
    <w:p w:rsidR="00657267" w:rsidRDefault="00657267" w:rsidP="00A82990">
      <w:r>
        <w:continuationSeparator/>
      </w:r>
    </w:p>
  </w:footnote>
  <w:footnote w:id="1">
    <w:p w:rsidR="00A82990" w:rsidRDefault="00A82990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կնքված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>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քանակը</w:t>
      </w:r>
      <w:proofErr w:type="spellEnd"/>
    </w:p>
  </w:footnote>
  <w:footnote w:id="2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քանակը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քան</w:t>
      </w:r>
      <w:r>
        <w:rPr>
          <w:rFonts w:ascii="GHEA Grapalat" w:hAnsi="GHEA Grapalat" w:cs="GHEA Grapalat"/>
          <w:i/>
          <w:iCs/>
          <w:sz w:val="12"/>
          <w:szCs w:val="12"/>
        </w:rPr>
        <w:t>ակը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 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>` «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A82990" w:rsidRDefault="00A82990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  <w:proofErr w:type="spellEnd"/>
    </w:p>
  </w:footnote>
  <w:footnote w:id="5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A82990" w:rsidRDefault="0043238F" w:rsidP="0043238F">
      <w:pPr>
        <w:pStyle w:val="aa"/>
        <w:tabs>
          <w:tab w:val="left" w:pos="1980"/>
        </w:tabs>
        <w:jc w:val="both"/>
        <w:rPr>
          <w:rFonts w:ascii="GHEA Grapalat" w:hAnsi="GHEA Grapalat" w:cs="GHEA Grapalat"/>
          <w:i/>
          <w:iCs/>
          <w:sz w:val="12"/>
          <w:szCs w:val="12"/>
          <w:lang w:val="es-ES"/>
        </w:rPr>
      </w:pP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ab/>
      </w:r>
    </w:p>
    <w:p w:rsidR="00A82990" w:rsidRPr="00E13A47" w:rsidRDefault="00A82990" w:rsidP="00A82990">
      <w:pPr>
        <w:pStyle w:val="aa"/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A82990" w:rsidRPr="00E13A47" w:rsidRDefault="00A8299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A82990" w:rsidRPr="00E13A47" w:rsidRDefault="00A8299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A82990" w:rsidRPr="00E13A47" w:rsidRDefault="00A8299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A82990" w:rsidRPr="00E13A47" w:rsidRDefault="00A82990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A82990" w:rsidRPr="00E13A47" w:rsidRDefault="00A82990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0"/>
    <w:rsid w:val="00015F9B"/>
    <w:rsid w:val="0003555E"/>
    <w:rsid w:val="00063E0C"/>
    <w:rsid w:val="00073FA7"/>
    <w:rsid w:val="00083989"/>
    <w:rsid w:val="000D7B32"/>
    <w:rsid w:val="00104D7C"/>
    <w:rsid w:val="0016206E"/>
    <w:rsid w:val="0022672E"/>
    <w:rsid w:val="00250AAB"/>
    <w:rsid w:val="002E6D2A"/>
    <w:rsid w:val="00365595"/>
    <w:rsid w:val="003D151E"/>
    <w:rsid w:val="0043238F"/>
    <w:rsid w:val="00472ACA"/>
    <w:rsid w:val="005556C2"/>
    <w:rsid w:val="005B1555"/>
    <w:rsid w:val="0065159F"/>
    <w:rsid w:val="00657267"/>
    <w:rsid w:val="00700675"/>
    <w:rsid w:val="009A5B3D"/>
    <w:rsid w:val="00A82990"/>
    <w:rsid w:val="00A84D51"/>
    <w:rsid w:val="00B30565"/>
    <w:rsid w:val="00B70ACA"/>
    <w:rsid w:val="00C50A6A"/>
    <w:rsid w:val="00D1207C"/>
    <w:rsid w:val="00D4095D"/>
    <w:rsid w:val="00DA0439"/>
    <w:rsid w:val="00E1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36DC-C506-45B8-8BBA-A9129D7B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14</cp:revision>
  <dcterms:created xsi:type="dcterms:W3CDTF">2014-03-04T06:03:00Z</dcterms:created>
  <dcterms:modified xsi:type="dcterms:W3CDTF">2014-12-30T05:57:00Z</dcterms:modified>
</cp:coreProperties>
</file>