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127EFE" w:rsidRDefault="00246BE4" w:rsidP="00082C05">
      <w:pPr>
        <w:jc w:val="center"/>
        <w:rPr>
          <w:rFonts w:ascii="Sylfaen" w:hAnsi="Sylfaen"/>
          <w:color w:val="000000"/>
          <w:szCs w:val="24"/>
          <w:lang w:val="af-ZA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Pr="00127EFE">
        <w:rPr>
          <w:rFonts w:ascii="GHEA Grapalat" w:hAnsi="GHEA Grapalat"/>
          <w:b/>
          <w:szCs w:val="24"/>
          <w:lang w:val="pt-BR" w:eastAsia="zh-CN"/>
        </w:rPr>
        <w:t>ՀՀ</w:t>
      </w:r>
      <w:r w:rsidR="00127EFE" w:rsidRPr="00127EFE">
        <w:rPr>
          <w:rFonts w:ascii="GHEA Grapalat" w:hAnsi="GHEA Grapalat" w:cs="Times Armenian"/>
          <w:b/>
          <w:color w:val="000000"/>
          <w:szCs w:val="24"/>
          <w:lang w:val="af-ZA"/>
        </w:rPr>
        <w:t xml:space="preserve"> </w:t>
      </w:r>
      <w:r w:rsidR="00127EFE" w:rsidRPr="00127EFE">
        <w:rPr>
          <w:rFonts w:ascii="GHEA Grapalat" w:hAnsi="GHEA Grapalat" w:cs="Sylfaen"/>
          <w:b/>
          <w:color w:val="000000"/>
          <w:szCs w:val="24"/>
          <w:lang w:val="af-ZA"/>
        </w:rPr>
        <w:t>ԿԱ</w:t>
      </w:r>
      <w:r w:rsidR="00127EFE" w:rsidRPr="00127EFE">
        <w:rPr>
          <w:rFonts w:ascii="GHEA Grapalat" w:hAnsi="GHEA Grapalat" w:cs="Times Armenian"/>
          <w:b/>
          <w:color w:val="000000"/>
          <w:szCs w:val="24"/>
          <w:lang w:val="af-ZA"/>
        </w:rPr>
        <w:t xml:space="preserve"> </w:t>
      </w:r>
      <w:r w:rsidR="00127EFE" w:rsidRPr="00127EFE">
        <w:rPr>
          <w:rFonts w:ascii="GHEA Grapalat" w:hAnsi="GHEA Grapalat" w:cs="Sylfaen"/>
          <w:b/>
          <w:color w:val="000000"/>
          <w:szCs w:val="24"/>
          <w:lang w:val="af-ZA"/>
        </w:rPr>
        <w:t>Ո</w:t>
      </w:r>
      <w:r w:rsidR="00127EFE" w:rsidRPr="00127EFE">
        <w:rPr>
          <w:rFonts w:ascii="GHEA Grapalat" w:hAnsi="GHEA Grapalat" w:cs="Times Armenian"/>
          <w:b/>
          <w:color w:val="000000"/>
          <w:szCs w:val="24"/>
          <w:lang w:val="af-ZA"/>
        </w:rPr>
        <w:t xml:space="preserve"> ԲԸԱՀ-</w:t>
      </w:r>
      <w:r w:rsidR="00127EFE" w:rsidRPr="00127EFE">
        <w:rPr>
          <w:rFonts w:ascii="GHEA Grapalat" w:hAnsi="GHEA Grapalat" w:cs="Sylfaen"/>
          <w:b/>
          <w:color w:val="000000"/>
          <w:szCs w:val="24"/>
          <w:lang w:val="af-ZA"/>
        </w:rPr>
        <w:t>ԾՁԲ</w:t>
      </w:r>
      <w:r w:rsidR="00127EFE" w:rsidRPr="00127EFE">
        <w:rPr>
          <w:rFonts w:ascii="GHEA Grapalat" w:hAnsi="GHEA Grapalat" w:cs="Times Armenian"/>
          <w:b/>
          <w:color w:val="000000"/>
          <w:szCs w:val="24"/>
          <w:lang w:val="af-ZA"/>
        </w:rPr>
        <w:t xml:space="preserve"> -</w:t>
      </w:r>
      <w:r w:rsidR="00127EFE" w:rsidRPr="00127EFE">
        <w:rPr>
          <w:rFonts w:ascii="GHEA Grapalat" w:hAnsi="GHEA Grapalat" w:cs="Sylfaen"/>
          <w:b/>
          <w:color w:val="000000"/>
          <w:szCs w:val="24"/>
          <w:lang w:val="af-ZA"/>
        </w:rPr>
        <w:t>Ի</w:t>
      </w:r>
      <w:r w:rsidR="00127EFE">
        <w:rPr>
          <w:rFonts w:ascii="GHEA Grapalat" w:hAnsi="GHEA Grapalat" w:cs="Sylfaen"/>
          <w:b/>
          <w:color w:val="000000"/>
          <w:szCs w:val="24"/>
          <w:lang w:val="af-ZA"/>
        </w:rPr>
        <w:t>ՐՏ</w:t>
      </w:r>
      <w:r w:rsidR="00127EFE" w:rsidRPr="00127EFE">
        <w:rPr>
          <w:rFonts w:ascii="GHEA Grapalat" w:hAnsi="GHEA Grapalat" w:cs="Times Armenian"/>
          <w:b/>
          <w:color w:val="000000"/>
          <w:szCs w:val="24"/>
          <w:lang w:val="af-ZA"/>
        </w:rPr>
        <w:t>/201</w:t>
      </w:r>
      <w:r w:rsidR="00127EFE">
        <w:rPr>
          <w:rFonts w:ascii="GHEA Grapalat" w:hAnsi="GHEA Grapalat"/>
          <w:b/>
          <w:color w:val="000000"/>
          <w:szCs w:val="24"/>
          <w:lang w:val="af-ZA"/>
        </w:rPr>
        <w:t>5</w:t>
      </w:r>
    </w:p>
    <w:p w:rsidR="00D31737" w:rsidRPr="00127EFE" w:rsidRDefault="00D31737" w:rsidP="00127EFE">
      <w:pPr>
        <w:jc w:val="center"/>
        <w:rPr>
          <w:rFonts w:ascii="Sylfaen" w:hAnsi="Sylfaen"/>
          <w:color w:val="000000"/>
          <w:szCs w:val="24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127EFE" w:rsidRPr="00127EFE">
        <w:rPr>
          <w:rFonts w:ascii="GHEA Grapalat" w:hAnsi="GHEA Grapalat"/>
          <w:b/>
          <w:sz w:val="20"/>
          <w:lang w:val="pt-BR" w:eastAsia="zh-CN"/>
        </w:rPr>
        <w:t>ՀՀ</w:t>
      </w:r>
      <w:r w:rsidR="00127EFE" w:rsidRPr="00127EFE">
        <w:rPr>
          <w:rFonts w:ascii="GHEA Grapalat" w:hAnsi="GHEA Grapalat" w:cs="Times Armenian"/>
          <w:b/>
          <w:color w:val="000000"/>
          <w:sz w:val="20"/>
          <w:lang w:val="af-ZA"/>
        </w:rPr>
        <w:t xml:space="preserve"> </w:t>
      </w:r>
      <w:r w:rsidR="00127EFE" w:rsidRPr="00127EFE">
        <w:rPr>
          <w:rFonts w:ascii="GHEA Grapalat" w:hAnsi="GHEA Grapalat" w:cs="Sylfaen"/>
          <w:b/>
          <w:color w:val="000000"/>
          <w:sz w:val="20"/>
          <w:lang w:val="af-ZA"/>
        </w:rPr>
        <w:t>ԿԱ</w:t>
      </w:r>
      <w:r w:rsidR="00127EFE" w:rsidRPr="00127EFE">
        <w:rPr>
          <w:rFonts w:ascii="GHEA Grapalat" w:hAnsi="GHEA Grapalat" w:cs="Times Armenian"/>
          <w:b/>
          <w:color w:val="000000"/>
          <w:sz w:val="20"/>
          <w:lang w:val="af-ZA"/>
        </w:rPr>
        <w:t xml:space="preserve"> </w:t>
      </w:r>
      <w:r w:rsidR="00127EFE" w:rsidRPr="00127EFE">
        <w:rPr>
          <w:rFonts w:ascii="GHEA Grapalat" w:hAnsi="GHEA Grapalat" w:cs="Sylfaen"/>
          <w:b/>
          <w:color w:val="000000"/>
          <w:sz w:val="20"/>
          <w:lang w:val="af-ZA"/>
        </w:rPr>
        <w:t>Ո</w:t>
      </w:r>
      <w:r w:rsidR="00127EFE" w:rsidRPr="00127EFE">
        <w:rPr>
          <w:rFonts w:ascii="GHEA Grapalat" w:hAnsi="GHEA Grapalat" w:cs="Times Armenian"/>
          <w:b/>
          <w:color w:val="000000"/>
          <w:sz w:val="20"/>
          <w:lang w:val="af-ZA"/>
        </w:rPr>
        <w:t xml:space="preserve"> ԲԸԱՀ-</w:t>
      </w:r>
      <w:r w:rsidR="00127EFE" w:rsidRPr="00127EFE">
        <w:rPr>
          <w:rFonts w:ascii="GHEA Grapalat" w:hAnsi="GHEA Grapalat" w:cs="Sylfaen"/>
          <w:b/>
          <w:color w:val="000000"/>
          <w:sz w:val="20"/>
          <w:lang w:val="af-ZA"/>
        </w:rPr>
        <w:t>ԾՁԲ</w:t>
      </w:r>
      <w:r w:rsidR="00127EFE" w:rsidRPr="00127EFE">
        <w:rPr>
          <w:rFonts w:ascii="GHEA Grapalat" w:hAnsi="GHEA Grapalat" w:cs="Times Armenian"/>
          <w:b/>
          <w:color w:val="000000"/>
          <w:sz w:val="20"/>
          <w:lang w:val="af-ZA"/>
        </w:rPr>
        <w:t xml:space="preserve"> -</w:t>
      </w:r>
      <w:r w:rsidR="00127EFE" w:rsidRPr="00127EFE">
        <w:rPr>
          <w:rFonts w:ascii="GHEA Grapalat" w:hAnsi="GHEA Grapalat" w:cs="Sylfaen"/>
          <w:b/>
          <w:color w:val="000000"/>
          <w:sz w:val="20"/>
          <w:lang w:val="af-ZA"/>
        </w:rPr>
        <w:t>ԻՐՏ</w:t>
      </w:r>
      <w:r w:rsidR="00127EFE" w:rsidRPr="00127EFE">
        <w:rPr>
          <w:rFonts w:ascii="GHEA Grapalat" w:hAnsi="GHEA Grapalat" w:cs="Times Armenian"/>
          <w:b/>
          <w:color w:val="000000"/>
          <w:sz w:val="20"/>
          <w:lang w:val="af-ZA"/>
        </w:rPr>
        <w:t>/201</w:t>
      </w:r>
      <w:r w:rsidR="00127EFE" w:rsidRPr="00127EFE">
        <w:rPr>
          <w:rFonts w:ascii="GHEA Grapalat" w:hAnsi="GHEA Grapalat"/>
          <w:b/>
          <w:color w:val="000000"/>
          <w:sz w:val="20"/>
          <w:lang w:val="af-ZA"/>
        </w:rPr>
        <w:t>5</w:t>
      </w:r>
      <w:r w:rsidR="00127EFE">
        <w:rPr>
          <w:rFonts w:ascii="Sylfaen" w:hAnsi="Sylfaen"/>
          <w:color w:val="000000"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D26" w:rsidRPr="00D17F87" w:rsidTr="00ED021F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94D26" w:rsidRPr="007C65E9" w:rsidRDefault="00694D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694D26" w:rsidRDefault="00127EFE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891D88">
              <w:rPr>
                <w:rFonts w:ascii="GHEA Grapalat" w:hAnsi="GHEA Grapalat" w:cs="Arial"/>
                <w:i/>
                <w:sz w:val="16"/>
                <w:szCs w:val="16"/>
                <w:lang w:val="af-ZA"/>
              </w:rPr>
              <w:t xml:space="preserve">&lt;&lt;ԻՐՏԵԿ&gt;&gt; </w:t>
            </w:r>
            <w:r w:rsidRPr="00891D88"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 xml:space="preserve">համակարգի օգտագործման իրավունքի տրամադրում </w:t>
            </w:r>
            <w:r w:rsidRPr="00891D88">
              <w:rPr>
                <w:rFonts w:ascii="GHEA Grapalat" w:hAnsi="GHEA Grapalat" w:cs="Arial"/>
                <w:i/>
                <w:sz w:val="16"/>
                <w:szCs w:val="16"/>
                <w:lang w:val="af-ZA"/>
              </w:rPr>
              <w:t>և 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D17F87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3 816</w:t>
            </w:r>
            <w:r w:rsidR="00246BE4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EFE" w:rsidRPr="006A334C" w:rsidRDefault="00F421D5" w:rsidP="00127EFE">
            <w:pPr>
              <w:pStyle w:val="ListParagraph"/>
              <w:suppressAutoHyphens/>
              <w:spacing w:after="120" w:line="240" w:lineRule="auto"/>
              <w:ind w:left="0"/>
              <w:contextualSpacing w:val="0"/>
              <w:jc w:val="both"/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 w:cs="Arial"/>
                <w:i/>
                <w:sz w:val="14"/>
                <w:szCs w:val="14"/>
              </w:rPr>
              <w:t>-</w:t>
            </w:r>
            <w:r w:rsidR="00127EFE" w:rsidRPr="006A334C"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  <w:t>&lt;&lt;ԻՐՏԵԿ&gt;&gt; իրավական տեղեկատվական համակարգը Հայաստանի Հանրապետության օրենքների և իրավական այլ ակտերի շտեմարանն է: Համակարգը ներդրվում է 15 /տասնհինգ/ համակարգիչներում:</w:t>
            </w:r>
          </w:p>
          <w:p w:rsidR="00127EFE" w:rsidRPr="006A334C" w:rsidRDefault="00127EFE" w:rsidP="00127EFE">
            <w:pPr>
              <w:pStyle w:val="ListParagraph"/>
              <w:suppressAutoHyphens/>
              <w:spacing w:after="120" w:line="240" w:lineRule="auto"/>
              <w:ind w:left="34"/>
              <w:contextualSpacing w:val="0"/>
              <w:jc w:val="both"/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</w:pPr>
            <w:r w:rsidRPr="006A334C"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  <w:t>-Պատվիրատուի համակարգչում ներդրված համակարգի իրավական տեղեկատվական սպասարկում` իրավական բազայում կատարված փոփոխությունների և լրացումների մուտքագրում:</w:t>
            </w:r>
          </w:p>
          <w:p w:rsidR="00694D26" w:rsidRPr="00DD24DB" w:rsidRDefault="00127EFE" w:rsidP="00127EFE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</w:pPr>
            <w:r w:rsidRPr="006A334C"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  <w:t>- Ներդրված համակարգի սպասարկումը 52 /հիսուներկու/ համակարգիչներում կատարվելու է ամիսը մեկ անգամ պարբերականությամբ: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EFE" w:rsidRPr="006A334C" w:rsidRDefault="00F421D5" w:rsidP="00127EFE">
            <w:pPr>
              <w:pStyle w:val="ListParagraph"/>
              <w:suppressAutoHyphens/>
              <w:spacing w:after="120" w:line="240" w:lineRule="auto"/>
              <w:ind w:left="0"/>
              <w:contextualSpacing w:val="0"/>
              <w:jc w:val="both"/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 w:cs="Arial"/>
                <w:i/>
                <w:sz w:val="14"/>
                <w:szCs w:val="14"/>
                <w:lang w:val="fr-FR"/>
              </w:rPr>
              <w:t>-</w:t>
            </w:r>
            <w:r w:rsidR="00127EFE" w:rsidRPr="006A334C"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  <w:t>&lt;&lt;ԻՐՏԵԿ&gt;&gt; իրավական տեղեկատվական համակարգը Հայաստանի Հանրապետության օրենքների և իրավական այլ ակտերի շտեմարանն է: Համակարգը ներդրվում է 15 /տասնհինգ/ համակարգիչներում:</w:t>
            </w:r>
          </w:p>
          <w:p w:rsidR="00127EFE" w:rsidRPr="006A334C" w:rsidRDefault="00F421D5" w:rsidP="00127EFE">
            <w:pPr>
              <w:pStyle w:val="ListParagraph"/>
              <w:suppressAutoHyphens/>
              <w:spacing w:after="120" w:line="240" w:lineRule="auto"/>
              <w:ind w:left="34"/>
              <w:contextualSpacing w:val="0"/>
              <w:jc w:val="both"/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  <w:t>-</w:t>
            </w:r>
            <w:r w:rsidR="00127EFE" w:rsidRPr="006A334C"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  <w:t>Պատվիրատուի համակարգչում ներդրված համակարգի իրավական տեղեկատվական սպասարկում` իրավական բազայում կատարված փոփոխությունների և լրացումների մուտքագրում:</w:t>
            </w:r>
          </w:p>
          <w:p w:rsidR="00694D26" w:rsidRPr="00DD24DB" w:rsidRDefault="00127EFE" w:rsidP="00127EFE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6A334C">
              <w:rPr>
                <w:rFonts w:ascii="GHEA Grapalat" w:hAnsi="GHEA Grapalat" w:cs="Arial"/>
                <w:i/>
                <w:sz w:val="14"/>
                <w:szCs w:val="14"/>
                <w:lang w:val="af-ZA"/>
              </w:rPr>
              <w:t>- Ներդրված համակարգի սպասարկումը 52 /հիսուներկու/ համակարգիչներում կատարվելու է ամիսը մեկ անգամ պարբերականությամբ:</w:t>
            </w:r>
          </w:p>
        </w:tc>
      </w:tr>
      <w:tr w:rsidR="00D85740" w:rsidRPr="00D17F87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D17F87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127EF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127EFE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5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D17F87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D17F8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082C0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082C0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816700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816700" w:rsidRDefault="00816700" w:rsidP="0081670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  <w:lang w:val="hy-AM"/>
              </w:rPr>
            </w:pPr>
            <w:r w:rsidRPr="00816700">
              <w:rPr>
                <w:rFonts w:ascii="GHEA Grapalat" w:hAnsi="GHEA Grapalat" w:cs="Sylfaen"/>
                <w:sz w:val="12"/>
                <w:szCs w:val="12"/>
                <w:lang w:val="hy-AM"/>
              </w:rPr>
              <w:t>25.</w:t>
            </w:r>
            <w:r w:rsidR="00A066B8" w:rsidRPr="00816700">
              <w:rPr>
                <w:rFonts w:ascii="GHEA Grapalat" w:hAnsi="GHEA Grapalat" w:cs="Sylfaen"/>
                <w:sz w:val="12"/>
                <w:szCs w:val="12"/>
                <w:lang w:val="hy-AM"/>
              </w:rPr>
              <w:t>12.2014</w:t>
            </w:r>
          </w:p>
        </w:tc>
      </w:tr>
      <w:tr w:rsidR="00A066B8" w:rsidRPr="00816700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816700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</w:tr>
      <w:tr w:rsidR="00A066B8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066B8" w:rsidRPr="00D31737" w:rsidRDefault="00A066B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A066B8" w:rsidRPr="00127EFE" w:rsidRDefault="00127EFE" w:rsidP="00712301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27EFE">
              <w:rPr>
                <w:rFonts w:ascii="GHEA Grapalat" w:hAnsi="GHEA Grapalat"/>
                <w:color w:val="auto"/>
                <w:sz w:val="18"/>
                <w:szCs w:val="18"/>
              </w:rPr>
              <w:t>&lt;&lt;ԻՐՏԵԿ&gt;&gt; ՓԲԸ</w:t>
            </w:r>
            <w:r w:rsidRPr="00127EFE"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66B8" w:rsidRPr="00131CC9" w:rsidRDefault="00816700" w:rsidP="0081670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3 180 000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66B8" w:rsidRPr="00131CC9" w:rsidRDefault="00816700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636 000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066B8" w:rsidRDefault="00816700" w:rsidP="008167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3 816 000</w:t>
            </w:r>
          </w:p>
        </w:tc>
      </w:tr>
      <w:tr w:rsidR="00A066B8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66B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66B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66B8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2301" w:rsidRPr="00D31737" w:rsidRDefault="00712301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E8345C" w:rsidP="00E83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66B8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847A2E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E8345C" w:rsidP="00E8345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66B8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66B8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66B8" w:rsidRPr="00D31737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A066B8" w:rsidRPr="00807940" w:rsidRDefault="00127EFE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pt-BR"/>
              </w:rPr>
            </w:pPr>
            <w:r w:rsidRPr="00127EFE">
              <w:rPr>
                <w:rFonts w:ascii="GHEA Grapalat" w:hAnsi="GHEA Grapalat"/>
                <w:color w:val="auto"/>
                <w:sz w:val="18"/>
                <w:szCs w:val="18"/>
              </w:rPr>
              <w:t>&lt;&lt;ԻՐՏԵԿ&gt;&gt; ՓԲԸ</w:t>
            </w:r>
            <w:r w:rsidRPr="00127EFE"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857" w:type="dxa"/>
            <w:gridSpan w:val="9"/>
            <w:vMerge w:val="restart"/>
            <w:shd w:val="clear" w:color="auto" w:fill="auto"/>
          </w:tcPr>
          <w:p w:rsidR="00127EFE" w:rsidRPr="00127EFE" w:rsidRDefault="00127EFE" w:rsidP="00127EF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127EFE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</w:t>
            </w:r>
            <w:r w:rsidRPr="00127EFE">
              <w:rPr>
                <w:rFonts w:ascii="GHEA Grapalat" w:hAnsi="GHEA Grapalat" w:cs="Times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127EFE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ԿԱ</w:t>
            </w:r>
            <w:r w:rsidRPr="00127EFE">
              <w:rPr>
                <w:rFonts w:ascii="GHEA Grapalat" w:hAnsi="GHEA Grapalat" w:cs="Times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127EFE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Ո</w:t>
            </w:r>
            <w:r w:rsidRPr="00127EFE">
              <w:rPr>
                <w:rFonts w:ascii="GHEA Grapalat" w:hAnsi="GHEA Grapalat" w:cs="Times Armenian"/>
                <w:b/>
                <w:color w:val="000000"/>
                <w:sz w:val="18"/>
                <w:szCs w:val="18"/>
                <w:lang w:val="af-ZA"/>
              </w:rPr>
              <w:t xml:space="preserve"> ԲԸԱՀ-</w:t>
            </w:r>
            <w:r w:rsidRPr="00127EFE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ԾՁԲ</w:t>
            </w:r>
            <w:r w:rsidRPr="00127EFE">
              <w:rPr>
                <w:rFonts w:ascii="GHEA Grapalat" w:hAnsi="GHEA Grapalat" w:cs="Times Armenian"/>
                <w:b/>
                <w:color w:val="000000"/>
                <w:sz w:val="18"/>
                <w:szCs w:val="18"/>
                <w:lang w:val="af-ZA"/>
              </w:rPr>
              <w:t xml:space="preserve"> -</w:t>
            </w:r>
            <w:r w:rsidRPr="00127EFE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ԻՐՏ</w:t>
            </w:r>
            <w:r w:rsidRPr="00127EFE">
              <w:rPr>
                <w:rFonts w:ascii="GHEA Grapalat" w:hAnsi="GHEA Grapalat" w:cs="Times Armenian"/>
                <w:b/>
                <w:color w:val="000000"/>
                <w:sz w:val="18"/>
                <w:szCs w:val="18"/>
                <w:lang w:val="af-ZA"/>
              </w:rPr>
              <w:t>/201</w:t>
            </w:r>
            <w:r w:rsidRPr="00127EFE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5</w:t>
            </w:r>
          </w:p>
          <w:p w:rsidR="00A066B8" w:rsidRPr="00127EFE" w:rsidRDefault="00A066B8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066B8" w:rsidRPr="00446EA2" w:rsidRDefault="00E8345C" w:rsidP="00E83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066B8" w:rsidRPr="004A42C8" w:rsidRDefault="00A066B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EB43E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066B8" w:rsidRPr="004A42C8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082C0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816700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3 816</w:t>
            </w:r>
            <w:r w:rsidR="00127EF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863EB1" w:rsidRDefault="00816700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3 816</w:t>
            </w:r>
            <w:r w:rsidR="00807940">
              <w:rPr>
                <w:rFonts w:ascii="GHEA Grapalat" w:hAnsi="GHEA Grapalat"/>
                <w:b/>
                <w:sz w:val="18"/>
                <w:szCs w:val="18"/>
              </w:rPr>
              <w:t xml:space="preserve"> 000</w:t>
            </w:r>
          </w:p>
        </w:tc>
      </w:tr>
      <w:tr w:rsidR="00A066B8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066B8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27EFE" w:rsidRPr="007C65E9" w:rsidTr="00542D5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6C04A6" w:rsidRDefault="00127EFE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7EFE" w:rsidRPr="00807940" w:rsidRDefault="00127EFE" w:rsidP="00C7699B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pt-BR"/>
              </w:rPr>
            </w:pPr>
            <w:r w:rsidRPr="00127EFE">
              <w:rPr>
                <w:rFonts w:ascii="GHEA Grapalat" w:hAnsi="GHEA Grapalat"/>
                <w:color w:val="auto"/>
                <w:sz w:val="18"/>
                <w:szCs w:val="18"/>
              </w:rPr>
              <w:t>&lt;&lt;ԻՐՏԵԿ&gt;&gt; ՓԲԸ</w:t>
            </w:r>
            <w:r w:rsidRPr="00127EFE"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127EFE" w:rsidRDefault="00127EFE" w:rsidP="00937C78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127EFE">
              <w:rPr>
                <w:rFonts w:ascii="GHEA Grapalat" w:hAnsi="GHEA Grapalat"/>
                <w:b/>
                <w:sz w:val="20"/>
                <w:lang w:val="hy-AM"/>
              </w:rPr>
              <w:t xml:space="preserve">ք. </w:t>
            </w:r>
            <w:r w:rsidRPr="00127EFE">
              <w:rPr>
                <w:rFonts w:ascii="GHEA Grapalat" w:hAnsi="GHEA Grapalat"/>
                <w:b/>
                <w:sz w:val="20"/>
              </w:rPr>
              <w:t>Երևան Աբովյան 36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9673C8" w:rsidRDefault="00127EFE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9673C8" w:rsidRDefault="00127EFE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776137">
              <w:rPr>
                <w:b/>
                <w:sz w:val="18"/>
                <w:szCs w:val="18"/>
                <w:lang w:val="pt-BR"/>
              </w:rPr>
              <w:t>205002200991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9673C8" w:rsidRDefault="00127EFE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776137">
              <w:rPr>
                <w:b/>
                <w:sz w:val="18"/>
                <w:szCs w:val="18"/>
                <w:lang w:val="pt-BR"/>
              </w:rPr>
              <w:t>01517279</w:t>
            </w:r>
          </w:p>
        </w:tc>
      </w:tr>
      <w:tr w:rsidR="00127EFE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127EFE" w:rsidRPr="007C65E9" w:rsidRDefault="00127E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27EFE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27EFE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127EFE" w:rsidRPr="00D31737" w:rsidRDefault="00127E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7EFE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7EFE" w:rsidRPr="00D31737" w:rsidRDefault="00127EF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27EFE" w:rsidRPr="00D31737" w:rsidRDefault="00127EF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7EFE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127EFE" w:rsidRPr="00D31737" w:rsidRDefault="00127E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7EFE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27EFE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7EFE" w:rsidRPr="00D31737" w:rsidRDefault="00127E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7EFE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27EFE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127EFE" w:rsidRPr="00D31737" w:rsidRDefault="00127E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7EFE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7EFE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127EFE" w:rsidRPr="00D31737" w:rsidRDefault="00127EF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7EFE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127EFE" w:rsidRPr="00D31737" w:rsidRDefault="00127EF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7EFE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EFE" w:rsidRPr="00D31737" w:rsidRDefault="00127EF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27EFE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127EFE" w:rsidRPr="00D31737" w:rsidRDefault="00127EFE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127EFE" w:rsidRPr="00D31737" w:rsidRDefault="00127EFE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127EFE" w:rsidRPr="00D31737" w:rsidRDefault="00127EF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CBC" w:rsidRDefault="005A6CBC">
      <w:r>
        <w:separator/>
      </w:r>
    </w:p>
  </w:endnote>
  <w:endnote w:type="continuationSeparator" w:id="1">
    <w:p w:rsidR="005A6CBC" w:rsidRDefault="005A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21E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21E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F87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CBC" w:rsidRDefault="005A6CBC">
      <w:r>
        <w:separator/>
      </w:r>
    </w:p>
  </w:footnote>
  <w:footnote w:type="continuationSeparator" w:id="1">
    <w:p w:rsidR="005A6CBC" w:rsidRDefault="005A6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27EFE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4135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6CBC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16700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B69DA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1EA3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5EFD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B696F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17F87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DF6248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345C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5F66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1D5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66C7"/>
    <w:rsid w:val="00F97516"/>
    <w:rsid w:val="00F97BAF"/>
    <w:rsid w:val="00FA0E47"/>
    <w:rsid w:val="00FA127B"/>
    <w:rsid w:val="00FB0756"/>
    <w:rsid w:val="00FB2C5C"/>
    <w:rsid w:val="00FB5907"/>
    <w:rsid w:val="00FC062E"/>
    <w:rsid w:val="00FC1B21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127E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102</cp:revision>
  <cp:lastPrinted>2014-12-27T10:24:00Z</cp:lastPrinted>
  <dcterms:created xsi:type="dcterms:W3CDTF">2012-10-09T06:25:00Z</dcterms:created>
  <dcterms:modified xsi:type="dcterms:W3CDTF">2014-12-27T10:26:00Z</dcterms:modified>
</cp:coreProperties>
</file>