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216DED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  <w:r w:rsidRPr="00E15B8B">
        <w:rPr>
          <w:rFonts w:ascii="GHEA Grapalat" w:hAnsi="GHEA Grapalat"/>
          <w:b/>
          <w:lang w:val="pt-BR" w:eastAsia="zh-CN"/>
        </w:rPr>
        <w:t>ՀՀ ԿԱ Ո ԲԸԱՀ-</w:t>
      </w:r>
      <w:r w:rsidRPr="00E15B8B">
        <w:rPr>
          <w:rFonts w:ascii="GHEA Grapalat" w:hAnsi="GHEA Grapalat" w:cs="Sylfaen"/>
          <w:b/>
          <w:color w:val="000000"/>
          <w:lang w:val="hy-AM"/>
        </w:rPr>
        <w:t>ԱՊՊԱ 201</w:t>
      </w:r>
      <w:r w:rsidR="00216DED" w:rsidRPr="00216DED">
        <w:rPr>
          <w:rFonts w:ascii="GHEA Grapalat" w:hAnsi="GHEA Grapalat" w:cs="Sylfaen"/>
          <w:b/>
          <w:color w:val="000000"/>
          <w:lang w:val="af-ZA"/>
        </w:rPr>
        <w:t>5</w:t>
      </w:r>
      <w:r w:rsidRPr="00E15B8B">
        <w:rPr>
          <w:rFonts w:ascii="GHEA Grapalat" w:hAnsi="GHEA Grapalat" w:cs="Sylfaen"/>
          <w:b/>
          <w:color w:val="000000"/>
          <w:lang w:val="hy-AM"/>
        </w:rPr>
        <w:t>/</w:t>
      </w:r>
      <w:r w:rsidR="00216DED">
        <w:rPr>
          <w:rFonts w:ascii="GHEA Grapalat" w:hAnsi="GHEA Grapalat" w:cs="Sylfaen"/>
          <w:b/>
          <w:color w:val="000000"/>
          <w:lang w:val="af-ZA"/>
        </w:rPr>
        <w:t>2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ԱՊՊԱ 201</w:t>
      </w:r>
      <w:r w:rsidR="00216DED" w:rsidRPr="00216DED">
        <w:rPr>
          <w:rFonts w:ascii="GHEA Grapalat" w:hAnsi="GHEA Grapalat" w:cs="Sylfaen"/>
          <w:b/>
          <w:color w:val="000000"/>
          <w:lang w:val="af-ZA"/>
        </w:rPr>
        <w:t>5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/</w:t>
      </w:r>
      <w:r w:rsidR="00216DED">
        <w:rPr>
          <w:rFonts w:ascii="GHEA Grapalat" w:hAnsi="GHEA Grapalat" w:cs="Sylfaen"/>
          <w:b/>
          <w:color w:val="000000"/>
          <w:lang w:val="af-ZA"/>
        </w:rPr>
        <w:t>2</w:t>
      </w:r>
      <w:r w:rsidR="00E36DC6" w:rsidRPr="00216DED">
        <w:rPr>
          <w:rFonts w:ascii="GHEA Grapalat" w:hAnsi="GHEA Grapalat" w:cs="Sylfaen"/>
          <w:b/>
          <w:color w:val="000000"/>
          <w:lang w:val="af-ZA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216DED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140607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36DC6" w:rsidRPr="007C65E9" w:rsidRDefault="00E36DC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E36DC6" w:rsidRDefault="00E36DC6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E36DC6">
              <w:rPr>
                <w:rFonts w:ascii="GHEA Grapalat" w:hAnsi="GHEA Grapalat"/>
                <w:sz w:val="16"/>
                <w:szCs w:val="16"/>
              </w:rPr>
              <w:t>Ավտոմեքենաների ապահովագրություն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216DE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30 680 000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6DC6" w:rsidRPr="00DB3195" w:rsidRDefault="00E36DC6" w:rsidP="00216DED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216DED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955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6DC6" w:rsidRPr="00DB3195" w:rsidRDefault="00E36DC6" w:rsidP="00216DED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216DED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955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E36DC6" w:rsidRPr="0014060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36DC6" w:rsidRPr="0014060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A1054B" w:rsidRDefault="00CA53FD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="00E36DC6" w:rsidRPr="00A1054B">
              <w:rPr>
                <w:rFonts w:ascii="Sylfaen" w:hAnsi="Sylfaen"/>
                <w:sz w:val="14"/>
                <w:szCs w:val="14"/>
              </w:rPr>
              <w:t>Գն</w:t>
            </w:r>
            <w:r w:rsidR="00E36DC6"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="00E36DC6"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E36DC6" w:rsidRPr="00216DED" w:rsidRDefault="00E36D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 w:rsidR="00CA53FD">
              <w:rPr>
                <w:rFonts w:ascii="Arial LatArm" w:hAnsi="Arial LatArm"/>
                <w:bCs/>
                <w:sz w:val="14"/>
                <w:szCs w:val="14"/>
                <w:lang w:val="af-ZA"/>
              </w:rPr>
              <w:t>34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E36DC6" w:rsidRPr="0014060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6DC6" w:rsidRPr="00216DED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36DC6" w:rsidRPr="0014060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DC6" w:rsidRPr="00216DED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16DED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216DED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A53FD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CA53F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6DC6" w:rsidRPr="00216DE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6DC6" w:rsidRPr="00216DED" w:rsidRDefault="00216DED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216DED">
              <w:rPr>
                <w:rFonts w:ascii="GHEA Grapalat" w:hAnsi="GHEA Grapalat" w:cs="Sylfaen"/>
                <w:sz w:val="12"/>
                <w:szCs w:val="12"/>
                <w:lang w:val="hy-AM"/>
              </w:rPr>
              <w:t>26.</w:t>
            </w:r>
            <w:r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="00E36DC6" w:rsidRPr="00216DED">
              <w:rPr>
                <w:rFonts w:ascii="GHEA Grapalat" w:hAnsi="GHEA Grapalat" w:cs="Sylfaen"/>
                <w:sz w:val="12"/>
                <w:szCs w:val="12"/>
                <w:lang w:val="hy-AM"/>
              </w:rPr>
              <w:t>.2014</w:t>
            </w:r>
          </w:p>
        </w:tc>
      </w:tr>
      <w:tr w:rsidR="00E36DC6" w:rsidRPr="00216DE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6DC6" w:rsidRPr="00216DE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E36DC6" w:rsidRPr="00D31737" w:rsidRDefault="00E36DC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36DC6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36DC6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36DC6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36DC6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A53F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A53FD" w:rsidRPr="00D31737" w:rsidRDefault="00CA53F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A53FD" w:rsidRPr="00570569" w:rsidRDefault="00CA53FD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570569">
              <w:rPr>
                <w:rFonts w:ascii="GHEA Grapalat" w:hAnsi="GHEA Grapalat"/>
                <w:b w:val="0"/>
                <w:color w:val="auto"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53FD" w:rsidRPr="00131CC9" w:rsidRDefault="00CA53F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53FD" w:rsidRPr="00131CC9" w:rsidRDefault="00216DE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25 566 666.66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53FD" w:rsidRPr="00131CC9" w:rsidRDefault="00CA53F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53FD" w:rsidRPr="00131CC9" w:rsidRDefault="00216DE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5 113 333.33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A53FD" w:rsidRPr="00131CC9" w:rsidRDefault="00CA53F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CA53FD" w:rsidRDefault="00216DE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30 680 000</w:t>
            </w:r>
          </w:p>
        </w:tc>
      </w:tr>
      <w:tr w:rsidR="00E36DC6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36DC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36DC6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36DC6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36DC6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140607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FF5C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6DE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36DC6"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36DC6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36DC6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374C02">
            <w:pPr>
              <w:jc w:val="center"/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847A2E">
            <w:pPr>
              <w:jc w:val="center"/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140607" w:rsidP="00FF5C1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FF5C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6DED"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E36DC6" w:rsidRPr="00CF407C">
              <w:rPr>
                <w:rFonts w:ascii="GHEA Grapalat" w:hAnsi="GHEA Grapalat" w:cs="Sylfaen"/>
                <w:b/>
                <w:sz w:val="14"/>
                <w:szCs w:val="14"/>
              </w:rPr>
              <w:t>2014թ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36DC6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36DC6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36DC6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36DC6" w:rsidRPr="00FF5C1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E36DC6" w:rsidRPr="004A42C8" w:rsidRDefault="002C35A5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36DC6" w:rsidRPr="002C35A5" w:rsidRDefault="002C35A5" w:rsidP="00216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ԱՊՊԱ 201</w:t>
            </w:r>
            <w:r w:rsidR="00216DED" w:rsidRPr="00216DE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5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/</w:t>
            </w:r>
            <w:r w:rsidR="00216DE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36DC6" w:rsidRPr="00446EA2" w:rsidRDefault="00140607" w:rsidP="001406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30</w:t>
            </w:r>
            <w:r w:rsidR="00FF5C17" w:rsidRPr="00FF5C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 w:rsidR="00216DED" w:rsidRPr="00FF5C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12.</w:t>
            </w:r>
            <w:r w:rsidR="00CF407C" w:rsidRPr="00FF5C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2014</w:t>
            </w:r>
            <w:r w:rsidR="00CF407C" w:rsidRPr="00CF40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36DC6" w:rsidRPr="004A42C8" w:rsidRDefault="00E36DC6" w:rsidP="00216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216DE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36DC6" w:rsidRPr="004A42C8" w:rsidRDefault="00E36D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FF5C17" w:rsidRDefault="00E36DC6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 w:rsidRPr="00FF5C1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` 03.01.01.0</w:t>
            </w:r>
            <w:r w:rsidR="002C35A5" w:rsidRPr="00FF5C1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1</w:t>
            </w:r>
          </w:p>
        </w:tc>
      </w:tr>
      <w:tr w:rsidR="00E36DC6" w:rsidRPr="00FF5C1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FF5C17" w:rsidRDefault="00E36DC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FF5C17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FF5C17" w:rsidRDefault="00E36DC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FF5C17" w:rsidRDefault="00E36DC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FF5C17" w:rsidRDefault="00E36DC6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FF5C17" w:rsidRDefault="00216DE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5C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30 680 000</w:t>
            </w:r>
          </w:p>
        </w:tc>
      </w:tr>
      <w:tr w:rsidR="00863EB1" w:rsidRPr="00FF5C1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B1" w:rsidRPr="00FF5C17" w:rsidRDefault="00863EB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FF5C17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FF5C17" w:rsidRDefault="00863EB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FF5C17" w:rsidRDefault="00863EB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B1" w:rsidRPr="00FF5C17" w:rsidRDefault="00863EB1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B1" w:rsidRPr="00FF5C17" w:rsidRDefault="00216DED" w:rsidP="008264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FF5C17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30 680 000</w:t>
            </w:r>
          </w:p>
        </w:tc>
      </w:tr>
      <w:tr w:rsidR="00E36DC6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36DC6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36DC6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6C04A6" w:rsidRDefault="00E36DC6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6C04A6" w:rsidRDefault="002C35A5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3C8" w:rsidRPr="009673C8" w:rsidRDefault="009673C8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Վ. Սարգսյան 10</w:t>
            </w:r>
          </w:p>
          <w:p w:rsidR="00E36DC6" w:rsidRPr="009673C8" w:rsidRDefault="00E36DC6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9673C8" w:rsidRDefault="00E36DC6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3C8" w:rsidRPr="009673C8" w:rsidRDefault="009673C8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1510001773040100</w:t>
            </w:r>
          </w:p>
          <w:p w:rsidR="00E36DC6" w:rsidRPr="009673C8" w:rsidRDefault="00E36DC6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3C8" w:rsidRPr="009673C8" w:rsidRDefault="009673C8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00031904</w:t>
            </w:r>
          </w:p>
          <w:p w:rsidR="00E36DC6" w:rsidRPr="009673C8" w:rsidRDefault="00E36DC6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36DC6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7C65E9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36DC6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DC6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36DC6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36DC6" w:rsidRPr="00D31737" w:rsidRDefault="00E36DC6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36DC6" w:rsidRPr="00D31737" w:rsidRDefault="00E36DC6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CCB" w:rsidRDefault="00555CCB">
      <w:r>
        <w:separator/>
      </w:r>
    </w:p>
  </w:endnote>
  <w:endnote w:type="continuationSeparator" w:id="1">
    <w:p w:rsidR="00555CCB" w:rsidRDefault="0055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D37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D37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607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CCB" w:rsidRDefault="00555CCB">
      <w:r>
        <w:separator/>
      </w:r>
    </w:p>
  </w:footnote>
  <w:footnote w:type="continuationSeparator" w:id="1">
    <w:p w:rsidR="00555CCB" w:rsidRDefault="00555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0607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16DED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2E27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5CCB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3763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0D3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2D61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A98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5C1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83</cp:revision>
  <cp:lastPrinted>2014-09-29T12:35:00Z</cp:lastPrinted>
  <dcterms:created xsi:type="dcterms:W3CDTF">2012-10-09T06:25:00Z</dcterms:created>
  <dcterms:modified xsi:type="dcterms:W3CDTF">2014-12-29T13:01:00Z</dcterms:modified>
</cp:coreProperties>
</file>