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F76" w:rsidRDefault="00D60F76" w:rsidP="00D60F76">
      <w:pPr>
        <w:rPr>
          <w:lang w:val="en-US"/>
        </w:rPr>
      </w:pPr>
    </w:p>
    <w:p w:rsidR="00D60F76" w:rsidRDefault="00D60F76" w:rsidP="00D60F76">
      <w:pPr>
        <w:tabs>
          <w:tab w:val="left" w:pos="4478"/>
        </w:tabs>
        <w:rPr>
          <w:rFonts w:ascii="Sylfaen" w:hAnsi="Sylfaen"/>
          <w:lang w:val="pt-BR"/>
        </w:rPr>
      </w:pPr>
      <w:r>
        <w:rPr>
          <w:rFonts w:ascii="Sylfaen" w:hAnsi="Sylfaen"/>
          <w:lang w:val="pt-BR"/>
        </w:rPr>
        <w:t xml:space="preserve">                                                         ՀԱՅՏԱՐԱՐՈՒԹՅՈՒՆ</w:t>
      </w:r>
    </w:p>
    <w:p w:rsidR="007E1455" w:rsidRDefault="007E1455" w:rsidP="007E1455">
      <w:pPr>
        <w:tabs>
          <w:tab w:val="left" w:pos="4478"/>
        </w:tabs>
        <w:jc w:val="center"/>
        <w:rPr>
          <w:rFonts w:ascii="Sylfaen" w:hAnsi="Sylfaen"/>
          <w:lang w:val="en-US"/>
        </w:rPr>
      </w:pPr>
      <w:r>
        <w:rPr>
          <w:rFonts w:ascii="Sylfaen" w:hAnsi="Sylfaen"/>
          <w:lang w:val="pt-BR"/>
        </w:rPr>
        <w:t>ՇՐՋԱՆԱԿԱՅԻՆ ՀԱՄԱՁԱՅՆԱԳՐԵՐԻ ՄԻՋՈՑՈՎ  ԳՆՈՒՄ ԿԱՏԱՐԵԼՈՒ      ԸՆԹԱՑԱԿԱՐԳՈՎ</w:t>
      </w:r>
      <w:r w:rsidR="00D60F76" w:rsidRPr="00A1611A">
        <w:rPr>
          <w:rFonts w:ascii="Sylfaen" w:hAnsi="Sylfaen"/>
          <w:lang w:val="pt-BR"/>
        </w:rPr>
        <w:t xml:space="preserve">  </w:t>
      </w:r>
      <w:r w:rsidR="00D60F76">
        <w:rPr>
          <w:rFonts w:ascii="Sylfaen" w:hAnsi="Sylfaen"/>
          <w:lang w:val="en-US"/>
        </w:rPr>
        <w:t>ՊԱՅՄԱՆԱԳԻՐ</w:t>
      </w:r>
      <w:r w:rsidR="00D60F76" w:rsidRPr="00A1611A">
        <w:rPr>
          <w:rFonts w:ascii="Sylfaen" w:hAnsi="Sylfaen"/>
          <w:lang w:val="pt-BR"/>
        </w:rPr>
        <w:t xml:space="preserve"> </w:t>
      </w:r>
      <w:r w:rsidR="00D60F76">
        <w:rPr>
          <w:rFonts w:ascii="Sylfaen" w:hAnsi="Sylfaen"/>
          <w:lang w:val="en-US"/>
        </w:rPr>
        <w:t>ԿՆՔԵԼՈՒ</w:t>
      </w:r>
      <w:r w:rsidR="00D60F76" w:rsidRPr="00A1611A">
        <w:rPr>
          <w:rFonts w:ascii="Sylfaen" w:hAnsi="Sylfaen"/>
          <w:lang w:val="pt-BR"/>
        </w:rPr>
        <w:t xml:space="preserve"> </w:t>
      </w:r>
      <w:r w:rsidR="00D60F76">
        <w:rPr>
          <w:rFonts w:ascii="Sylfaen" w:hAnsi="Sylfaen"/>
          <w:lang w:val="en-US"/>
        </w:rPr>
        <w:t>ՈՐՈՇՄԱՆ</w:t>
      </w:r>
      <w:r w:rsidR="00D60F76" w:rsidRPr="00A1611A">
        <w:rPr>
          <w:rFonts w:ascii="Sylfaen" w:hAnsi="Sylfaen"/>
          <w:lang w:val="pt-BR"/>
        </w:rPr>
        <w:t xml:space="preserve"> </w:t>
      </w:r>
      <w:r w:rsidR="00D60F76" w:rsidRPr="00F13F8F">
        <w:rPr>
          <w:rFonts w:ascii="Sylfaen" w:hAnsi="Sylfaen"/>
          <w:lang w:val="pt-BR"/>
        </w:rPr>
        <w:t xml:space="preserve"> </w:t>
      </w:r>
      <w:r w:rsidR="00D60F76">
        <w:rPr>
          <w:rFonts w:ascii="Sylfaen" w:hAnsi="Sylfaen"/>
          <w:lang w:val="en-US"/>
        </w:rPr>
        <w:t>ՄԱՍԻՆ</w:t>
      </w:r>
    </w:p>
    <w:p w:rsidR="007E1455" w:rsidRPr="007E1455" w:rsidRDefault="007E1455" w:rsidP="007E1455">
      <w:pPr>
        <w:tabs>
          <w:tab w:val="left" w:pos="4478"/>
        </w:tabs>
        <w:jc w:val="center"/>
        <w:rPr>
          <w:rFonts w:ascii="Sylfaen" w:hAnsi="Sylfaen"/>
          <w:lang w:val="en-US"/>
        </w:rPr>
      </w:pPr>
      <w:proofErr w:type="spellStart"/>
      <w:r>
        <w:rPr>
          <w:rFonts w:ascii="Sylfaen" w:hAnsi="Sylfaen"/>
          <w:lang w:val="en-US"/>
        </w:rPr>
        <w:t>Հայտարարության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սույն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տեքստը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հաստատված</w:t>
      </w:r>
      <w:proofErr w:type="spellEnd"/>
      <w:r>
        <w:rPr>
          <w:rFonts w:ascii="Sylfaen" w:hAnsi="Sylfaen"/>
          <w:lang w:val="en-US"/>
        </w:rPr>
        <w:t xml:space="preserve"> է </w:t>
      </w:r>
      <w:proofErr w:type="spellStart"/>
      <w:r>
        <w:rPr>
          <w:rFonts w:ascii="Sylfaen" w:hAnsi="Sylfaen"/>
          <w:lang w:val="en-US"/>
        </w:rPr>
        <w:t>գնահատող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հանձնաժողովի</w:t>
      </w:r>
      <w:proofErr w:type="spellEnd"/>
      <w:r>
        <w:rPr>
          <w:rFonts w:ascii="Sylfaen" w:hAnsi="Sylfaen"/>
          <w:lang w:val="en-US"/>
        </w:rPr>
        <w:t xml:space="preserve"> 2015թվականի </w:t>
      </w:r>
      <w:proofErr w:type="spellStart"/>
      <w:r>
        <w:rPr>
          <w:rFonts w:ascii="Sylfaen" w:hAnsi="Sylfaen"/>
          <w:lang w:val="en-US"/>
        </w:rPr>
        <w:t>հունվարի</w:t>
      </w:r>
      <w:proofErr w:type="spellEnd"/>
      <w:r>
        <w:rPr>
          <w:rFonts w:ascii="Sylfaen" w:hAnsi="Sylfaen"/>
          <w:lang w:val="en-US"/>
        </w:rPr>
        <w:t xml:space="preserve"> 13-ի </w:t>
      </w:r>
      <w:proofErr w:type="spellStart"/>
      <w:r>
        <w:rPr>
          <w:rFonts w:ascii="Sylfaen" w:hAnsi="Sylfaen"/>
          <w:lang w:val="en-US"/>
        </w:rPr>
        <w:t>թիվ</w:t>
      </w:r>
      <w:proofErr w:type="spellEnd"/>
      <w:r>
        <w:rPr>
          <w:rFonts w:ascii="Sylfaen" w:hAnsi="Sylfaen"/>
          <w:lang w:val="en-US"/>
        </w:rPr>
        <w:t xml:space="preserve"> 2 </w:t>
      </w:r>
      <w:proofErr w:type="spellStart"/>
      <w:r>
        <w:rPr>
          <w:rFonts w:ascii="Sylfaen" w:hAnsi="Sylfaen"/>
          <w:lang w:val="en-US"/>
        </w:rPr>
        <w:t>որոշմամբ</w:t>
      </w:r>
      <w:proofErr w:type="spellEnd"/>
      <w:r>
        <w:rPr>
          <w:rFonts w:ascii="Sylfaen" w:hAnsi="Sylfaen"/>
          <w:lang w:val="en-US"/>
        </w:rPr>
        <w:t xml:space="preserve"> և </w:t>
      </w:r>
      <w:proofErr w:type="spellStart"/>
      <w:r>
        <w:rPr>
          <w:rFonts w:ascii="Sylfaen" w:hAnsi="Sylfaen"/>
          <w:lang w:val="en-US"/>
        </w:rPr>
        <w:t>հրապարակվում</w:t>
      </w:r>
      <w:proofErr w:type="spellEnd"/>
      <w:r>
        <w:rPr>
          <w:rFonts w:ascii="Sylfaen" w:hAnsi="Sylfaen"/>
          <w:lang w:val="en-US"/>
        </w:rPr>
        <w:t xml:space="preserve"> </w:t>
      </w:r>
      <w:proofErr w:type="gramStart"/>
      <w:r>
        <w:rPr>
          <w:rFonts w:ascii="Sylfaen" w:hAnsi="Sylfaen"/>
          <w:lang w:val="en-US"/>
        </w:rPr>
        <w:t xml:space="preserve">է  </w:t>
      </w:r>
      <w:r w:rsidRPr="007E1455">
        <w:rPr>
          <w:rFonts w:ascii="Sylfaen" w:hAnsi="Sylfaen"/>
          <w:lang w:val="en-US"/>
        </w:rPr>
        <w:t>&lt;</w:t>
      </w:r>
      <w:proofErr w:type="gramEnd"/>
      <w:r w:rsidRPr="007E1455">
        <w:rPr>
          <w:rFonts w:ascii="Sylfaen" w:hAnsi="Sylfaen"/>
          <w:lang w:val="en-US"/>
        </w:rPr>
        <w:t>&lt;</w:t>
      </w:r>
      <w:proofErr w:type="spellStart"/>
      <w:r>
        <w:rPr>
          <w:rFonts w:ascii="Sylfaen" w:hAnsi="Sylfaen"/>
          <w:lang w:val="en-US"/>
        </w:rPr>
        <w:t>Գնումների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մասին</w:t>
      </w:r>
      <w:proofErr w:type="spellEnd"/>
      <w:r w:rsidRPr="007E1455">
        <w:rPr>
          <w:rFonts w:ascii="Sylfaen" w:hAnsi="Sylfaen"/>
          <w:lang w:val="en-US"/>
        </w:rPr>
        <w:t>&gt;&gt;</w:t>
      </w:r>
      <w:r>
        <w:rPr>
          <w:rFonts w:ascii="Sylfaen" w:hAnsi="Sylfaen"/>
          <w:lang w:val="en-US"/>
        </w:rPr>
        <w:t xml:space="preserve">ՀՀ </w:t>
      </w:r>
      <w:proofErr w:type="spellStart"/>
      <w:r>
        <w:rPr>
          <w:rFonts w:ascii="Sylfaen" w:hAnsi="Sylfaen"/>
          <w:lang w:val="en-US"/>
        </w:rPr>
        <w:t>օրենքի</w:t>
      </w:r>
      <w:proofErr w:type="spellEnd"/>
      <w:r>
        <w:rPr>
          <w:rFonts w:ascii="Sylfaen" w:hAnsi="Sylfaen"/>
          <w:lang w:val="en-US"/>
        </w:rPr>
        <w:t xml:space="preserve"> 9-րդ </w:t>
      </w:r>
      <w:proofErr w:type="spellStart"/>
      <w:r>
        <w:rPr>
          <w:rFonts w:ascii="Sylfaen" w:hAnsi="Sylfaen"/>
          <w:lang w:val="en-US"/>
        </w:rPr>
        <w:t>հոդվածի</w:t>
      </w:r>
      <w:proofErr w:type="spellEnd"/>
      <w:r>
        <w:rPr>
          <w:rFonts w:ascii="Sylfaen" w:hAnsi="Sylfaen"/>
          <w:lang w:val="en-US"/>
        </w:rPr>
        <w:t xml:space="preserve"> համաձայն</w:t>
      </w:r>
    </w:p>
    <w:p w:rsidR="00D60F76" w:rsidRPr="00F13F8F" w:rsidRDefault="00D60F76" w:rsidP="00D60F76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pt-BR"/>
        </w:rPr>
      </w:pPr>
      <w:r w:rsidRPr="00F13F8F">
        <w:rPr>
          <w:rFonts w:ascii="Sylfaen" w:hAnsi="Sylfaen"/>
          <w:lang w:val="pt-BR"/>
        </w:rPr>
        <w:t xml:space="preserve">           </w:t>
      </w:r>
      <w:proofErr w:type="spellStart"/>
      <w:r>
        <w:rPr>
          <w:rFonts w:ascii="Sylfaen" w:hAnsi="Sylfaen"/>
          <w:lang w:val="en-US"/>
        </w:rPr>
        <w:t>Եղվարդի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քաղաքապետարանի</w:t>
      </w:r>
      <w:proofErr w:type="spellEnd"/>
      <w:r>
        <w:rPr>
          <w:rFonts w:ascii="Sylfaen" w:hAnsi="Sylfaen"/>
          <w:lang w:val="pt-BR"/>
        </w:rPr>
        <w:t xml:space="preserve"> և քաղաքապետարանի </w:t>
      </w:r>
      <w:r w:rsidRPr="00A1611A">
        <w:rPr>
          <w:rFonts w:ascii="Sylfaen" w:hAnsi="Sylfaen"/>
          <w:lang w:val="pt-BR"/>
        </w:rPr>
        <w:t>&lt;&lt;</w:t>
      </w:r>
      <w:r>
        <w:rPr>
          <w:rFonts w:ascii="Sylfaen" w:hAnsi="Sylfaen"/>
          <w:lang w:val="pt-BR"/>
        </w:rPr>
        <w:t>Բարեկարգում և բնակֆոնդ գրասենյակ</w:t>
      </w:r>
      <w:r w:rsidRPr="00A1611A">
        <w:rPr>
          <w:rFonts w:ascii="Sylfaen" w:hAnsi="Sylfaen"/>
          <w:lang w:val="pt-BR"/>
        </w:rPr>
        <w:t>&gt;&gt;</w:t>
      </w:r>
      <w:r>
        <w:rPr>
          <w:rFonts w:ascii="Sylfaen" w:hAnsi="Sylfaen"/>
          <w:lang w:val="pt-BR"/>
        </w:rPr>
        <w:t xml:space="preserve">հիմնարկի կարիքների համար </w:t>
      </w:r>
      <w:r>
        <w:rPr>
          <w:rFonts w:ascii="Sylfaen" w:hAnsi="Sylfaen"/>
        </w:rPr>
        <w:t>վառելիք</w:t>
      </w:r>
      <w:r w:rsidRPr="006452D9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pt-BR"/>
        </w:rPr>
        <w:t xml:space="preserve">ձեռքբերելու նպատակով կազմակերպվել </w:t>
      </w:r>
      <w:proofErr w:type="gramStart"/>
      <w:r>
        <w:rPr>
          <w:rFonts w:ascii="Sylfaen" w:hAnsi="Sylfaen"/>
          <w:lang w:val="pt-BR"/>
        </w:rPr>
        <w:t xml:space="preserve">է </w:t>
      </w:r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ԿՄԵՔ</w:t>
      </w:r>
      <w:proofErr w:type="gramEnd"/>
      <w:r w:rsidRPr="00F13F8F">
        <w:rPr>
          <w:rFonts w:ascii="Sylfaen" w:hAnsi="Sylfaen"/>
          <w:lang w:val="pt-BR"/>
        </w:rPr>
        <w:t>-</w:t>
      </w:r>
      <w:r>
        <w:rPr>
          <w:rFonts w:ascii="Sylfaen" w:hAnsi="Sylfaen"/>
        </w:rPr>
        <w:t>ՇՀԱՊ</w:t>
      </w:r>
      <w:r>
        <w:rPr>
          <w:rFonts w:ascii="Sylfaen" w:hAnsi="Sylfaen"/>
          <w:lang w:val="en-US"/>
        </w:rPr>
        <w:t>ՁԲ</w:t>
      </w:r>
      <w:r w:rsidRPr="00F13F8F">
        <w:rPr>
          <w:rFonts w:ascii="Sylfaen" w:hAnsi="Sylfaen"/>
          <w:lang w:val="pt-BR"/>
        </w:rPr>
        <w:t xml:space="preserve"> </w:t>
      </w:r>
      <w:r w:rsidRPr="00283AB6">
        <w:rPr>
          <w:rFonts w:ascii="Sylfaen" w:hAnsi="Sylfaen"/>
          <w:lang w:val="pt-BR"/>
        </w:rPr>
        <w:t>1</w:t>
      </w:r>
      <w:r w:rsidRPr="006452D9">
        <w:rPr>
          <w:rFonts w:ascii="Sylfaen" w:hAnsi="Sylfaen"/>
          <w:lang w:val="pt-BR"/>
        </w:rPr>
        <w:t>1</w:t>
      </w:r>
      <w:r w:rsidRPr="00283AB6">
        <w:rPr>
          <w:rFonts w:ascii="Sylfaen" w:hAnsi="Sylfaen"/>
          <w:lang w:val="pt-BR"/>
        </w:rPr>
        <w:t>/</w:t>
      </w:r>
      <w:r w:rsidRPr="006452D9">
        <w:rPr>
          <w:rFonts w:ascii="Sylfaen" w:hAnsi="Sylfaen"/>
          <w:lang w:val="pt-BR"/>
        </w:rPr>
        <w:t>1_</w:t>
      </w:r>
      <w:r w:rsidRPr="00312C5D">
        <w:rPr>
          <w:rFonts w:ascii="Sylfaen" w:hAnsi="Sylfaen"/>
          <w:lang w:val="pt-BR"/>
        </w:rPr>
        <w:t>15</w:t>
      </w:r>
      <w:r w:rsidRPr="00283AB6">
        <w:rPr>
          <w:rFonts w:ascii="Sylfaen" w:hAnsi="Sylfaen"/>
          <w:lang w:val="pt-BR"/>
        </w:rPr>
        <w:t>/</w:t>
      </w:r>
      <w:r w:rsidRPr="00312C5D">
        <w:rPr>
          <w:rFonts w:ascii="Sylfaen" w:hAnsi="Sylfaen"/>
          <w:lang w:val="pt-BR"/>
        </w:rPr>
        <w:t>1</w:t>
      </w:r>
      <w:r>
        <w:rPr>
          <w:rFonts w:ascii="Sylfaen" w:hAnsi="Sylfaen"/>
          <w:lang w:val="pt-BR"/>
        </w:rPr>
        <w:t xml:space="preserve"> ծածկագրով շրջանակային համաձայնագրով գնման ընթացակարգ:</w:t>
      </w:r>
    </w:p>
    <w:p w:rsidR="00D60F76" w:rsidRPr="00F13F8F" w:rsidRDefault="00D60F76" w:rsidP="00D60F76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pt-BR"/>
        </w:rPr>
      </w:pPr>
      <w:r w:rsidRPr="00F13F8F">
        <w:rPr>
          <w:rFonts w:ascii="Sylfaen" w:hAnsi="Sylfaen"/>
          <w:lang w:val="pt-BR"/>
        </w:rPr>
        <w:t xml:space="preserve">         </w:t>
      </w:r>
      <w:proofErr w:type="spellStart"/>
      <w:r>
        <w:rPr>
          <w:rFonts w:ascii="Sylfaen" w:hAnsi="Sylfaen"/>
          <w:lang w:val="en-US"/>
        </w:rPr>
        <w:t>Գնումը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ֆինանսավորվում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է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Եղվարդի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քաղաքապետարանի</w:t>
      </w:r>
      <w:proofErr w:type="spellEnd"/>
      <w:r w:rsidRPr="00F13F8F">
        <w:rPr>
          <w:rFonts w:ascii="Sylfaen" w:hAnsi="Sylfaen"/>
          <w:lang w:val="pt-BR"/>
        </w:rPr>
        <w:t xml:space="preserve"> 201</w:t>
      </w:r>
      <w:r w:rsidRPr="00312C5D">
        <w:rPr>
          <w:rFonts w:ascii="Sylfaen" w:hAnsi="Sylfaen"/>
          <w:lang w:val="pt-BR"/>
        </w:rPr>
        <w:t>5</w:t>
      </w:r>
      <w:r>
        <w:rPr>
          <w:rFonts w:ascii="Sylfaen" w:hAnsi="Sylfaen"/>
          <w:lang w:val="en-US"/>
        </w:rPr>
        <w:t>թ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բյուջեով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նախատեսված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հատկացումների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հաշվին</w:t>
      </w:r>
      <w:proofErr w:type="spellEnd"/>
      <w:r w:rsidRPr="00F13F8F">
        <w:rPr>
          <w:rFonts w:ascii="Sylfaen" w:hAnsi="Sylfaen"/>
          <w:lang w:val="pt-BR"/>
        </w:rPr>
        <w:t>:</w:t>
      </w:r>
    </w:p>
    <w:p w:rsidR="00D60F76" w:rsidRPr="00F13F8F" w:rsidRDefault="00D60F76" w:rsidP="00D60F76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pt-BR"/>
        </w:rPr>
      </w:pPr>
      <w:r w:rsidRPr="00F13F8F">
        <w:rPr>
          <w:rFonts w:ascii="Sylfaen" w:hAnsi="Sylfaen"/>
          <w:lang w:val="pt-BR"/>
        </w:rPr>
        <w:t xml:space="preserve">       </w:t>
      </w:r>
      <w:r>
        <w:rPr>
          <w:rFonts w:ascii="Sylfaen" w:hAnsi="Sylfaen"/>
          <w:lang w:val="pt-BR"/>
        </w:rPr>
        <w:t>1.</w:t>
      </w:r>
      <w:r w:rsidRPr="00F13F8F">
        <w:rPr>
          <w:rFonts w:ascii="Sylfaen" w:hAnsi="Sylfaen"/>
          <w:lang w:val="pt-BR"/>
        </w:rPr>
        <w:t xml:space="preserve">     </w:t>
      </w:r>
      <w:proofErr w:type="spellStart"/>
      <w:proofErr w:type="gramStart"/>
      <w:r>
        <w:rPr>
          <w:rFonts w:ascii="Sylfaen" w:hAnsi="Sylfaen"/>
          <w:lang w:val="en-US"/>
        </w:rPr>
        <w:t>Գնման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գործընթացին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մասնակցելու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նպատակով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հայտ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r>
        <w:rPr>
          <w:rFonts w:ascii="Sylfaen" w:hAnsi="Sylfaen"/>
          <w:lang w:val="en-US"/>
        </w:rPr>
        <w:t>է</w:t>
      </w:r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ներկայացրել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հետևյալ</w:t>
      </w:r>
      <w:proofErr w:type="spellEnd"/>
      <w:r w:rsidRPr="00F13F8F">
        <w:rPr>
          <w:rFonts w:ascii="Sylfaen" w:hAnsi="Sylfaen"/>
          <w:lang w:val="pt-BR"/>
        </w:rPr>
        <w:t xml:space="preserve"> </w:t>
      </w:r>
      <w:proofErr w:type="spellStart"/>
      <w:r>
        <w:rPr>
          <w:rFonts w:ascii="Sylfaen" w:hAnsi="Sylfaen"/>
          <w:lang w:val="en-US"/>
        </w:rPr>
        <w:t>մասնակիցը</w:t>
      </w:r>
      <w:proofErr w:type="spellEnd"/>
      <w:r w:rsidRPr="00F13F8F">
        <w:rPr>
          <w:rFonts w:ascii="Sylfaen" w:hAnsi="Sylfaen"/>
          <w:lang w:val="pt-BR"/>
        </w:rPr>
        <w:t>.</w:t>
      </w:r>
      <w:proofErr w:type="gramEnd"/>
    </w:p>
    <w:p w:rsidR="00D60F76" w:rsidRPr="00F13F8F" w:rsidRDefault="00D60F76" w:rsidP="00D60F76">
      <w:pPr>
        <w:tabs>
          <w:tab w:val="left" w:pos="3010"/>
        </w:tabs>
        <w:spacing w:after="0" w:line="240" w:lineRule="auto"/>
        <w:jc w:val="both"/>
        <w:rPr>
          <w:rFonts w:ascii="Sylfaen" w:hAnsi="Sylfaen"/>
          <w:lang w:val="pt-BR"/>
        </w:rPr>
      </w:pPr>
    </w:p>
    <w:tbl>
      <w:tblPr>
        <w:tblW w:w="87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61"/>
        <w:gridCol w:w="2503"/>
        <w:gridCol w:w="1891"/>
        <w:gridCol w:w="1134"/>
      </w:tblGrid>
      <w:tr w:rsidR="00D60F76" w:rsidRPr="002F3D67" w:rsidTr="00762C7E">
        <w:trPr>
          <w:trHeight w:val="259"/>
        </w:trPr>
        <w:tc>
          <w:tcPr>
            <w:tcW w:w="8789" w:type="dxa"/>
            <w:gridSpan w:val="4"/>
          </w:tcPr>
          <w:p w:rsidR="00D60F76" w:rsidRPr="002F3D67" w:rsidRDefault="00D60F76" w:rsidP="00762C7E">
            <w:pPr>
              <w:tabs>
                <w:tab w:val="left" w:pos="3010"/>
              </w:tabs>
              <w:spacing w:after="0" w:line="240" w:lineRule="auto"/>
              <w:rPr>
                <w:rFonts w:ascii="Sylfaen" w:hAnsi="Sylfaen"/>
                <w:lang w:val="pt-BR"/>
              </w:rPr>
            </w:pPr>
            <w:r w:rsidRPr="00F13F8F">
              <w:rPr>
                <w:rFonts w:ascii="Sylfaen" w:hAnsi="Sylfaen"/>
                <w:lang w:val="pt-BR"/>
              </w:rPr>
              <w:t xml:space="preserve">                                                                   </w:t>
            </w:r>
            <w:proofErr w:type="spellStart"/>
            <w:r>
              <w:rPr>
                <w:rFonts w:ascii="Sylfaen" w:hAnsi="Sylfaen"/>
                <w:lang w:val="en-US"/>
              </w:rPr>
              <w:t>Մասնակցի</w:t>
            </w:r>
            <w:proofErr w:type="spellEnd"/>
          </w:p>
        </w:tc>
      </w:tr>
      <w:tr w:rsidR="00D60F76" w:rsidRPr="002F3D67" w:rsidTr="00762C7E">
        <w:trPr>
          <w:trHeight w:val="462"/>
        </w:trPr>
        <w:tc>
          <w:tcPr>
            <w:tcW w:w="3261" w:type="dxa"/>
          </w:tcPr>
          <w:p w:rsidR="00D60F76" w:rsidRPr="002F3D67" w:rsidRDefault="00D60F76" w:rsidP="00762C7E">
            <w:pPr>
              <w:tabs>
                <w:tab w:val="left" w:pos="3010"/>
              </w:tabs>
              <w:spacing w:after="0" w:line="240" w:lineRule="auto"/>
              <w:jc w:val="both"/>
              <w:rPr>
                <w:rFonts w:ascii="Sylfaen" w:hAnsi="Sylfaen"/>
                <w:lang w:val="pt-BR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Անվանումը</w:t>
            </w:r>
            <w:proofErr w:type="spellEnd"/>
          </w:p>
        </w:tc>
        <w:tc>
          <w:tcPr>
            <w:tcW w:w="2503" w:type="dxa"/>
          </w:tcPr>
          <w:p w:rsidR="00D60F76" w:rsidRPr="002F3D67" w:rsidRDefault="00D60F76" w:rsidP="00762C7E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  <w:lang w:val="pt-BR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հասցեն</w:t>
            </w:r>
            <w:proofErr w:type="spellEnd"/>
          </w:p>
        </w:tc>
        <w:tc>
          <w:tcPr>
            <w:tcW w:w="1891" w:type="dxa"/>
          </w:tcPr>
          <w:p w:rsidR="00D60F76" w:rsidRPr="002F3D67" w:rsidRDefault="00D60F76" w:rsidP="00762C7E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  <w:lang w:val="pt-BR"/>
              </w:rPr>
            </w:pPr>
            <w:proofErr w:type="spellStart"/>
            <w:r>
              <w:rPr>
                <w:rFonts w:ascii="Sylfaen" w:hAnsi="Sylfaen"/>
                <w:lang w:val="en-US"/>
              </w:rPr>
              <w:t>Գնային</w:t>
            </w:r>
            <w:proofErr w:type="spellEnd"/>
            <w:r w:rsidRPr="002F3D67">
              <w:rPr>
                <w:rFonts w:ascii="Sylfaen" w:hAnsi="Sylfaen"/>
                <w:lang w:val="pt-BR"/>
              </w:rPr>
              <w:t xml:space="preserve"> </w:t>
            </w:r>
            <w:proofErr w:type="spellStart"/>
            <w:r>
              <w:rPr>
                <w:rFonts w:ascii="Sylfaen" w:hAnsi="Sylfaen"/>
                <w:lang w:val="en-US"/>
              </w:rPr>
              <w:t>առաջարկ</w:t>
            </w:r>
            <w:proofErr w:type="spellEnd"/>
            <w:r w:rsidRPr="002F3D67">
              <w:rPr>
                <w:rFonts w:ascii="Sylfaen" w:hAnsi="Sylfaen"/>
                <w:lang w:val="pt-BR"/>
              </w:rPr>
              <w:t>/</w:t>
            </w:r>
            <w:proofErr w:type="spellStart"/>
            <w:r>
              <w:rPr>
                <w:rFonts w:ascii="Sylfaen" w:hAnsi="Sylfaen"/>
                <w:lang w:val="en-US"/>
              </w:rPr>
              <w:t>դրամ</w:t>
            </w:r>
            <w:proofErr w:type="spellEnd"/>
          </w:p>
        </w:tc>
        <w:tc>
          <w:tcPr>
            <w:tcW w:w="1134" w:type="dxa"/>
          </w:tcPr>
          <w:p w:rsidR="00D60F76" w:rsidRDefault="00D60F76" w:rsidP="00762C7E">
            <w:pPr>
              <w:rPr>
                <w:rFonts w:ascii="Sylfaen" w:hAnsi="Sylfaen"/>
                <w:lang w:val="pt-BR"/>
              </w:rPr>
            </w:pPr>
            <w:r>
              <w:rPr>
                <w:rFonts w:ascii="Sylfaen" w:hAnsi="Sylfaen"/>
                <w:lang w:val="pt-BR"/>
              </w:rPr>
              <w:t>ԱԱՀ-ն ՀՀ դրամ</w:t>
            </w:r>
          </w:p>
          <w:p w:rsidR="00D60F76" w:rsidRPr="002F3D67" w:rsidRDefault="00D60F76" w:rsidP="00762C7E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  <w:lang w:val="pt-BR"/>
              </w:rPr>
            </w:pPr>
          </w:p>
        </w:tc>
      </w:tr>
      <w:tr w:rsidR="00D60F76" w:rsidTr="00762C7E">
        <w:trPr>
          <w:trHeight w:val="424"/>
        </w:trPr>
        <w:tc>
          <w:tcPr>
            <w:tcW w:w="3261" w:type="dxa"/>
          </w:tcPr>
          <w:p w:rsidR="00D60F76" w:rsidRPr="00312C5D" w:rsidRDefault="00D60F76" w:rsidP="00762C7E">
            <w:pPr>
              <w:tabs>
                <w:tab w:val="left" w:pos="3010"/>
              </w:tabs>
              <w:spacing w:after="0" w:line="240" w:lineRule="auto"/>
              <w:jc w:val="both"/>
              <w:rPr>
                <w:rFonts w:ascii="Sylfaen" w:hAnsi="Sylfaen"/>
                <w:b/>
              </w:rPr>
            </w:pPr>
            <w:r w:rsidRPr="002F3D67">
              <w:rPr>
                <w:rFonts w:ascii="Sylfaen" w:hAnsi="Sylfaen"/>
                <w:b/>
                <w:lang w:val="pt-BR"/>
              </w:rPr>
              <w:t>&lt;&lt;</w:t>
            </w:r>
            <w:r>
              <w:rPr>
                <w:rFonts w:ascii="Sylfaen" w:hAnsi="Sylfaen"/>
                <w:b/>
              </w:rPr>
              <w:t>ՖԼԵՇ</w:t>
            </w:r>
            <w:r w:rsidRPr="002F3D67">
              <w:rPr>
                <w:rFonts w:ascii="Sylfaen" w:hAnsi="Sylfaen"/>
                <w:b/>
                <w:lang w:val="pt-BR"/>
              </w:rPr>
              <w:t>&gt;&gt;</w:t>
            </w:r>
            <w:r>
              <w:rPr>
                <w:rFonts w:ascii="Sylfaen" w:hAnsi="Sylfaen"/>
                <w:b/>
              </w:rPr>
              <w:t>ՍՊ</w:t>
            </w:r>
            <w:r>
              <w:rPr>
                <w:rFonts w:ascii="Sylfaen" w:hAnsi="Sylfaen"/>
                <w:b/>
                <w:lang w:val="en-US"/>
              </w:rPr>
              <w:t>Ը</w:t>
            </w:r>
          </w:p>
        </w:tc>
        <w:tc>
          <w:tcPr>
            <w:tcW w:w="2503" w:type="dxa"/>
          </w:tcPr>
          <w:p w:rsidR="00D60F76" w:rsidRPr="00312C5D" w:rsidRDefault="00D60F76" w:rsidP="00762C7E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lang w:val="en-US"/>
              </w:rPr>
              <w:t>Ք.</w:t>
            </w:r>
            <w:r>
              <w:rPr>
                <w:rFonts w:ascii="Sylfaen" w:hAnsi="Sylfaen"/>
              </w:rPr>
              <w:t>Երևան,Եզնիկ Կողբացու 30</w:t>
            </w:r>
          </w:p>
        </w:tc>
        <w:tc>
          <w:tcPr>
            <w:tcW w:w="1891" w:type="dxa"/>
          </w:tcPr>
          <w:p w:rsidR="00D60F76" w:rsidRPr="00283AB6" w:rsidRDefault="00D60F76" w:rsidP="00762C7E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</w:rPr>
            </w:pPr>
          </w:p>
        </w:tc>
        <w:tc>
          <w:tcPr>
            <w:tcW w:w="1134" w:type="dxa"/>
          </w:tcPr>
          <w:p w:rsidR="00D60F76" w:rsidRPr="00283AB6" w:rsidRDefault="00D60F76" w:rsidP="00762C7E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</w:rPr>
            </w:pPr>
          </w:p>
        </w:tc>
      </w:tr>
      <w:tr w:rsidR="00D60F76" w:rsidTr="00762C7E">
        <w:trPr>
          <w:trHeight w:val="424"/>
        </w:trPr>
        <w:tc>
          <w:tcPr>
            <w:tcW w:w="3261" w:type="dxa"/>
          </w:tcPr>
          <w:p w:rsidR="00D60F76" w:rsidRPr="00436BCC" w:rsidRDefault="00D60F76" w:rsidP="00762C7E">
            <w:pPr>
              <w:tabs>
                <w:tab w:val="left" w:pos="3010"/>
              </w:tabs>
              <w:spacing w:after="0" w:line="240" w:lineRule="auto"/>
              <w:jc w:val="both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Ռեգուլյար բենզին</w:t>
            </w:r>
          </w:p>
        </w:tc>
        <w:tc>
          <w:tcPr>
            <w:tcW w:w="2503" w:type="dxa"/>
          </w:tcPr>
          <w:p w:rsidR="00D60F76" w:rsidRDefault="00D60F76" w:rsidP="00762C7E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1891" w:type="dxa"/>
          </w:tcPr>
          <w:p w:rsidR="00D60F76" w:rsidRPr="00283AB6" w:rsidRDefault="00D60F76" w:rsidP="00762C7E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1807800</w:t>
            </w:r>
          </w:p>
        </w:tc>
        <w:tc>
          <w:tcPr>
            <w:tcW w:w="1134" w:type="dxa"/>
          </w:tcPr>
          <w:p w:rsidR="00D60F76" w:rsidRPr="00AE62E3" w:rsidRDefault="00D60F76" w:rsidP="00762C7E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301300</w:t>
            </w:r>
          </w:p>
        </w:tc>
      </w:tr>
      <w:tr w:rsidR="00D60F76" w:rsidTr="00762C7E">
        <w:trPr>
          <w:trHeight w:val="424"/>
        </w:trPr>
        <w:tc>
          <w:tcPr>
            <w:tcW w:w="3261" w:type="dxa"/>
          </w:tcPr>
          <w:p w:rsidR="00D60F76" w:rsidRPr="00436BCC" w:rsidRDefault="00D60F76" w:rsidP="00762C7E">
            <w:pPr>
              <w:tabs>
                <w:tab w:val="left" w:pos="3010"/>
              </w:tabs>
              <w:spacing w:after="0" w:line="240" w:lineRule="auto"/>
              <w:jc w:val="both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Դիզ.վառելիք</w:t>
            </w:r>
          </w:p>
        </w:tc>
        <w:tc>
          <w:tcPr>
            <w:tcW w:w="2503" w:type="dxa"/>
          </w:tcPr>
          <w:p w:rsidR="00D60F76" w:rsidRDefault="00D60F76" w:rsidP="00762C7E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  <w:lang w:val="en-US"/>
              </w:rPr>
            </w:pPr>
          </w:p>
        </w:tc>
        <w:tc>
          <w:tcPr>
            <w:tcW w:w="1891" w:type="dxa"/>
          </w:tcPr>
          <w:p w:rsidR="00D60F76" w:rsidRPr="00283AB6" w:rsidRDefault="00D60F76" w:rsidP="00762C7E">
            <w:pPr>
              <w:tabs>
                <w:tab w:val="left" w:pos="3010"/>
              </w:tabs>
              <w:spacing w:after="0" w:line="240" w:lineRule="auto"/>
              <w:ind w:right="176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1191400</w:t>
            </w:r>
          </w:p>
        </w:tc>
        <w:tc>
          <w:tcPr>
            <w:tcW w:w="1134" w:type="dxa"/>
          </w:tcPr>
          <w:p w:rsidR="00D60F76" w:rsidRPr="004F7275" w:rsidRDefault="00D60F76" w:rsidP="00762C7E">
            <w:pPr>
              <w:tabs>
                <w:tab w:val="left" w:pos="3010"/>
              </w:tabs>
              <w:spacing w:after="0" w:line="240" w:lineRule="auto"/>
              <w:jc w:val="center"/>
              <w:rPr>
                <w:rFonts w:ascii="Sylfaen" w:hAnsi="Sylfaen"/>
                <w:lang w:val="en-US"/>
              </w:rPr>
            </w:pPr>
            <w:r>
              <w:rPr>
                <w:rFonts w:ascii="Sylfaen" w:hAnsi="Sylfaen"/>
                <w:lang w:val="en-US"/>
              </w:rPr>
              <w:t>__</w:t>
            </w:r>
          </w:p>
        </w:tc>
      </w:tr>
    </w:tbl>
    <w:p w:rsidR="00D60F76" w:rsidRPr="00312C5D" w:rsidRDefault="00D60F76" w:rsidP="00D60F76">
      <w:pPr>
        <w:tabs>
          <w:tab w:val="left" w:pos="3010"/>
        </w:tabs>
        <w:spacing w:after="0" w:line="240" w:lineRule="auto"/>
        <w:rPr>
          <w:rFonts w:ascii="Sylfaen" w:hAnsi="Sylfaen"/>
        </w:rPr>
      </w:pPr>
    </w:p>
    <w:p w:rsidR="00D60F76" w:rsidRPr="00265497" w:rsidRDefault="00D60F76" w:rsidP="00D60F76">
      <w:pPr>
        <w:tabs>
          <w:tab w:val="left" w:pos="3010"/>
        </w:tabs>
        <w:spacing w:after="0" w:line="240" w:lineRule="auto"/>
        <w:rPr>
          <w:rFonts w:ascii="Sylfaen" w:hAnsi="Sylfaen"/>
        </w:rPr>
      </w:pPr>
      <w:r w:rsidRPr="002F3D67">
        <w:rPr>
          <w:rFonts w:ascii="Sylfaen" w:hAnsi="Sylfaen"/>
        </w:rPr>
        <w:t>2.</w:t>
      </w:r>
      <w:proofErr w:type="spellStart"/>
      <w:r>
        <w:rPr>
          <w:rFonts w:ascii="Sylfaen" w:hAnsi="Sylfaen"/>
          <w:lang w:val="en-US"/>
        </w:rPr>
        <w:t>Գնահատող</w:t>
      </w:r>
      <w:proofErr w:type="spellEnd"/>
      <w:r w:rsidRPr="002F3D6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հանձնաժողովի</w:t>
      </w:r>
      <w:proofErr w:type="spellEnd"/>
      <w:r w:rsidRPr="002F3D67">
        <w:rPr>
          <w:rFonts w:ascii="Sylfaen" w:hAnsi="Sylfaen"/>
        </w:rPr>
        <w:t xml:space="preserve"> 1</w:t>
      </w:r>
      <w:r w:rsidRPr="00F3727C">
        <w:rPr>
          <w:rFonts w:ascii="Sylfaen" w:hAnsi="Sylfaen"/>
        </w:rPr>
        <w:t>3</w:t>
      </w:r>
      <w:r w:rsidRPr="002F3D67">
        <w:rPr>
          <w:rFonts w:ascii="Sylfaen" w:hAnsi="Sylfaen"/>
        </w:rPr>
        <w:t>.01.2015</w:t>
      </w:r>
      <w:r>
        <w:rPr>
          <w:rFonts w:ascii="Sylfaen" w:hAnsi="Sylfaen"/>
          <w:lang w:val="en-US"/>
        </w:rPr>
        <w:t>թ</w:t>
      </w:r>
      <w:r w:rsidRPr="002F3D67">
        <w:rPr>
          <w:rFonts w:ascii="Sylfaen" w:hAnsi="Sylfaen"/>
        </w:rPr>
        <w:t xml:space="preserve">. </w:t>
      </w:r>
      <w:proofErr w:type="spellStart"/>
      <w:r>
        <w:rPr>
          <w:rFonts w:ascii="Sylfaen" w:hAnsi="Sylfaen"/>
          <w:lang w:val="en-US"/>
        </w:rPr>
        <w:t>թիվ</w:t>
      </w:r>
      <w:proofErr w:type="spellEnd"/>
      <w:r w:rsidRPr="002F3D67">
        <w:rPr>
          <w:rFonts w:ascii="Sylfaen" w:hAnsi="Sylfaen"/>
        </w:rPr>
        <w:t xml:space="preserve">2 </w:t>
      </w:r>
      <w:proofErr w:type="spellStart"/>
      <w:r>
        <w:rPr>
          <w:rFonts w:ascii="Sylfaen" w:hAnsi="Sylfaen"/>
          <w:lang w:val="en-US"/>
        </w:rPr>
        <w:t>արձանագրությամբ</w:t>
      </w:r>
      <w:proofErr w:type="spellEnd"/>
      <w:r w:rsidRPr="002F3D6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շրջանակային</w:t>
      </w:r>
      <w:proofErr w:type="spellEnd"/>
      <w:r w:rsidRPr="002F3D6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համաձայնագրով</w:t>
      </w:r>
      <w:proofErr w:type="spellEnd"/>
      <w:r w:rsidRPr="002F3D6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գնման</w:t>
      </w:r>
      <w:proofErr w:type="spellEnd"/>
      <w:r w:rsidRPr="002F3D6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ընթացակարգի</w:t>
      </w:r>
      <w:proofErr w:type="spellEnd"/>
      <w:r w:rsidRPr="002F3D6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ընտրված</w:t>
      </w:r>
      <w:proofErr w:type="spellEnd"/>
      <w:r w:rsidRPr="002F3D6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մասնակից</w:t>
      </w:r>
      <w:proofErr w:type="spellEnd"/>
      <w:r w:rsidRPr="002F3D67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2F3D6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ճանաչվել</w:t>
      </w:r>
      <w:proofErr w:type="spellEnd"/>
      <w:r w:rsidRPr="002F3D67">
        <w:rPr>
          <w:rFonts w:ascii="Sylfaen" w:hAnsi="Sylfaen"/>
        </w:rPr>
        <w:t xml:space="preserve"> </w:t>
      </w:r>
      <w:r>
        <w:rPr>
          <w:rFonts w:ascii="Sylfaen" w:hAnsi="Sylfaen"/>
        </w:rPr>
        <w:t>&lt;&lt;</w:t>
      </w:r>
      <w:r>
        <w:rPr>
          <w:rFonts w:ascii="Sylfaen" w:hAnsi="Sylfaen"/>
          <w:lang w:val="en-US"/>
        </w:rPr>
        <w:t>ՖԼԵՇ</w:t>
      </w:r>
      <w:r>
        <w:rPr>
          <w:rFonts w:ascii="Sylfaen" w:hAnsi="Sylfaen"/>
        </w:rPr>
        <w:t>&gt;&gt;</w:t>
      </w:r>
      <w:r>
        <w:rPr>
          <w:rFonts w:ascii="Sylfaen" w:hAnsi="Sylfaen"/>
          <w:lang w:val="en-US"/>
        </w:rPr>
        <w:t>ՍՊԸ</w:t>
      </w:r>
      <w:r w:rsidRPr="002F3D67">
        <w:rPr>
          <w:rFonts w:ascii="Sylfaen" w:hAnsi="Sylfaen"/>
        </w:rPr>
        <w:t>-</w:t>
      </w:r>
      <w:r>
        <w:rPr>
          <w:rFonts w:ascii="Sylfaen" w:hAnsi="Sylfaen"/>
          <w:lang w:val="en-US"/>
        </w:rPr>
        <w:t>ն</w:t>
      </w:r>
      <w:r w:rsidRPr="002F3D67">
        <w:rPr>
          <w:rFonts w:ascii="Sylfaen" w:hAnsi="Sylfaen"/>
        </w:rPr>
        <w:t>:</w:t>
      </w:r>
      <w:proofErr w:type="spellStart"/>
      <w:r>
        <w:rPr>
          <w:rFonts w:ascii="Sylfaen" w:hAnsi="Sylfaen"/>
          <w:lang w:val="en-US"/>
        </w:rPr>
        <w:t>Մասնակցի</w:t>
      </w:r>
      <w:proofErr w:type="spellEnd"/>
      <w:r w:rsidRPr="002F3D6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ներկայացրած</w:t>
      </w:r>
      <w:proofErr w:type="spellEnd"/>
      <w:r w:rsidRPr="0026549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գնային</w:t>
      </w:r>
      <w:proofErr w:type="spellEnd"/>
      <w:r w:rsidRPr="0026549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առաջարկը</w:t>
      </w:r>
      <w:proofErr w:type="spellEnd"/>
      <w:r w:rsidRPr="0026549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չի</w:t>
      </w:r>
      <w:proofErr w:type="spellEnd"/>
      <w:r w:rsidRPr="0026549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գերազանցում</w:t>
      </w:r>
      <w:proofErr w:type="spellEnd"/>
      <w:r w:rsidRPr="0026549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պատվիրատուի</w:t>
      </w:r>
      <w:proofErr w:type="spellEnd"/>
      <w:r w:rsidRPr="0026549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կողմից</w:t>
      </w:r>
      <w:proofErr w:type="spellEnd"/>
      <w:r w:rsidRPr="0026549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տվյալ</w:t>
      </w:r>
      <w:proofErr w:type="spellEnd"/>
      <w:r w:rsidRPr="0026549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գնման</w:t>
      </w:r>
      <w:proofErr w:type="spellEnd"/>
      <w:r w:rsidRPr="0026549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առարկայի</w:t>
      </w:r>
      <w:proofErr w:type="spellEnd"/>
      <w:r w:rsidRPr="0026549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համար</w:t>
      </w:r>
      <w:proofErr w:type="spellEnd"/>
      <w:r w:rsidRPr="0026549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հատկացված</w:t>
      </w:r>
      <w:proofErr w:type="spellEnd"/>
      <w:r w:rsidRPr="0026549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նախահաշվային</w:t>
      </w:r>
      <w:proofErr w:type="spellEnd"/>
      <w:r w:rsidRPr="0026549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ֆինանսական</w:t>
      </w:r>
      <w:proofErr w:type="spellEnd"/>
      <w:r w:rsidRPr="0026549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միջոցները</w:t>
      </w:r>
      <w:proofErr w:type="spellEnd"/>
      <w:r w:rsidRPr="00265497">
        <w:rPr>
          <w:rFonts w:ascii="Sylfaen" w:hAnsi="Sylfaen"/>
        </w:rPr>
        <w:t>:</w:t>
      </w:r>
    </w:p>
    <w:p w:rsidR="00D60F76" w:rsidRPr="002F3D67" w:rsidRDefault="00D60F76" w:rsidP="00D60F76">
      <w:pPr>
        <w:tabs>
          <w:tab w:val="left" w:pos="3010"/>
        </w:tabs>
        <w:spacing w:after="0" w:line="240" w:lineRule="auto"/>
        <w:rPr>
          <w:rFonts w:ascii="Sylfaen" w:hAnsi="Sylfaen"/>
        </w:rPr>
      </w:pPr>
      <w:r w:rsidRPr="002F3D67">
        <w:rPr>
          <w:rFonts w:ascii="Sylfaen" w:hAnsi="Sylfaen"/>
        </w:rPr>
        <w:t xml:space="preserve">  </w:t>
      </w:r>
    </w:p>
    <w:p w:rsidR="00D60F76" w:rsidRPr="002F3D67" w:rsidRDefault="00D60F76" w:rsidP="00D60F76">
      <w:pPr>
        <w:tabs>
          <w:tab w:val="left" w:pos="3010"/>
        </w:tabs>
        <w:spacing w:after="0" w:line="240" w:lineRule="auto"/>
        <w:rPr>
          <w:rFonts w:ascii="Sylfaen" w:hAnsi="Sylfaen"/>
        </w:rPr>
      </w:pPr>
    </w:p>
    <w:p w:rsidR="00D60F76" w:rsidRPr="002F3D67" w:rsidRDefault="00D60F76" w:rsidP="00D60F76">
      <w:pPr>
        <w:tabs>
          <w:tab w:val="left" w:pos="3010"/>
        </w:tabs>
        <w:spacing w:after="0" w:line="240" w:lineRule="auto"/>
        <w:rPr>
          <w:rFonts w:ascii="Sylfaen" w:hAnsi="Sylfaen"/>
        </w:rPr>
      </w:pPr>
      <w:r w:rsidRPr="002F3D67">
        <w:rPr>
          <w:rFonts w:ascii="Sylfaen" w:hAnsi="Sylfaen"/>
        </w:rPr>
        <w:t xml:space="preserve">                              </w:t>
      </w:r>
      <w:proofErr w:type="spellStart"/>
      <w:r>
        <w:rPr>
          <w:rFonts w:ascii="Sylfaen" w:hAnsi="Sylfaen"/>
          <w:lang w:val="en-US"/>
        </w:rPr>
        <w:t>Եղվարդի</w:t>
      </w:r>
      <w:proofErr w:type="spellEnd"/>
      <w:r w:rsidRPr="002F3D67"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  <w:lang w:val="en-US"/>
        </w:rPr>
        <w:t>քաղաքապետարան</w:t>
      </w:r>
      <w:proofErr w:type="spellEnd"/>
      <w:r w:rsidRPr="002F3D67">
        <w:rPr>
          <w:rFonts w:ascii="Sylfaen" w:hAnsi="Sylfaen"/>
        </w:rPr>
        <w:t xml:space="preserve"> </w:t>
      </w:r>
    </w:p>
    <w:p w:rsidR="00D60F76" w:rsidRDefault="00D60F76" w:rsidP="00D60F76">
      <w:pPr>
        <w:tabs>
          <w:tab w:val="left" w:pos="3010"/>
        </w:tabs>
        <w:spacing w:after="0" w:line="240" w:lineRule="auto"/>
        <w:rPr>
          <w:rFonts w:ascii="Sylfaen" w:hAnsi="Sylfaen"/>
          <w:lang w:val="pt-BR"/>
        </w:rPr>
      </w:pPr>
      <w:r w:rsidRPr="002F3D67">
        <w:rPr>
          <w:rFonts w:ascii="Sylfaen" w:hAnsi="Sylfaen"/>
        </w:rPr>
        <w:t xml:space="preserve">                              </w:t>
      </w:r>
    </w:p>
    <w:p w:rsidR="00D60F76" w:rsidRDefault="00D60F76" w:rsidP="00D60F76">
      <w:pPr>
        <w:tabs>
          <w:tab w:val="left" w:pos="1498"/>
        </w:tabs>
        <w:rPr>
          <w:rFonts w:ascii="Sylfaen" w:hAnsi="Sylfaen"/>
          <w:lang w:val="pt-BR"/>
        </w:rPr>
      </w:pPr>
    </w:p>
    <w:p w:rsidR="00D60F76" w:rsidRDefault="00D60F76" w:rsidP="00D60F76">
      <w:pPr>
        <w:tabs>
          <w:tab w:val="left" w:pos="1498"/>
        </w:tabs>
        <w:rPr>
          <w:rFonts w:ascii="Sylfaen" w:hAnsi="Sylfaen"/>
          <w:lang w:val="pt-BR"/>
        </w:rPr>
      </w:pPr>
    </w:p>
    <w:p w:rsidR="00D60F76" w:rsidRPr="002F3D67" w:rsidRDefault="00D60F76" w:rsidP="00D60F76"/>
    <w:p w:rsidR="00D60F76" w:rsidRPr="002F3D67" w:rsidRDefault="00D60F76" w:rsidP="00D60F76"/>
    <w:p w:rsidR="00D60F76" w:rsidRPr="002F3D67" w:rsidRDefault="00D60F76" w:rsidP="00D60F76"/>
    <w:p w:rsidR="00357C9C" w:rsidRDefault="00357C9C">
      <w:pPr>
        <w:rPr>
          <w:lang w:val="en-US"/>
        </w:rPr>
      </w:pPr>
    </w:p>
    <w:p w:rsidR="007E1455" w:rsidRDefault="007E1455">
      <w:pPr>
        <w:rPr>
          <w:lang w:val="en-US"/>
        </w:rPr>
      </w:pPr>
    </w:p>
    <w:p w:rsidR="007E1455" w:rsidRDefault="007E1455">
      <w:pPr>
        <w:rPr>
          <w:lang w:val="en-US"/>
        </w:rPr>
      </w:pPr>
    </w:p>
    <w:p w:rsidR="007E1455" w:rsidRDefault="007E1455">
      <w:pPr>
        <w:rPr>
          <w:lang w:val="en-US"/>
        </w:rPr>
      </w:pPr>
    </w:p>
    <w:sectPr w:rsidR="007E1455" w:rsidSect="00FC7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0F76"/>
    <w:rsid w:val="00357C9C"/>
    <w:rsid w:val="007E1455"/>
    <w:rsid w:val="008A5892"/>
    <w:rsid w:val="00D60F76"/>
    <w:rsid w:val="00FC7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2015-01-19T06:53:00Z</dcterms:created>
  <dcterms:modified xsi:type="dcterms:W3CDTF">2015-01-19T07:13:00Z</dcterms:modified>
</cp:coreProperties>
</file>