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23E5" w:rsidRPr="005A4B91" w:rsidRDefault="00C223E5" w:rsidP="00C223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A4B9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5A4B91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5A4B91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5A4B91">
        <w:rPr>
          <w:rFonts w:ascii="GHEA Grapalat" w:hAnsi="GHEA Grapalat"/>
          <w:b/>
          <w:i/>
          <w:szCs w:val="24"/>
          <w:lang w:val="af-ZA"/>
        </w:rPr>
        <w:t>)</w:t>
      </w:r>
    </w:p>
    <w:p w:rsidR="00C223E5" w:rsidRPr="005A4B91" w:rsidRDefault="00C223E5" w:rsidP="00C223E5">
      <w:pPr>
        <w:spacing w:after="240" w:line="360" w:lineRule="auto"/>
        <w:jc w:val="center"/>
        <w:rPr>
          <w:rFonts w:ascii="GHEA Grapalat" w:hAnsi="GHEA Grapalat"/>
          <w:lang w:val="af-ZA"/>
        </w:rPr>
      </w:pPr>
      <w:r w:rsidRPr="005A4B91">
        <w:rPr>
          <w:rFonts w:ascii="GHEA Grapalat" w:hAnsi="GHEA Grapalat"/>
          <w:b/>
          <w:i/>
          <w:szCs w:val="24"/>
          <w:lang w:val="af-ZA"/>
        </w:rPr>
        <w:t xml:space="preserve">ԲԱՆԱԿՑԱՅԻՆ </w:t>
      </w:r>
      <w:r w:rsidRPr="005A4B91"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ՀԱՅՏԱՐԱՐՈՒԹՅԱՆ ՁԵՎՈՎ</w:t>
      </w:r>
      <w:r w:rsidRPr="005A4B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A4B91" w:rsidRPr="005A4B91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5A4B91" w:rsidRPr="005A4B9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5A4B91" w:rsidRPr="005A4B91">
        <w:rPr>
          <w:rFonts w:ascii="GHEA Grapalat" w:hAnsi="GHEA Grapalat" w:cs="Sylfaen"/>
          <w:b/>
          <w:i/>
          <w:szCs w:val="24"/>
          <w:lang w:val="af-ZA"/>
        </w:rPr>
        <w:t xml:space="preserve">ԱՆՇԱՐԺ ԳՈՒՅՔԻ ԱՌՈՒՎԱՃԱՌՔԻ </w:t>
      </w:r>
      <w:r w:rsidRPr="005A4B91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5A4B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A4B9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A4B91" w:rsidRPr="005A4B91" w:rsidRDefault="00C223E5" w:rsidP="005A4B91">
      <w:pPr>
        <w:pStyle w:val="Heading3"/>
        <w:spacing w:after="240" w:line="360" w:lineRule="auto"/>
        <w:rPr>
          <w:rFonts w:ascii="GHEA Grapalat" w:hAnsi="GHEA Grapalat"/>
          <w:i/>
          <w:szCs w:val="24"/>
          <w:lang w:val="af-ZA"/>
        </w:rPr>
      </w:pPr>
      <w:r w:rsidRPr="005A4B91">
        <w:rPr>
          <w:rFonts w:ascii="GHEA Grapalat" w:hAnsi="GHEA Grapalat"/>
          <w:i/>
          <w:szCs w:val="24"/>
          <w:lang w:val="af-ZA"/>
        </w:rPr>
        <w:t xml:space="preserve">ԱՌԱՆՑ ՀԱՅՏԱՐԱՐՈՒԹՅԱՆ ԲԱՆԱԿՑԱՅԻՆ ԸՆԹԱՑԱԿԱՐԳԻ </w:t>
      </w:r>
      <w:r w:rsidR="005A4B91" w:rsidRPr="005A4B91">
        <w:rPr>
          <w:rFonts w:ascii="GHEA Grapalat" w:hAnsi="GHEA Grapalat"/>
          <w:i/>
          <w:szCs w:val="24"/>
          <w:lang w:val="af-ZA"/>
        </w:rPr>
        <w:t>ԾԱԾԿԱԳԻՐԸ՝  1</w:t>
      </w:r>
    </w:p>
    <w:p w:rsidR="00AF1E0E" w:rsidRPr="005A4B91" w:rsidRDefault="005A4B91" w:rsidP="005A4B91">
      <w:pPr>
        <w:pStyle w:val="Heading3"/>
        <w:spacing w:after="240" w:line="360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5A4B91">
        <w:rPr>
          <w:rFonts w:ascii="GHEA Grapalat" w:hAnsi="GHEA Grapalat"/>
          <w:b w:val="0"/>
          <w:sz w:val="20"/>
          <w:lang w:val="af-ZA"/>
        </w:rPr>
        <w:t>Պատվիրատուն` ՀՀ ֆինանսների նախարարությունը, որը գտնվում 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5A4B91">
        <w:rPr>
          <w:rFonts w:ascii="GHEA Grapalat" w:hAnsi="GHEA Grapalat"/>
          <w:b w:val="0"/>
          <w:sz w:val="20"/>
          <w:lang w:val="af-ZA"/>
        </w:rPr>
        <w:t>ք. Երևան, Մելիք Ադամյան 1 հասցեում,  ստորև ներկայացնում է 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5A4B91">
        <w:rPr>
          <w:rFonts w:ascii="GHEA Grapalat" w:hAnsi="GHEA Grapalat"/>
          <w:b w:val="0"/>
          <w:sz w:val="20"/>
          <w:lang w:val="af-ZA"/>
        </w:rPr>
        <w:t>ծածկագրով  հայտարարված բանակցային ընթացակարգի արդյունքում կնքված Անշարժ գույքի առուվաճառքի   պայմանագրի  մասին տեղեկատվությունը:</w:t>
      </w:r>
    </w:p>
    <w:p w:rsidR="005A4B91" w:rsidRPr="005A4B91" w:rsidRDefault="005A4B91" w:rsidP="00A12E4A">
      <w:pPr>
        <w:ind w:left="-142" w:firstLine="142"/>
        <w:jc w:val="both"/>
        <w:rPr>
          <w:rFonts w:ascii="GHEA Grapalat" w:hAnsi="GHEA Grapalat" w:cs="Tahoma"/>
          <w:b/>
          <w:lang w:val="af-ZA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62"/>
        <w:gridCol w:w="280"/>
        <w:gridCol w:w="379"/>
        <w:gridCol w:w="187"/>
        <w:gridCol w:w="146"/>
        <w:gridCol w:w="6"/>
        <w:gridCol w:w="136"/>
        <w:gridCol w:w="127"/>
        <w:gridCol w:w="302"/>
        <w:gridCol w:w="171"/>
        <w:gridCol w:w="348"/>
        <w:gridCol w:w="186"/>
        <w:gridCol w:w="9"/>
        <w:gridCol w:w="364"/>
        <w:gridCol w:w="49"/>
        <w:gridCol w:w="145"/>
        <w:gridCol w:w="10"/>
        <w:gridCol w:w="132"/>
        <w:gridCol w:w="567"/>
        <w:gridCol w:w="21"/>
        <w:gridCol w:w="1113"/>
      </w:tblGrid>
      <w:tr w:rsidR="00904878" w:rsidRPr="005A4B91" w:rsidTr="00D15E6B">
        <w:trPr>
          <w:trHeight w:val="146"/>
        </w:trPr>
        <w:tc>
          <w:tcPr>
            <w:tcW w:w="10774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5A4B91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A4B9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23C91" w:rsidRPr="005A4B91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5A4B91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5A4B91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3"/>
            <w:shd w:val="clear" w:color="auto" w:fill="auto"/>
            <w:vAlign w:val="center"/>
          </w:tcPr>
          <w:p w:rsidR="00C23C91" w:rsidRPr="005A4B91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5A4B91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23C91" w:rsidRPr="005A4B91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5A4B91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բնութագիրը</w:t>
            </w:r>
            <w:proofErr w:type="spellEnd"/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C23C91" w:rsidRPr="005A4B91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5A4B91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5A4B91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5A4B91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5A4B91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03" w:type="dxa"/>
            <w:gridSpan w:val="13"/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5A4B91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5A4B91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5A4B91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5A4B91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5A4B91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5A4B91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5A4B91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5A4B91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5A4B91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4AE4" w:rsidRPr="005A4B91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3E4AE4" w:rsidRPr="005A4B91" w:rsidRDefault="003E4AE4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A4B91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5A4B91" w:rsidRDefault="003E4AE4" w:rsidP="00C223E5">
            <w:pPr>
              <w:pStyle w:val="BodyTextIndent2"/>
              <w:ind w:firstLine="0"/>
              <w:contextualSpacing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5A4B91">
              <w:rPr>
                <w:rFonts w:ascii="GHEA Grapalat" w:hAnsi="GHEA Grapalat"/>
                <w:sz w:val="14"/>
                <w:szCs w:val="14"/>
                <w:lang w:val="pt-BR"/>
              </w:rPr>
              <w:t>Անշարժ գույքի առուվաճառքի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5A4B91" w:rsidRDefault="003E4AE4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A4B91"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5A4B91" w:rsidRDefault="003E4AE4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4B9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5A4B91" w:rsidRDefault="003E4AE4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4B9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5A4B91" w:rsidRDefault="005A4B91" w:rsidP="005A4B9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157 607</w:t>
            </w:r>
            <w:r w:rsidR="003E4AE4" w:rsidRPr="005A4B91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13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5A4B91" w:rsidRDefault="005A4B91" w:rsidP="00E00BB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157 607</w:t>
            </w:r>
            <w:r w:rsidRPr="005A4B91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4AE4" w:rsidRPr="005A4B91" w:rsidRDefault="003E4AE4" w:rsidP="005A4B91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ՀՀ </w:t>
            </w:r>
            <w:r w:rsidR="005A4B9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ֆինանսների նախարարության</w:t>
            </w: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կողմից թվով 8 բնակարանների ձեռքբերում: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4AE4" w:rsidRPr="005A4B91" w:rsidRDefault="005A4B91" w:rsidP="00E00BB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ֆինանսների նախարարության</w:t>
            </w: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կողմից թվով 8 բնակարանների ձեռքբերում:</w:t>
            </w:r>
          </w:p>
        </w:tc>
      </w:tr>
      <w:tr w:rsidR="009326CE" w:rsidRPr="005A4B91" w:rsidTr="00D15E6B">
        <w:trPr>
          <w:trHeight w:val="169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326CE" w:rsidRPr="005A4B91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AE4" w:rsidRPr="005A4B91" w:rsidRDefault="009326CE" w:rsidP="005A4B91">
            <w:pPr>
              <w:widowControl w:val="0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  </w:t>
            </w:r>
            <w:r w:rsidR="005A4B91"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>գործընթացի</w:t>
            </w:r>
            <w:proofErr w:type="spellEnd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>կազմակերպման</w:t>
            </w:r>
            <w:proofErr w:type="spellEnd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>հիմքը</w:t>
            </w:r>
            <w:proofErr w:type="spellEnd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՝ ՀՀ </w:t>
            </w:r>
            <w:proofErr w:type="spellStart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>Կառավարության</w:t>
            </w:r>
            <w:proofErr w:type="spellEnd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 25.12.2014 </w:t>
            </w:r>
            <w:proofErr w:type="spellStart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>թվականի</w:t>
            </w:r>
            <w:proofErr w:type="spellEnd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>թիվ</w:t>
            </w:r>
            <w:proofErr w:type="spellEnd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 1473-Ն </w:t>
            </w:r>
            <w:proofErr w:type="spellStart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>որոշումն</w:t>
            </w:r>
            <w:proofErr w:type="spellEnd"/>
            <w:r w:rsidR="005A4B91" w:rsidRPr="005A4B91">
              <w:rPr>
                <w:rFonts w:ascii="GHEA Grapalat" w:hAnsi="GHEA Grapalat" w:cs="Sylfaen"/>
                <w:sz w:val="16"/>
                <w:szCs w:val="16"/>
              </w:rPr>
              <w:t xml:space="preserve"> է:</w:t>
            </w:r>
          </w:p>
        </w:tc>
      </w:tr>
      <w:tr w:rsidR="009326CE" w:rsidRPr="005A4B91" w:rsidTr="00D15E6B">
        <w:trPr>
          <w:trHeight w:val="196"/>
        </w:trPr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5A4B91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A4B9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A4B9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5A4B91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5A4B9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5A4B91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5A4B91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5A4B91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Pr="005A4B91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5A4B9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9326C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5A4B91">
              <w:rPr>
                <w:rFonts w:ascii="GHEA Grapalat" w:hAnsi="GHEA Grapalat" w:cs="Sylfaen"/>
                <w:sz w:val="12"/>
                <w:szCs w:val="12"/>
              </w:rPr>
              <w:t>19</w:t>
            </w:r>
            <w:r w:rsidRPr="005A4B91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Pr="005A4B91">
              <w:rPr>
                <w:rFonts w:ascii="GHEA Grapalat" w:hAnsi="GHEA Grapalat" w:cs="Sylfaen"/>
                <w:sz w:val="12"/>
                <w:szCs w:val="12"/>
              </w:rPr>
              <w:t>01</w:t>
            </w:r>
            <w:r w:rsidRPr="005A4B91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Pr="005A4B91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A4B91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26CE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26CE" w:rsidRPr="005A4B91" w:rsidTr="00D15E6B">
        <w:trPr>
          <w:trHeight w:val="54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6CE" w:rsidRPr="005A4B91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1" w:type="dxa"/>
            <w:gridSpan w:val="32"/>
            <w:shd w:val="clear" w:color="auto" w:fill="auto"/>
            <w:vAlign w:val="center"/>
          </w:tcPr>
          <w:p w:rsidR="009326CE" w:rsidRPr="005A4B91" w:rsidRDefault="009326CE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26CE" w:rsidRPr="005A4B91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2"/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5A4B9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ՀՀ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26CE" w:rsidRPr="005A4B91" w:rsidTr="00D517C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ԱՀՀ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26CE" w:rsidRPr="005A4B91" w:rsidTr="00D517C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5A4B91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1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5A4B91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5A4B91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26CE" w:rsidRPr="005A4B91" w:rsidTr="00D15E6B">
        <w:trPr>
          <w:trHeight w:val="259"/>
        </w:trPr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6CE" w:rsidRPr="005A4B91" w:rsidRDefault="009326CE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D517C2" w:rsidRPr="005A4B91" w:rsidTr="00D517C2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7C2" w:rsidRPr="005A4B91" w:rsidRDefault="00D517C2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A4B91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17C2" w:rsidRPr="005A4B91" w:rsidRDefault="00D517C2" w:rsidP="00A12E4A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&lt;&lt;Սպորտ-Տուր&gt;&gt;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517C2" w:rsidRPr="005A4B91" w:rsidRDefault="00D517C2" w:rsidP="00710D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131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333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913</w:t>
            </w:r>
            <w:bookmarkStart w:id="0" w:name="_GoBack"/>
            <w:bookmarkEnd w:id="0"/>
          </w:p>
        </w:tc>
        <w:tc>
          <w:tcPr>
            <w:tcW w:w="1168" w:type="dxa"/>
            <w:gridSpan w:val="5"/>
            <w:shd w:val="clear" w:color="auto" w:fill="auto"/>
            <w:vAlign w:val="center"/>
          </w:tcPr>
          <w:p w:rsidR="00D517C2" w:rsidRPr="00D517C2" w:rsidRDefault="00D517C2" w:rsidP="00D517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131333913</w:t>
            </w:r>
          </w:p>
          <w:p w:rsidR="00D517C2" w:rsidRPr="005A4B91" w:rsidRDefault="00D517C2" w:rsidP="00E00B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D517C2" w:rsidRPr="00D517C2" w:rsidRDefault="00D517C2" w:rsidP="00D517C2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26</w:t>
            </w: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273</w:t>
            </w: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087</w:t>
            </w:r>
          </w:p>
          <w:p w:rsidR="00D517C2" w:rsidRPr="00D517C2" w:rsidRDefault="00D517C2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D517C2" w:rsidRPr="00D517C2" w:rsidRDefault="00D517C2" w:rsidP="00D517C2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26</w:t>
            </w: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273</w:t>
            </w: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087</w:t>
            </w:r>
          </w:p>
          <w:p w:rsidR="00D517C2" w:rsidRPr="00D517C2" w:rsidRDefault="00D517C2" w:rsidP="00E00BB2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D517C2" w:rsidRPr="005A4B91" w:rsidRDefault="00D517C2" w:rsidP="00D24D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157 607 000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517C2" w:rsidRPr="005A4B91" w:rsidRDefault="00D517C2" w:rsidP="00D24D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157 607 000</w:t>
            </w:r>
          </w:p>
        </w:tc>
      </w:tr>
      <w:tr w:rsidR="00D517C2" w:rsidRPr="005A4B91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i/>
                <w:sz w:val="14"/>
                <w:szCs w:val="14"/>
              </w:rPr>
              <w:t>Ծանոթություն</w:t>
            </w:r>
            <w:proofErr w:type="spellEnd"/>
            <w:r w:rsidRPr="005A4B91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`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Եթե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գնման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ընթացակարգում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կիրառվել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են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Գնումների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ոլորտը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կարգավորող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օրենսդրությամբ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նախատեսված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բանակցություններ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գների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նվազեցման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i/>
                <w:sz w:val="14"/>
                <w:szCs w:val="14"/>
              </w:rPr>
              <w:t>նպատակով</w:t>
            </w:r>
            <w:proofErr w:type="spellEnd"/>
            <w:r w:rsidRPr="005A4B91">
              <w:rPr>
                <w:rFonts w:ascii="GHEA Grapalat" w:hAnsi="GHEA Grapalat"/>
                <w:i/>
                <w:sz w:val="14"/>
                <w:szCs w:val="14"/>
              </w:rPr>
              <w:t>:</w:t>
            </w:r>
          </w:p>
        </w:tc>
      </w:tr>
      <w:tr w:rsidR="00D517C2" w:rsidRPr="005A4B91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17C2" w:rsidRPr="005A4B91" w:rsidTr="00D15E6B"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517C2" w:rsidRPr="005A4B91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517C2" w:rsidRPr="005A4B91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A4B9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517C2" w:rsidRPr="005A4B91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5A4B91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517C2" w:rsidRPr="005A4B91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D517C2" w:rsidRPr="005A4B91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17C2" w:rsidRPr="005A4B91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E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517C2" w:rsidRPr="005A4B91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323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517C2" w:rsidRPr="005A4B91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517C2" w:rsidRPr="005A4B91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jc w:val="center"/>
              <w:rPr>
                <w:rFonts w:ascii="GHEA Grapalat" w:hAnsi="GHEA Grapalat"/>
              </w:rPr>
            </w:pPr>
            <w:r w:rsidRPr="005A4B91">
              <w:rPr>
                <w:rFonts w:ascii="GHEA Grapalat" w:hAnsi="GHEA Grapalat"/>
              </w:rPr>
              <w:t>-</w:t>
            </w:r>
          </w:p>
        </w:tc>
      </w:tr>
      <w:tr w:rsidR="00D517C2" w:rsidRPr="005A4B91" w:rsidTr="00C17220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</w:tcPr>
          <w:p w:rsidR="00D517C2" w:rsidRPr="005A4B91" w:rsidRDefault="00D517C2" w:rsidP="003E4AE4">
            <w:pPr>
              <w:rPr>
                <w:rFonts w:ascii="GHEA Grapalat" w:hAnsi="GHEA Grapalat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20.01.2015թ</w:t>
            </w:r>
          </w:p>
        </w:tc>
      </w:tr>
      <w:tr w:rsidR="00D517C2" w:rsidRPr="005A4B91" w:rsidTr="00C17220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</w:tcPr>
          <w:p w:rsidR="00D517C2" w:rsidRPr="005A4B91" w:rsidRDefault="00D517C2" w:rsidP="003E4AE4">
            <w:pPr>
              <w:rPr>
                <w:rFonts w:ascii="GHEA Grapalat" w:hAnsi="GHEA Grapalat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20.01.2015թ</w:t>
            </w:r>
          </w:p>
        </w:tc>
      </w:tr>
      <w:tr w:rsidR="00D517C2" w:rsidRPr="005A4B91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17C2" w:rsidRPr="005A4B91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35" w:type="dxa"/>
            <w:gridSpan w:val="38"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517C2" w:rsidRPr="005A4B91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1716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1716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517C2" w:rsidRPr="005A4B91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 xml:space="preserve">ՀՀ </w:t>
            </w:r>
            <w:proofErr w:type="spellStart"/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517C2" w:rsidRPr="005A4B91" w:rsidTr="003E4AE4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5A4B9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D517C2" w:rsidRPr="005A4B91" w:rsidTr="003E4AE4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5A4B91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D517C2" w:rsidRPr="005A4B91" w:rsidRDefault="00D517C2" w:rsidP="007C06B4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&lt;&lt;Սպորտ-Տուր&gt;&gt;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517C2" w:rsidRPr="005A4B91" w:rsidRDefault="00D517C2" w:rsidP="00A12E4A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b/>
                <w:i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  <w:p w:rsidR="00D517C2" w:rsidRPr="005A4B91" w:rsidRDefault="00D517C2" w:rsidP="001716C2">
            <w:pPr>
              <w:widowControl w:val="0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517C2" w:rsidRPr="005A4B91" w:rsidRDefault="00D517C2" w:rsidP="003E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20.01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.2015թ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517C2" w:rsidRPr="005A4B91" w:rsidRDefault="00D517C2" w:rsidP="003E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>25.12.2015</w:t>
            </w:r>
            <w:r w:rsidRPr="005A4B91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D517C2" w:rsidRPr="005A4B91" w:rsidRDefault="00D517C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10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7C06B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157 607 000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7C2" w:rsidRPr="005A4B91" w:rsidRDefault="00D517C2" w:rsidP="00E00B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517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157 607 000</w:t>
            </w:r>
          </w:p>
        </w:tc>
      </w:tr>
      <w:tr w:rsidR="00D517C2" w:rsidRPr="005A4B91" w:rsidTr="00D15E6B">
        <w:trPr>
          <w:trHeight w:val="150"/>
        </w:trPr>
        <w:tc>
          <w:tcPr>
            <w:tcW w:w="10774" w:type="dxa"/>
            <w:gridSpan w:val="44"/>
            <w:shd w:val="clear" w:color="auto" w:fill="auto"/>
            <w:vAlign w:val="center"/>
          </w:tcPr>
          <w:p w:rsidR="00D517C2" w:rsidRPr="005A4B91" w:rsidRDefault="00D517C2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517C2" w:rsidRPr="005A4B91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A4B9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517C2" w:rsidRPr="005A4B91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C06B4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&lt;&lt;Սպորտ-Տուր&gt;&gt;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5A4B9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Ք. Հրազդան, Միկրոշրջան 84 շենք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A4B91">
              <w:rPr>
                <w:rFonts w:ascii="GHEA Grapalat" w:hAnsi="GHEA Grapalat" w:cs="Arial"/>
                <w:b/>
                <w:color w:val="222222"/>
                <w:sz w:val="12"/>
                <w:szCs w:val="12"/>
                <w:shd w:val="clear" w:color="auto" w:fill="FFFFFF"/>
              </w:rPr>
              <w:t>11803102551300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A4B91">
              <w:rPr>
                <w:rFonts w:ascii="GHEA Grapalat" w:hAnsi="GHEA Grapalat" w:cs="Arial"/>
                <w:b/>
                <w:color w:val="222222"/>
                <w:sz w:val="12"/>
                <w:szCs w:val="12"/>
                <w:shd w:val="clear" w:color="auto" w:fill="FFFFFF"/>
              </w:rPr>
              <w:t>03014209</w:t>
            </w:r>
          </w:p>
        </w:tc>
      </w:tr>
      <w:tr w:rsidR="00D517C2" w:rsidRPr="005A4B91" w:rsidTr="00D15E6B">
        <w:trPr>
          <w:trHeight w:val="179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D517C2" w:rsidRPr="005A4B91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1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A4B9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5A4B91">
              <w:rPr>
                <w:rFonts w:ascii="GHEA Grapalat" w:hAnsi="GHEA Grapalat"/>
                <w:sz w:val="14"/>
                <w:szCs w:val="14"/>
              </w:rPr>
              <w:t>Չկայացած</w:t>
            </w:r>
            <w:proofErr w:type="spellEnd"/>
            <w:r w:rsidRPr="005A4B91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sz w:val="14"/>
                <w:szCs w:val="14"/>
              </w:rPr>
              <w:t>չափաբաժիններ</w:t>
            </w:r>
            <w:proofErr w:type="spellEnd"/>
            <w:r w:rsidRPr="005A4B91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sz w:val="14"/>
                <w:szCs w:val="14"/>
              </w:rPr>
              <w:t>չկան</w:t>
            </w:r>
            <w:proofErr w:type="spellEnd"/>
            <w:r w:rsidRPr="005A4B91">
              <w:rPr>
                <w:rFonts w:ascii="GHEA Grapalat" w:hAnsi="GHEA Grapalat"/>
                <w:sz w:val="14"/>
                <w:szCs w:val="14"/>
                <w:lang w:val="es-ES"/>
              </w:rPr>
              <w:t>:</w:t>
            </w:r>
          </w:p>
        </w:tc>
      </w:tr>
      <w:tr w:rsidR="00D517C2" w:rsidRPr="005A4B91" w:rsidTr="00D15E6B">
        <w:trPr>
          <w:trHeight w:val="156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D517C2" w:rsidRPr="005A4B91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517C2" w:rsidRPr="005A4B91" w:rsidRDefault="00D517C2" w:rsidP="00211BA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517C2" w:rsidRPr="005A4B91" w:rsidTr="00D15E6B">
        <w:trPr>
          <w:trHeight w:val="117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17C2" w:rsidRPr="005A4B91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5A4B9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Հակաօրինական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գործողություններ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չեն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D517C2" w:rsidRPr="005A4B91" w:rsidTr="00D15E6B">
        <w:trPr>
          <w:trHeight w:val="288"/>
        </w:trPr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17C2" w:rsidRPr="005A4B91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A4B9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Գնումների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գործընթացի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վերաբերյալ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բողոքներ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չեն</w:t>
            </w:r>
            <w:proofErr w:type="spellEnd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 w:cs="Sylfaen"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D517C2" w:rsidRPr="005A4B91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17C2" w:rsidRPr="005A4B91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517C2" w:rsidRPr="005A4B91" w:rsidTr="00D15E6B">
        <w:trPr>
          <w:trHeight w:val="81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D517C2" w:rsidRPr="005A4B91" w:rsidRDefault="00D517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17C2" w:rsidRPr="005A4B91" w:rsidTr="00D15E6B">
        <w:trPr>
          <w:trHeight w:val="227"/>
        </w:trPr>
        <w:tc>
          <w:tcPr>
            <w:tcW w:w="10774" w:type="dxa"/>
            <w:gridSpan w:val="44"/>
            <w:shd w:val="clear" w:color="auto" w:fill="auto"/>
            <w:vAlign w:val="center"/>
          </w:tcPr>
          <w:p w:rsidR="00D517C2" w:rsidRPr="005A4B91" w:rsidRDefault="00D517C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B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517C2" w:rsidRPr="005A4B91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7C2" w:rsidRPr="005A4B91" w:rsidRDefault="00D517C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5A4B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A4B91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517C2" w:rsidRPr="005A4B91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517C2" w:rsidRPr="005A4B91" w:rsidRDefault="00D517C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Զ.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Աբգարյան</w:t>
            </w:r>
            <w:proofErr w:type="spellEnd"/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D517C2" w:rsidRPr="005A4B91" w:rsidRDefault="00D517C2" w:rsidP="00D517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A4B91">
              <w:rPr>
                <w:rFonts w:ascii="GHEA Grapalat" w:hAnsi="GHEA Grapalat"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5A4B91">
              <w:rPr>
                <w:rFonts w:ascii="GHEA Grapalat" w:hAnsi="GHEA Grapalat"/>
                <w:sz w:val="14"/>
                <w:szCs w:val="14"/>
              </w:rPr>
              <w:t>0/</w:t>
            </w:r>
            <w:r>
              <w:rPr>
                <w:rFonts w:ascii="GHEA Grapalat" w:hAnsi="GHEA Grapalat"/>
                <w:sz w:val="14"/>
                <w:szCs w:val="14"/>
              </w:rPr>
              <w:t xml:space="preserve"> 800-161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D517C2" w:rsidRPr="00D517C2" w:rsidRDefault="00D517C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zara.abgaryan@minfin.am</w:t>
            </w:r>
          </w:p>
        </w:tc>
      </w:tr>
    </w:tbl>
    <w:p w:rsidR="00607F1F" w:rsidRPr="005A4B91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5A4B91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է</w:t>
      </w:r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5A4B91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5A4B91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5A4B91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  <w:r w:rsidR="00F207B8"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4B91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ԱԱՀ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ԱԱՀ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5A4B91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ԱԱՀ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5A4B91">
        <w:rPr>
          <w:rFonts w:ascii="GHEA Grapalat" w:hAnsi="GHEA Grapalat"/>
          <w:bCs/>
          <w:i/>
          <w:sz w:val="12"/>
          <w:szCs w:val="12"/>
        </w:rPr>
        <w:t>ն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ԱԱՀ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5A4B91">
        <w:rPr>
          <w:rFonts w:ascii="GHEA Grapalat" w:hAnsi="GHEA Grapalat"/>
          <w:bCs/>
          <w:i/>
          <w:sz w:val="12"/>
          <w:szCs w:val="12"/>
        </w:rPr>
        <w:t>ն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5A4B91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ԱԱՀ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ԱԱՀ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է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5A4B91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5A4B91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4B91">
        <w:rPr>
          <w:rFonts w:ascii="GHEA Grapalat" w:hAnsi="GHEA Grapalat"/>
          <w:bCs/>
          <w:i/>
          <w:sz w:val="12"/>
          <w:szCs w:val="12"/>
        </w:rPr>
        <w:t>է</w:t>
      </w:r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4B91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A4B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13058" w:rsidRPr="005A4B91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A4B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A4B9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5A4B91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</w:t>
      </w:r>
      <w:proofErr w:type="spellStart"/>
      <w:r w:rsidR="00D517C2">
        <w:rPr>
          <w:rFonts w:ascii="GHEA Grapalat" w:hAnsi="GHEA Grapalat"/>
          <w:b w:val="0"/>
          <w:i w:val="0"/>
          <w:sz w:val="20"/>
          <w:u w:val="none"/>
          <w:lang w:val="en-US"/>
        </w:rPr>
        <w:t>Ֆինանսների</w:t>
      </w:r>
      <w:proofErr w:type="spellEnd"/>
      <w:r w:rsidR="00D517C2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D517C2">
        <w:rPr>
          <w:rFonts w:ascii="GHEA Grapalat" w:hAnsi="GHEA Grapalat"/>
          <w:b w:val="0"/>
          <w:i w:val="0"/>
          <w:sz w:val="20"/>
          <w:u w:val="none"/>
          <w:lang w:val="en-US"/>
        </w:rPr>
        <w:t>նախարարություն</w:t>
      </w:r>
      <w:proofErr w:type="spellEnd"/>
    </w:p>
    <w:sectPr w:rsidR="00613058" w:rsidRPr="005A4B91" w:rsidSect="00D31737">
      <w:footerReference w:type="even" r:id="rId9"/>
      <w:footerReference w:type="default" r:id="rId10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81" w:rsidRDefault="00451481">
      <w:r>
        <w:separator/>
      </w:r>
    </w:p>
  </w:endnote>
  <w:endnote w:type="continuationSeparator" w:id="0">
    <w:p w:rsidR="00451481" w:rsidRDefault="0045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15" w:rsidRDefault="00840D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15" w:rsidRDefault="00840D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17C2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81" w:rsidRDefault="00451481">
      <w:r>
        <w:separator/>
      </w:r>
    </w:p>
  </w:footnote>
  <w:footnote w:type="continuationSeparator" w:id="0">
    <w:p w:rsidR="00451481" w:rsidRDefault="0045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4B6A"/>
    <w:rsid w:val="001E0F61"/>
    <w:rsid w:val="001F2260"/>
    <w:rsid w:val="001F5BAF"/>
    <w:rsid w:val="00205535"/>
    <w:rsid w:val="00211BAF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4AE4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148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B91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430F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9E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7F5F00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0D25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26CE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5C42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3E5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17C2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1">
    <w:name w:val="Char1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IndexHeading">
    <w:name w:val="index heading"/>
    <w:basedOn w:val="Normal"/>
    <w:next w:val="Index1"/>
    <w:uiPriority w:val="99"/>
    <w:rsid w:val="00C223E5"/>
    <w:rPr>
      <w:rFonts w:ascii="Times New Roman" w:hAnsi="Times New Roman"/>
      <w:sz w:val="20"/>
      <w:lang w:val="en-AU"/>
    </w:rPr>
  </w:style>
  <w:style w:type="paragraph" w:customStyle="1" w:styleId="yiv1705855071msonormal">
    <w:name w:val="yiv1705855071msonormal"/>
    <w:basedOn w:val="Normal"/>
    <w:rsid w:val="00C223E5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NoSpacing">
    <w:name w:val="No Spacing"/>
    <w:uiPriority w:val="1"/>
    <w:qFormat/>
    <w:rsid w:val="00C223E5"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1">
    <w:name w:val="Char1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IndexHeading">
    <w:name w:val="index heading"/>
    <w:basedOn w:val="Normal"/>
    <w:next w:val="Index1"/>
    <w:uiPriority w:val="99"/>
    <w:rsid w:val="00C223E5"/>
    <w:rPr>
      <w:rFonts w:ascii="Times New Roman" w:hAnsi="Times New Roman"/>
      <w:sz w:val="20"/>
      <w:lang w:val="en-AU"/>
    </w:rPr>
  </w:style>
  <w:style w:type="paragraph" w:customStyle="1" w:styleId="yiv1705855071msonormal">
    <w:name w:val="yiv1705855071msonormal"/>
    <w:basedOn w:val="Normal"/>
    <w:rsid w:val="00C223E5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NoSpacing">
    <w:name w:val="No Spacing"/>
    <w:uiPriority w:val="1"/>
    <w:qFormat/>
    <w:rsid w:val="00C223E5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2ACD-D5FC-4456-89A8-0DFDAE98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 Abgaryan</cp:lastModifiedBy>
  <cp:revision>2</cp:revision>
  <cp:lastPrinted>2014-08-28T10:57:00Z</cp:lastPrinted>
  <dcterms:created xsi:type="dcterms:W3CDTF">2012-10-09T06:25:00Z</dcterms:created>
  <dcterms:modified xsi:type="dcterms:W3CDTF">2015-01-22T11:08:00Z</dcterms:modified>
</cp:coreProperties>
</file>