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68" w:rsidRDefault="00297EEC" w:rsidP="00297EEC">
      <w:pPr>
        <w:tabs>
          <w:tab w:val="left" w:pos="4860"/>
        </w:tabs>
        <w:ind w:firstLine="709"/>
        <w:jc w:val="both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en-US"/>
        </w:rPr>
        <w:tab/>
      </w:r>
      <w:r w:rsidRPr="00297EEC">
        <w:rPr>
          <w:rFonts w:ascii="Sylfaen" w:hAnsi="Sylfaen" w:cs="Sylfaen"/>
          <w:noProof/>
          <w:sz w:val="22"/>
          <w:szCs w:val="22"/>
        </w:rPr>
        <w:drawing>
          <wp:inline distT="0" distB="0" distL="0" distR="0">
            <wp:extent cx="952500" cy="914400"/>
            <wp:effectExtent l="19050" t="0" r="0" b="0"/>
            <wp:docPr id="5" name="Рисунок 6" descr="http://192.168.1.2/images/DocFlow/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192.168.1.2/images/DocFlow/Emble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068" w:rsidRDefault="00144068" w:rsidP="00144068">
      <w:pPr>
        <w:ind w:firstLine="709"/>
        <w:jc w:val="both"/>
        <w:rPr>
          <w:rFonts w:ascii="Sylfaen" w:hAnsi="Sylfaen" w:cs="Sylfaen"/>
          <w:sz w:val="22"/>
          <w:szCs w:val="22"/>
          <w:lang w:val="en-US"/>
        </w:rPr>
      </w:pPr>
    </w:p>
    <w:p w:rsidR="00144068" w:rsidRDefault="00144068" w:rsidP="00144068">
      <w:pPr>
        <w:ind w:firstLine="709"/>
        <w:jc w:val="both"/>
        <w:rPr>
          <w:rFonts w:ascii="Sylfaen" w:hAnsi="Sylfaen" w:cs="Sylfaen"/>
          <w:sz w:val="22"/>
          <w:szCs w:val="22"/>
          <w:lang w:val="en-US"/>
        </w:rPr>
      </w:pPr>
    </w:p>
    <w:p w:rsidR="00297EEC" w:rsidRPr="00BF3D31" w:rsidRDefault="00297EEC" w:rsidP="00297EEC">
      <w:pPr>
        <w:rPr>
          <w:rFonts w:ascii="Arial LatArm" w:hAnsi="Arial LatArm"/>
          <w:b/>
          <w:sz w:val="28"/>
          <w:szCs w:val="28"/>
          <w:lang w:val="af-ZA"/>
        </w:rPr>
      </w:pPr>
      <w:r w:rsidRPr="00BF3D31">
        <w:rPr>
          <w:rFonts w:ascii="Arial LatArm" w:hAnsi="Arial LatArm"/>
          <w:b/>
          <w:sz w:val="28"/>
          <w:szCs w:val="28"/>
          <w:lang w:val="af-ZA"/>
        </w:rPr>
        <w:t xml:space="preserve">               Ð²Ú²êî²ÜÆ Ð²Üð²äºîàôÂÚàôÜ Îàî²ÚøÆ Ø²ð¼</w:t>
      </w:r>
    </w:p>
    <w:p w:rsidR="00297EEC" w:rsidRPr="00AD1AA3" w:rsidRDefault="00297EEC" w:rsidP="00297EEC">
      <w:pPr>
        <w:rPr>
          <w:rFonts w:ascii="Arial LatArm" w:hAnsi="Arial LatArm"/>
          <w:b/>
          <w:sz w:val="28"/>
          <w:szCs w:val="28"/>
          <w:lang w:val="af-ZA"/>
        </w:rPr>
      </w:pPr>
      <w:r w:rsidRPr="00BF3D31">
        <w:rPr>
          <w:rFonts w:ascii="Arial LatArm" w:hAnsi="Arial LatArm"/>
          <w:b/>
          <w:sz w:val="28"/>
          <w:szCs w:val="28"/>
          <w:lang w:val="af-ZA"/>
        </w:rPr>
        <w:t xml:space="preserve">                        </w:t>
      </w:r>
      <w:r w:rsidRPr="00AD1AA3">
        <w:rPr>
          <w:rFonts w:ascii="Arial LatArm" w:hAnsi="Arial LatArm"/>
          <w:b/>
          <w:sz w:val="28"/>
          <w:szCs w:val="28"/>
          <w:lang w:val="af-ZA"/>
        </w:rPr>
        <w:t>§</w:t>
      </w:r>
      <w:r>
        <w:rPr>
          <w:rFonts w:ascii="Arial LatArm" w:hAnsi="Arial LatArm" w:cs="Arial"/>
          <w:b/>
          <w:sz w:val="28"/>
          <w:szCs w:val="28"/>
          <w:lang w:val="af-ZA"/>
        </w:rPr>
        <w:t>²ð</w:t>
      </w:r>
      <w:r w:rsidRPr="00AD1AA3">
        <w:rPr>
          <w:rFonts w:ascii="Arial LatArm" w:hAnsi="Arial LatArm" w:cs="Arial"/>
          <w:b/>
          <w:sz w:val="28"/>
          <w:szCs w:val="28"/>
          <w:lang w:val="af-ZA"/>
        </w:rPr>
        <w:t xml:space="preserve">¼ÜÆ  ²ÈÚàÜàôÞÎ² </w:t>
      </w:r>
      <w:r>
        <w:rPr>
          <w:rFonts w:ascii="Arial LatArm" w:hAnsi="Arial LatArm" w:cs="Arial"/>
          <w:b/>
          <w:sz w:val="28"/>
          <w:szCs w:val="28"/>
          <w:lang w:val="af-ZA"/>
        </w:rPr>
        <w:t xml:space="preserve"> </w:t>
      </w:r>
      <w:r w:rsidRPr="00AD1AA3">
        <w:rPr>
          <w:rFonts w:ascii="Arial LatArm" w:hAnsi="Arial LatArm" w:cs="Arial"/>
          <w:b/>
          <w:sz w:val="28"/>
          <w:szCs w:val="28"/>
          <w:lang w:val="af-ZA"/>
        </w:rPr>
        <w:t>Ø²ÜÎ²ä²ðîº¼</w:t>
      </w:r>
      <w:r w:rsidRPr="00AD1AA3">
        <w:rPr>
          <w:rFonts w:ascii="Arial LatArm" w:hAnsi="Arial LatArm"/>
          <w:b/>
          <w:sz w:val="28"/>
          <w:szCs w:val="28"/>
          <w:lang w:val="af-ZA"/>
        </w:rPr>
        <w:t xml:space="preserve">¦ </w:t>
      </w:r>
    </w:p>
    <w:p w:rsidR="00297EEC" w:rsidRPr="00052AF9" w:rsidRDefault="00297EEC" w:rsidP="00297EEC">
      <w:pPr>
        <w:rPr>
          <w:rFonts w:ascii="Arial LatArm" w:hAnsi="Arial LatArm"/>
          <w:b/>
          <w:bCs/>
          <w:spacing w:val="32"/>
          <w:w w:val="98"/>
          <w:sz w:val="26"/>
          <w:lang w:val="af-ZA"/>
        </w:rPr>
      </w:pPr>
      <w:r w:rsidRPr="00BF3D31">
        <w:rPr>
          <w:rFonts w:ascii="Arial LatArm" w:hAnsi="Arial LatArm"/>
          <w:b/>
          <w:sz w:val="28"/>
          <w:szCs w:val="28"/>
          <w:lang w:val="af-ZA"/>
        </w:rPr>
        <w:t xml:space="preserve">                     </w:t>
      </w:r>
      <w:r>
        <w:rPr>
          <w:rFonts w:ascii="Arial LatArm" w:hAnsi="Arial LatArm"/>
          <w:b/>
          <w:sz w:val="28"/>
          <w:szCs w:val="28"/>
          <w:lang w:val="af-ZA"/>
        </w:rPr>
        <w:t xml:space="preserve">                       ÜàôÐ</w:t>
      </w:r>
      <w:r w:rsidRPr="00BF3D31">
        <w:rPr>
          <w:rFonts w:ascii="Arial LatArm" w:hAnsi="Arial LatArm"/>
          <w:b/>
          <w:sz w:val="28"/>
          <w:szCs w:val="28"/>
          <w:lang w:val="af-ZA"/>
        </w:rPr>
        <w:t>Ðà²Î</w:t>
      </w:r>
      <w:r w:rsidR="00A317E8" w:rsidRPr="00A317E8">
        <w:rPr>
          <w:rFonts w:ascii="Arial LatArm" w:hAnsi="Arial LatArm"/>
          <w:b/>
          <w:bCs/>
          <w:noProof/>
          <w:sz w:val="20"/>
          <w:szCs w:val="26"/>
        </w:rPr>
        <w:pict>
          <v:line id="_x0000_s1051" style="position:absolute;z-index:251685888;mso-position-horizontal-relative:text;mso-position-vertical-relative:text" from="-57.45pt,20.95pt" to="482.55pt,20.95pt" strokecolor="#333"/>
        </w:pict>
      </w:r>
      <w:r w:rsidR="00A317E8" w:rsidRPr="00A317E8">
        <w:rPr>
          <w:rFonts w:ascii="Arial LatArm" w:hAnsi="Arial LatArm"/>
          <w:b/>
          <w:bCs/>
          <w:noProof/>
          <w:sz w:val="20"/>
          <w:szCs w:val="26"/>
        </w:rPr>
        <w:pict>
          <v:line id="_x0000_s1053" style="position:absolute;z-index:251687936;mso-position-horizontal-relative:text;mso-position-vertical-relative:text" from="-57.45pt,28.45pt" to="482.55pt,28.45pt" strokecolor="#333"/>
        </w:pict>
      </w:r>
      <w:r w:rsidR="00A317E8" w:rsidRPr="00A317E8">
        <w:rPr>
          <w:rFonts w:ascii="Arial LatArm" w:hAnsi="Arial LatArm"/>
          <w:b/>
          <w:bCs/>
          <w:noProof/>
          <w:sz w:val="20"/>
          <w:szCs w:val="26"/>
        </w:rPr>
        <w:pict>
          <v:line id="_x0000_s1052" style="position:absolute;z-index:251686912;mso-position-horizontal-relative:text;mso-position-vertical-relative:text" from="-57.45pt,24.7pt" to="482.55pt,24.7pt" strokecolor="#333" strokeweight="2.25pt"/>
        </w:pict>
      </w:r>
    </w:p>
    <w:p w:rsidR="00297EEC" w:rsidRDefault="00297EEC" w:rsidP="00297EEC">
      <w:pPr>
        <w:tabs>
          <w:tab w:val="center" w:pos="4729"/>
        </w:tabs>
        <w:rPr>
          <w:rFonts w:ascii="Arial LatArm" w:hAnsi="Arial LatArm"/>
          <w:b/>
          <w:lang w:val="af-ZA"/>
        </w:rPr>
      </w:pPr>
    </w:p>
    <w:p w:rsidR="00297EEC" w:rsidRPr="00AF6C33" w:rsidRDefault="00297EEC" w:rsidP="00297EEC">
      <w:pPr>
        <w:tabs>
          <w:tab w:val="center" w:pos="4729"/>
        </w:tabs>
        <w:rPr>
          <w:rFonts w:ascii="Arial LatArm" w:hAnsi="Arial LatArm"/>
          <w:sz w:val="22"/>
          <w:szCs w:val="22"/>
          <w:lang w:val="af-ZA"/>
        </w:rPr>
      </w:pPr>
      <w:r w:rsidRPr="00AF6C33">
        <w:rPr>
          <w:rFonts w:ascii="Arial LatArm" w:hAnsi="Arial LatArm"/>
          <w:sz w:val="20"/>
          <w:szCs w:val="20"/>
          <w:lang w:val="af-ZA"/>
        </w:rPr>
        <w:t xml:space="preserve">        </w:t>
      </w:r>
      <w:r w:rsidRPr="00AF6C33">
        <w:rPr>
          <w:rFonts w:ascii="Arial LatArm" w:hAnsi="Arial LatArm"/>
          <w:sz w:val="22"/>
          <w:szCs w:val="22"/>
          <w:lang w:val="af-ZA"/>
        </w:rPr>
        <w:t>·.²ñ½ÝÇ</w:t>
      </w:r>
    </w:p>
    <w:p w:rsidR="00253A10" w:rsidRPr="00093A88" w:rsidRDefault="00297EEC" w:rsidP="00297EEC">
      <w:pPr>
        <w:rPr>
          <w:rFonts w:asciiTheme="minorHAnsi" w:hAnsiTheme="minorHAnsi"/>
          <w:sz w:val="22"/>
          <w:szCs w:val="22"/>
          <w:lang w:val="af-ZA"/>
        </w:rPr>
      </w:pPr>
      <w:r w:rsidRPr="00AF6C33">
        <w:rPr>
          <w:rFonts w:ascii="Arial LatArm" w:hAnsi="Arial LatArm"/>
          <w:sz w:val="22"/>
          <w:szCs w:val="22"/>
          <w:lang w:val="af-ZA"/>
        </w:rPr>
        <w:t xml:space="preserve">8-ñ¹ ÷áÕáó 1-Ç Ýñµ³Ýóù      </w:t>
      </w:r>
    </w:p>
    <w:p w:rsidR="00297EEC" w:rsidRPr="00AF6C33" w:rsidRDefault="00253A10" w:rsidP="00297EEC">
      <w:pPr>
        <w:rPr>
          <w:rFonts w:ascii="Arial LatArm" w:hAnsi="Arial LatArm"/>
          <w:sz w:val="22"/>
          <w:szCs w:val="22"/>
          <w:lang w:val="af-ZA"/>
        </w:rPr>
      </w:pPr>
      <w:r w:rsidRPr="002E5574">
        <w:rPr>
          <w:rFonts w:asciiTheme="minorHAnsi" w:hAnsiTheme="minorHAnsi"/>
          <w:sz w:val="22"/>
          <w:szCs w:val="22"/>
          <w:lang w:val="af-ZA"/>
        </w:rPr>
        <w:t>0222-6-93-94</w:t>
      </w:r>
      <w:r w:rsidR="00297EEC" w:rsidRPr="00AF6C33">
        <w:rPr>
          <w:rFonts w:ascii="Arial LatArm" w:hAnsi="Arial LatArm"/>
          <w:sz w:val="22"/>
          <w:szCs w:val="22"/>
          <w:lang w:val="af-ZA"/>
        </w:rPr>
        <w:t xml:space="preserve">                                                                               </w:t>
      </w:r>
    </w:p>
    <w:p w:rsidR="00144068" w:rsidRDefault="00253A10" w:rsidP="00253A10">
      <w:pPr>
        <w:tabs>
          <w:tab w:val="left" w:pos="4680"/>
        </w:tabs>
        <w:jc w:val="both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</w:rPr>
        <w:t>armine.tovmasyan.1974@mail.ru</w:t>
      </w:r>
      <w:r w:rsidR="00297EEC" w:rsidRPr="00297EEC">
        <w:rPr>
          <w:rFonts w:ascii="Sylfaen" w:hAnsi="Sylfaen" w:cs="Sylfaen"/>
          <w:sz w:val="22"/>
          <w:szCs w:val="22"/>
          <w:lang w:val="af-ZA"/>
        </w:rPr>
        <w:tab/>
      </w:r>
    </w:p>
    <w:tbl>
      <w:tblPr>
        <w:tblW w:w="5092" w:type="pct"/>
        <w:jc w:val="center"/>
        <w:tblCellSpacing w:w="15" w:type="dxa"/>
        <w:tblInd w:w="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95"/>
        <w:gridCol w:w="4759"/>
      </w:tblGrid>
      <w:tr w:rsidR="00297EEC" w:rsidRPr="007E1F62" w:rsidTr="00297EEC">
        <w:trPr>
          <w:trHeight w:val="592"/>
          <w:tblCellSpacing w:w="15" w:type="dxa"/>
          <w:jc w:val="center"/>
        </w:trPr>
        <w:tc>
          <w:tcPr>
            <w:tcW w:w="2903" w:type="pct"/>
            <w:vAlign w:val="center"/>
            <w:hideMark/>
          </w:tcPr>
          <w:p w:rsidR="00297EEC" w:rsidRPr="007E1F62" w:rsidRDefault="002E5574" w:rsidP="004C6B0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21 </w:t>
            </w:r>
            <w:r w:rsidR="00321267">
              <w:rPr>
                <w:rFonts w:ascii="GHEA Grapalat" w:hAnsi="GHEA Grapalat"/>
              </w:rPr>
              <w:t>հունվարի</w:t>
            </w:r>
            <w:r w:rsidR="00297EEC" w:rsidRPr="007E1F62">
              <w:rPr>
                <w:rFonts w:ascii="GHEA Grapalat" w:hAnsi="GHEA Grapalat"/>
              </w:rPr>
              <w:t xml:space="preserve"> 2014 թ.</w:t>
            </w:r>
          </w:p>
        </w:tc>
        <w:tc>
          <w:tcPr>
            <w:tcW w:w="2058" w:type="pct"/>
            <w:vAlign w:val="center"/>
            <w:hideMark/>
          </w:tcPr>
          <w:p w:rsidR="00297EEC" w:rsidRPr="007E1F62" w:rsidRDefault="00297EEC" w:rsidP="007F1B9A">
            <w:pPr>
              <w:jc w:val="right"/>
              <w:rPr>
                <w:rFonts w:ascii="GHEA Grapalat" w:hAnsi="GHEA Grapalat"/>
              </w:rPr>
            </w:pPr>
            <w:r w:rsidRPr="007E1F62">
              <w:rPr>
                <w:rFonts w:ascii="GHEA Grapalat" w:hAnsi="GHEA Grapalat"/>
              </w:rPr>
              <w:t xml:space="preserve"> «ԳԱԿ-ՇՀԱՊՁԲ-11/2»  ծածկագրով </w:t>
            </w:r>
          </w:p>
          <w:p w:rsidR="00297EEC" w:rsidRPr="007E1F62" w:rsidRDefault="00297EEC" w:rsidP="007F1B9A">
            <w:pPr>
              <w:jc w:val="right"/>
              <w:rPr>
                <w:rFonts w:ascii="GHEA Grapalat" w:hAnsi="GHEA Grapalat"/>
              </w:rPr>
            </w:pPr>
            <w:r w:rsidRPr="007E1F62">
              <w:rPr>
                <w:rFonts w:ascii="GHEA Grapalat" w:hAnsi="GHEA Grapalat"/>
              </w:rPr>
              <w:t>գնման ընթացակարգով շրջանակային համաձայնագրեր կնքած մասնակիցներին</w:t>
            </w:r>
          </w:p>
        </w:tc>
      </w:tr>
      <w:tr w:rsidR="00297EEC" w:rsidRPr="007E1F62" w:rsidTr="00297EEC">
        <w:trPr>
          <w:trHeight w:val="15"/>
          <w:tblCellSpacing w:w="15" w:type="dxa"/>
          <w:jc w:val="center"/>
        </w:trPr>
        <w:tc>
          <w:tcPr>
            <w:tcW w:w="2903" w:type="pct"/>
            <w:vAlign w:val="center"/>
          </w:tcPr>
          <w:p w:rsidR="00297EEC" w:rsidRPr="007E1F62" w:rsidRDefault="00297EEC" w:rsidP="007F1B9A">
            <w:pPr>
              <w:rPr>
                <w:rFonts w:ascii="GHEA Grapalat" w:hAnsi="GHEA Grapalat"/>
                <w:sz w:val="20"/>
                <w:szCs w:val="20"/>
              </w:rPr>
            </w:pPr>
            <w:r w:rsidRPr="007E1F62">
              <w:rPr>
                <w:rFonts w:ascii="GHEA Grapalat" w:hAnsi="GHEA Grapalat"/>
                <w:sz w:val="20"/>
                <w:szCs w:val="20"/>
              </w:rPr>
              <w:t>Հարգելի մանակից՝</w:t>
            </w:r>
          </w:p>
        </w:tc>
        <w:tc>
          <w:tcPr>
            <w:tcW w:w="2058" w:type="pct"/>
            <w:vAlign w:val="center"/>
          </w:tcPr>
          <w:p w:rsidR="00297EEC" w:rsidRPr="007E1F62" w:rsidRDefault="00297EEC" w:rsidP="007F1B9A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ru-RU"/>
        </w:rPr>
      </w:pPr>
      <w:r w:rsidRPr="00093A88">
        <w:rPr>
          <w:rFonts w:ascii="Arial LatArm" w:hAnsi="Arial LatArm"/>
          <w:sz w:val="20"/>
          <w:szCs w:val="20"/>
          <w:lang w:val="es-ES"/>
        </w:rPr>
        <w:t>«</w:t>
      </w:r>
      <w:r w:rsidRPr="00093A88">
        <w:rPr>
          <w:rFonts w:ascii="GHEA Grapalat" w:hAnsi="GHEA Grapalat"/>
          <w:sz w:val="20"/>
          <w:szCs w:val="20"/>
          <w:lang w:val="es-ES"/>
        </w:rPr>
        <w:t>ԳԱԿ</w:t>
      </w:r>
      <w:r w:rsidRPr="00093A88">
        <w:rPr>
          <w:rFonts w:ascii="Arial LatArm" w:hAnsi="Arial LatArm"/>
          <w:sz w:val="20"/>
          <w:szCs w:val="20"/>
          <w:lang w:val="es-ES"/>
        </w:rPr>
        <w:t>-</w:t>
      </w:r>
      <w:r w:rsidRPr="00093A88">
        <w:rPr>
          <w:rFonts w:ascii="GHEA Grapalat" w:hAnsi="GHEA Grapalat" w:cs="Sylfaen"/>
          <w:sz w:val="20"/>
          <w:szCs w:val="20"/>
          <w:lang w:val="es-ES"/>
        </w:rPr>
        <w:t>ՇՀԱՊՁԲ</w:t>
      </w:r>
      <w:r w:rsidR="00321267">
        <w:rPr>
          <w:rFonts w:ascii="Arial LatArm" w:hAnsi="Arial LatArm"/>
          <w:sz w:val="20"/>
          <w:szCs w:val="20"/>
          <w:lang w:val="es-ES"/>
        </w:rPr>
        <w:t>-11/2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es-ES"/>
        </w:rPr>
        <w:t>ծածկագրով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es-ES"/>
        </w:rPr>
        <w:t>ընթացակարգի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es-ES"/>
        </w:rPr>
        <w:t>շրջանակներում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Արզնի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ru-RU"/>
        </w:rPr>
        <w:t xml:space="preserve"> 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«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Ալյոնուշկա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ru-RU"/>
        </w:rPr>
        <w:t xml:space="preserve"> 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մանկապառտեզ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»</w:t>
      </w:r>
      <w:r w:rsidR="00253A10"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="00253A10" w:rsidRPr="00093A88">
        <w:rPr>
          <w:rFonts w:ascii="Sylfaen" w:hAnsi="Sylfaen"/>
          <w:sz w:val="20"/>
          <w:szCs w:val="20"/>
        </w:rPr>
        <w:t>ՆՈՒՀՀՈԱԿ</w:t>
      </w:r>
      <w:r w:rsidR="00253A10"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Arial LatArm" w:hAnsi="Arial LatArm"/>
          <w:sz w:val="20"/>
          <w:szCs w:val="20"/>
          <w:lang w:val="es-ES"/>
        </w:rPr>
        <w:t>-</w:t>
      </w:r>
      <w:r w:rsidRPr="00093A88">
        <w:rPr>
          <w:rFonts w:ascii="GHEA Grapalat" w:hAnsi="GHEA Grapalat"/>
          <w:sz w:val="20"/>
          <w:szCs w:val="20"/>
          <w:lang w:val="es-ES"/>
        </w:rPr>
        <w:t>ի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2015 </w:t>
      </w:r>
      <w:r w:rsidRPr="00093A88">
        <w:rPr>
          <w:rFonts w:ascii="GHEA Grapalat" w:hAnsi="GHEA Grapalat"/>
          <w:sz w:val="20"/>
          <w:szCs w:val="20"/>
          <w:lang w:val="ru-RU"/>
        </w:rPr>
        <w:t>թվականի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կարիքների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համար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անհրաժեշտություն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առաջացել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ձեռք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բերել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«</w:t>
      </w:r>
      <w:r w:rsidRPr="00093A88">
        <w:rPr>
          <w:rFonts w:ascii="GHEA Grapalat" w:hAnsi="GHEA Grapalat"/>
          <w:sz w:val="20"/>
          <w:szCs w:val="20"/>
          <w:lang w:val="af-ZA"/>
        </w:rPr>
        <w:t>Գնումների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աջակցման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կենտրոն</w:t>
      </w:r>
      <w:r w:rsidRPr="00093A88">
        <w:rPr>
          <w:rFonts w:ascii="Arial LatArm" w:hAnsi="Arial LatArm"/>
          <w:sz w:val="20"/>
          <w:szCs w:val="20"/>
          <w:lang w:val="af-ZA"/>
        </w:rPr>
        <w:t>»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ՊՈԱԿ</w:t>
      </w:r>
      <w:r w:rsidRPr="00093A88">
        <w:rPr>
          <w:rFonts w:ascii="Arial LatArm" w:hAnsi="Arial LatArm"/>
          <w:sz w:val="20"/>
          <w:szCs w:val="20"/>
          <w:lang w:val="ru-RU"/>
        </w:rPr>
        <w:t>-</w:t>
      </w:r>
      <w:r w:rsidRPr="00093A88">
        <w:rPr>
          <w:rFonts w:ascii="GHEA Grapalat" w:hAnsi="GHEA Grapalat"/>
          <w:sz w:val="20"/>
          <w:szCs w:val="20"/>
          <w:lang w:val="ru-RU"/>
        </w:rPr>
        <w:t>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և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Ձեր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միջև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կնքված</w:t>
      </w:r>
      <w:r w:rsidRPr="00093A88">
        <w:rPr>
          <w:rFonts w:ascii="Arial LatArm" w:hAnsi="Arial LatArm"/>
          <w:sz w:val="20"/>
          <w:szCs w:val="20"/>
          <w:lang w:val="ru-RU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շրջանակային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համաձայնագրով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նախատեսված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ապրանք</w:t>
      </w:r>
      <w:r w:rsidRPr="00093A88">
        <w:rPr>
          <w:rFonts w:ascii="Arial LatArm" w:hAnsi="Arial LatArm"/>
          <w:sz w:val="20"/>
          <w:szCs w:val="20"/>
          <w:lang w:val="ru-RU"/>
        </w:rPr>
        <w:t>(</w:t>
      </w:r>
      <w:r w:rsidRPr="00093A88">
        <w:rPr>
          <w:rFonts w:ascii="GHEA Grapalat" w:hAnsi="GHEA Grapalat"/>
          <w:sz w:val="20"/>
          <w:szCs w:val="20"/>
          <w:lang w:val="ru-RU"/>
        </w:rPr>
        <w:t>ներ</w:t>
      </w:r>
      <w:r w:rsidRPr="00093A88">
        <w:rPr>
          <w:rFonts w:ascii="Arial LatArm" w:hAnsi="Arial LatArm"/>
          <w:sz w:val="20"/>
          <w:szCs w:val="20"/>
          <w:lang w:val="ru-RU"/>
        </w:rPr>
        <w:t>)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Սույն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հրավերի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(</w:t>
      </w:r>
      <w:r w:rsidRPr="00093A88">
        <w:rPr>
          <w:rFonts w:ascii="GHEA Grapalat" w:hAnsi="GHEA Grapalat"/>
          <w:sz w:val="20"/>
          <w:szCs w:val="20"/>
          <w:lang w:val="af-ZA"/>
        </w:rPr>
        <w:t>ծանուցման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) </w:t>
      </w:r>
      <w:r w:rsidRPr="00093A88">
        <w:rPr>
          <w:rFonts w:ascii="GHEA Grapalat" w:hAnsi="GHEA Grapalat"/>
          <w:sz w:val="20"/>
          <w:szCs w:val="20"/>
          <w:lang w:val="af-ZA"/>
        </w:rPr>
        <w:t>ծածկագիր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հանդիսանում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53A10" w:rsidRPr="00093A88">
        <w:rPr>
          <w:rFonts w:ascii="Arial LatArm" w:hAnsi="Arial LatArm"/>
          <w:sz w:val="20"/>
          <w:szCs w:val="20"/>
          <w:lang w:val="es-ES"/>
        </w:rPr>
        <w:t>«</w:t>
      </w:r>
      <w:r w:rsidR="00253A10" w:rsidRPr="00093A88">
        <w:rPr>
          <w:rFonts w:ascii="Arial LatArm" w:hAnsi="Arial LatArm"/>
          <w:sz w:val="20"/>
          <w:szCs w:val="20"/>
          <w:lang w:val="nb-NO"/>
        </w:rPr>
        <w:t xml:space="preserve"> </w:t>
      </w:r>
      <w:r w:rsidR="00253A10" w:rsidRPr="00093A88">
        <w:rPr>
          <w:rFonts w:ascii="Sylfaen" w:hAnsi="Sylfaen"/>
          <w:sz w:val="20"/>
          <w:szCs w:val="20"/>
        </w:rPr>
        <w:t>ԿՄԱԱՄ</w:t>
      </w:r>
      <w:r w:rsidR="00253A10" w:rsidRPr="00093A88">
        <w:rPr>
          <w:rFonts w:ascii="Arial LatArm" w:hAnsi="Arial LatArm"/>
          <w:sz w:val="20"/>
          <w:szCs w:val="20"/>
          <w:lang w:val="ru-RU"/>
        </w:rPr>
        <w:t>-</w:t>
      </w:r>
      <w:r w:rsidR="00253A10" w:rsidRPr="00093A88">
        <w:rPr>
          <w:rFonts w:ascii="Sylfaen" w:hAnsi="Sylfaen"/>
          <w:sz w:val="20"/>
          <w:szCs w:val="20"/>
        </w:rPr>
        <w:t>ՇՀԱՊՁԲ</w:t>
      </w:r>
      <w:r w:rsidR="00253A10" w:rsidRPr="00093A88">
        <w:rPr>
          <w:rFonts w:ascii="Arial LatArm" w:hAnsi="Arial LatArm"/>
          <w:sz w:val="20"/>
          <w:szCs w:val="20"/>
          <w:lang w:val="nb-NO"/>
        </w:rPr>
        <w:t>-15/1</w:t>
      </w:r>
      <w:r w:rsidR="00253A10" w:rsidRPr="00093A88">
        <w:rPr>
          <w:rFonts w:ascii="Arial LatArm" w:hAnsi="Arial LatArm"/>
          <w:i/>
          <w:sz w:val="20"/>
          <w:szCs w:val="20"/>
          <w:lang w:val="es-ES"/>
        </w:rPr>
        <w:t xml:space="preserve">  </w:t>
      </w:r>
    </w:p>
    <w:p w:rsidR="00297EEC" w:rsidRPr="00093A88" w:rsidRDefault="00297EEC" w:rsidP="00253A10">
      <w:pPr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Հայտնում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ենք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Pr="00093A88">
        <w:rPr>
          <w:rFonts w:ascii="GHEA Grapalat" w:hAnsi="GHEA Grapalat"/>
          <w:sz w:val="20"/>
          <w:szCs w:val="20"/>
          <w:lang w:val="af-ZA"/>
        </w:rPr>
        <w:t>որ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գնման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առարկայի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վերաբերյալ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Ձեր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կազմակերպության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հայտն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անհրաժեշտ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ներկայացնել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ՀՀ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Կոտայքի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մարզ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="00253A10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գ</w:t>
      </w:r>
      <w:r w:rsidR="00253A10" w:rsidRPr="00093A88">
        <w:rPr>
          <w:rFonts w:ascii="Arial LatArm" w:hAnsi="Arial LatArm"/>
          <w:sz w:val="20"/>
          <w:szCs w:val="20"/>
          <w:lang w:val="hy-AM"/>
        </w:rPr>
        <w:t>.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Արզնի</w:t>
      </w:r>
      <w:r w:rsidR="00253A10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="00253A10" w:rsidRPr="00093A88">
        <w:rPr>
          <w:rFonts w:ascii="Arial LatArm" w:hAnsi="Arial LatArm"/>
          <w:sz w:val="20"/>
          <w:szCs w:val="20"/>
          <w:lang w:val="af-ZA"/>
        </w:rPr>
        <w:t xml:space="preserve">8-ñ¹ ÷áÕáó 1-Ç Ýñµ³Ýóù      </w:t>
      </w:r>
      <w:r w:rsidR="00093A88" w:rsidRPr="00093A88">
        <w:rPr>
          <w:rFonts w:ascii="GHEA Grapalat" w:hAnsi="GHEA Grapalat"/>
          <w:sz w:val="20"/>
          <w:szCs w:val="20"/>
          <w:lang w:val="hy-AM"/>
        </w:rPr>
        <w:t>հասցեով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 2015 </w:t>
      </w:r>
      <w:r w:rsidR="00093A88" w:rsidRPr="00093A88">
        <w:rPr>
          <w:rFonts w:ascii="GHEA Grapalat" w:hAnsi="GHEA Grapalat"/>
          <w:sz w:val="20"/>
          <w:szCs w:val="20"/>
          <w:lang w:val="hy-AM"/>
        </w:rPr>
        <w:t>թվականի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="002E5574">
        <w:rPr>
          <w:rFonts w:ascii="GHEA Grapalat" w:hAnsi="GHEA Grapalat"/>
          <w:sz w:val="20"/>
          <w:szCs w:val="20"/>
        </w:rPr>
        <w:t>փետրվար</w:t>
      </w:r>
      <w:r w:rsidR="004166C1">
        <w:rPr>
          <w:rFonts w:ascii="GHEA Grapalat" w:hAnsi="GHEA Grapalat"/>
          <w:sz w:val="20"/>
          <w:szCs w:val="20"/>
          <w:lang w:val="af-ZA"/>
        </w:rPr>
        <w:t xml:space="preserve">  6</w:t>
      </w:r>
      <w:r w:rsidR="002E5574" w:rsidRPr="002E5574">
        <w:rPr>
          <w:rFonts w:ascii="GHEA Grapalat" w:hAnsi="GHEA Grapalat"/>
          <w:sz w:val="20"/>
          <w:szCs w:val="20"/>
          <w:lang w:val="af-ZA"/>
        </w:rPr>
        <w:t>-</w:t>
      </w:r>
      <w:r w:rsidR="002E5574">
        <w:rPr>
          <w:rFonts w:ascii="GHEA Grapalat" w:hAnsi="GHEA Grapalat"/>
          <w:sz w:val="20"/>
          <w:szCs w:val="20"/>
        </w:rPr>
        <w:t>ին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="00093A88" w:rsidRPr="00093A88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093A88" w:rsidRPr="00093A88">
        <w:rPr>
          <w:rFonts w:ascii="GHEA Grapalat" w:hAnsi="GHEA Grapalat"/>
          <w:b/>
          <w:sz w:val="20"/>
          <w:szCs w:val="20"/>
          <w:lang w:val="af-ZA"/>
        </w:rPr>
        <w:t>ժամը</w:t>
      </w:r>
      <w:r w:rsidR="00093A88" w:rsidRPr="00093A88">
        <w:rPr>
          <w:rFonts w:ascii="Arial LatArm" w:hAnsi="Arial LatArm"/>
          <w:b/>
          <w:sz w:val="20"/>
          <w:szCs w:val="20"/>
          <w:lang w:val="af-ZA"/>
        </w:rPr>
        <w:t xml:space="preserve"> 1</w:t>
      </w:r>
      <w:r w:rsidR="00093A88" w:rsidRPr="00093A88">
        <w:rPr>
          <w:rFonts w:ascii="Arial LatArm" w:hAnsi="Arial LatArm"/>
          <w:b/>
          <w:sz w:val="20"/>
          <w:szCs w:val="20"/>
          <w:lang w:val="hy-AM"/>
        </w:rPr>
        <w:t>3</w:t>
      </w:r>
      <w:r w:rsidRPr="00093A88">
        <w:rPr>
          <w:rFonts w:ascii="Arial LatArm" w:hAnsi="Arial LatArm"/>
          <w:b/>
          <w:sz w:val="20"/>
          <w:szCs w:val="20"/>
          <w:lang w:val="af-ZA"/>
        </w:rPr>
        <w:t>:00-</w:t>
      </w:r>
      <w:r w:rsidRPr="00093A88">
        <w:rPr>
          <w:rFonts w:ascii="GHEA Grapalat" w:hAnsi="GHEA Grapalat"/>
          <w:b/>
          <w:sz w:val="20"/>
          <w:szCs w:val="20"/>
          <w:lang w:val="af-ZA"/>
        </w:rPr>
        <w:t>ն</w:t>
      </w:r>
      <w:r w:rsidRPr="00093A88">
        <w:rPr>
          <w:rFonts w:ascii="Arial LatArm" w:hAnsi="Arial LatArm"/>
          <w:b/>
          <w:sz w:val="20"/>
          <w:szCs w:val="20"/>
          <w:lang w:val="af-ZA"/>
        </w:rPr>
        <w:t>: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Ընթացակարգի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հայտերը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ստանում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և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հայտերի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գրանցամատյանում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գրանցում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հանձնաժողովի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քարտուղար</w:t>
      </w:r>
      <w:r w:rsidRPr="00093A88">
        <w:rPr>
          <w:rFonts w:ascii="GHEA Grapalat" w:hAnsi="GHEA Grapalat"/>
          <w:sz w:val="20"/>
          <w:szCs w:val="20"/>
        </w:rPr>
        <w:t>՝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Ա</w:t>
      </w:r>
      <w:r w:rsidR="00253A10" w:rsidRPr="00093A88">
        <w:rPr>
          <w:rFonts w:ascii="Arial LatArm" w:hAnsi="Arial LatArm"/>
          <w:sz w:val="20"/>
          <w:szCs w:val="20"/>
          <w:lang w:val="hy-AM"/>
        </w:rPr>
        <w:t>.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Թովմասյանը</w:t>
      </w:r>
      <w:r w:rsidR="00253A10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: </w:t>
      </w:r>
      <w:r w:rsidRPr="00093A88">
        <w:rPr>
          <w:rFonts w:ascii="GHEA Grapalat" w:hAnsi="GHEA Grapalat"/>
          <w:sz w:val="20"/>
          <w:szCs w:val="20"/>
          <w:lang w:val="af-ZA"/>
        </w:rPr>
        <w:t>Հայտերը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քարտուղարի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կողմից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գրանցվում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են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գրանցամատյանում՝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ըստ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ստացման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հերթականության՝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ծրարի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վրա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նշելով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գրանցման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համարը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Pr="00093A88">
        <w:rPr>
          <w:rFonts w:ascii="GHEA Grapalat" w:hAnsi="GHEA Grapalat"/>
          <w:sz w:val="20"/>
          <w:szCs w:val="20"/>
          <w:lang w:val="af-ZA"/>
        </w:rPr>
        <w:t>օրը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և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ժամը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Հայտերը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կբացվեն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գ</w:t>
      </w:r>
      <w:r w:rsidR="00253A10" w:rsidRPr="00093A88">
        <w:rPr>
          <w:rFonts w:ascii="Arial LatArm" w:hAnsi="Arial LatArm"/>
          <w:sz w:val="20"/>
          <w:szCs w:val="20"/>
          <w:lang w:val="hy-AM"/>
        </w:rPr>
        <w:t>.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Արզնի</w:t>
      </w:r>
      <w:r w:rsidR="00253A10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="00253A10" w:rsidRPr="00093A88">
        <w:rPr>
          <w:rFonts w:ascii="Arial LatArm" w:hAnsi="Arial LatArm"/>
          <w:sz w:val="20"/>
          <w:szCs w:val="20"/>
          <w:lang w:val="af-ZA"/>
        </w:rPr>
        <w:t xml:space="preserve">8-ñ¹ ÷áÕáó 1-Ç Ýñµ³Ýóù </w:t>
      </w:r>
      <w:r w:rsidRPr="00093A88">
        <w:rPr>
          <w:rFonts w:ascii="GHEA Grapalat" w:hAnsi="GHEA Grapalat"/>
          <w:sz w:val="20"/>
          <w:szCs w:val="20"/>
          <w:lang w:val="af-ZA"/>
        </w:rPr>
        <w:t>հասցեո</w:t>
      </w:r>
      <w:r w:rsidR="00253A10" w:rsidRPr="00093A88">
        <w:rPr>
          <w:rFonts w:ascii="GHEA Grapalat" w:hAnsi="GHEA Grapalat"/>
          <w:sz w:val="20"/>
          <w:szCs w:val="20"/>
          <w:lang w:val="hy-AM"/>
        </w:rPr>
        <w:t>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,  </w:t>
      </w:r>
      <w:r w:rsidR="00093A88" w:rsidRPr="00093A88">
        <w:rPr>
          <w:rFonts w:ascii="GHEA Grapalat" w:hAnsi="GHEA Grapalat"/>
          <w:sz w:val="20"/>
          <w:szCs w:val="20"/>
          <w:lang w:val="hy-AM"/>
        </w:rPr>
        <w:t>հասցեով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 2015 </w:t>
      </w:r>
      <w:r w:rsidR="00093A88" w:rsidRPr="00093A88">
        <w:rPr>
          <w:rFonts w:ascii="GHEA Grapalat" w:hAnsi="GHEA Grapalat"/>
          <w:sz w:val="20"/>
          <w:szCs w:val="20"/>
          <w:lang w:val="hy-AM"/>
        </w:rPr>
        <w:t>թվականի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="002E5574">
        <w:rPr>
          <w:rFonts w:ascii="GHEA Grapalat" w:hAnsi="GHEA Grapalat"/>
          <w:b/>
          <w:sz w:val="20"/>
          <w:szCs w:val="20"/>
          <w:lang w:val="ru-RU"/>
        </w:rPr>
        <w:t>փետրվարի</w:t>
      </w:r>
      <w:r w:rsidR="00795ECA">
        <w:rPr>
          <w:rFonts w:ascii="GHEA Grapalat" w:hAnsi="GHEA Grapalat"/>
          <w:b/>
          <w:sz w:val="20"/>
          <w:szCs w:val="20"/>
          <w:lang w:val="af-ZA"/>
        </w:rPr>
        <w:t xml:space="preserve"> 6</w:t>
      </w:r>
      <w:r w:rsidR="002E5574" w:rsidRPr="002E5574">
        <w:rPr>
          <w:rFonts w:ascii="GHEA Grapalat" w:hAnsi="GHEA Grapalat"/>
          <w:b/>
          <w:sz w:val="20"/>
          <w:szCs w:val="20"/>
          <w:lang w:val="af-ZA"/>
        </w:rPr>
        <w:t>-</w:t>
      </w:r>
      <w:r w:rsidR="002E5574">
        <w:rPr>
          <w:rFonts w:ascii="GHEA Grapalat" w:hAnsi="GHEA Grapalat"/>
          <w:b/>
          <w:sz w:val="20"/>
          <w:szCs w:val="20"/>
          <w:lang w:val="ru-RU"/>
        </w:rPr>
        <w:t>ին</w:t>
      </w:r>
      <w:r w:rsidR="00093A88"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Pr="00093A88">
        <w:rPr>
          <w:rFonts w:ascii="GHEA Grapalat" w:hAnsi="GHEA Grapalat"/>
          <w:b/>
          <w:sz w:val="20"/>
          <w:szCs w:val="20"/>
          <w:lang w:val="af-ZA"/>
        </w:rPr>
        <w:t>ժամը</w:t>
      </w:r>
      <w:r w:rsidRPr="00093A88">
        <w:rPr>
          <w:rFonts w:ascii="Arial LatArm" w:hAnsi="Arial LatArm"/>
          <w:b/>
          <w:sz w:val="20"/>
          <w:szCs w:val="20"/>
          <w:lang w:val="af-ZA"/>
        </w:rPr>
        <w:t xml:space="preserve"> 1</w:t>
      </w:r>
      <w:r w:rsidR="00321267" w:rsidRPr="00321267">
        <w:rPr>
          <w:rFonts w:asciiTheme="minorHAnsi" w:hAnsiTheme="minorHAnsi"/>
          <w:b/>
          <w:sz w:val="20"/>
          <w:szCs w:val="20"/>
          <w:lang w:val="af-ZA"/>
        </w:rPr>
        <w:t>3</w:t>
      </w:r>
      <w:r w:rsidRPr="00093A88">
        <w:rPr>
          <w:rFonts w:ascii="Arial LatArm" w:hAnsi="Arial LatArm"/>
          <w:b/>
          <w:sz w:val="20"/>
          <w:szCs w:val="20"/>
          <w:lang w:val="af-ZA"/>
        </w:rPr>
        <w:t xml:space="preserve">:00- </w:t>
      </w:r>
      <w:r w:rsidRPr="00093A88">
        <w:rPr>
          <w:rFonts w:ascii="GHEA Grapalat" w:hAnsi="GHEA Grapalat"/>
          <w:b/>
          <w:sz w:val="20"/>
          <w:szCs w:val="20"/>
          <w:lang w:val="af-ZA"/>
        </w:rPr>
        <w:t>ին</w:t>
      </w:r>
      <w:r w:rsidRPr="00093A88">
        <w:rPr>
          <w:rFonts w:ascii="Arial LatArm" w:hAnsi="Arial LatArm"/>
          <w:b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ru-RU"/>
        </w:rPr>
        <w:t>Գնման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առարկա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հանդիսանում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Արզնի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«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Ալյոնուշկա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="00253A10" w:rsidRPr="00093A88">
        <w:rPr>
          <w:rFonts w:ascii="Arial LatArm" w:eastAsia="Arial Unicode MS" w:hAnsi="Sylfaen" w:cs="Arial Unicode MS"/>
          <w:sz w:val="20"/>
          <w:szCs w:val="20"/>
        </w:rPr>
        <w:t>մանկապառտեզ</w:t>
      </w:r>
      <w:r w:rsidR="00253A10"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»</w:t>
      </w:r>
      <w:r w:rsidR="00253A10"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="00253A10" w:rsidRPr="00093A88">
        <w:rPr>
          <w:rFonts w:ascii="Sylfaen" w:hAnsi="Sylfaen"/>
          <w:sz w:val="20"/>
          <w:szCs w:val="20"/>
        </w:rPr>
        <w:t>ՆՈՒՀՀՈԱԿ</w:t>
      </w:r>
      <w:r w:rsidR="00253A10"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Arial LatArm" w:hAnsi="Arial LatArm"/>
          <w:sz w:val="20"/>
          <w:szCs w:val="20"/>
          <w:lang w:val="es-ES"/>
        </w:rPr>
        <w:t>-</w:t>
      </w:r>
      <w:r w:rsidRPr="00093A88">
        <w:rPr>
          <w:rFonts w:ascii="GHEA Grapalat" w:hAnsi="GHEA Grapalat"/>
          <w:sz w:val="20"/>
          <w:szCs w:val="20"/>
          <w:lang w:val="es-ES"/>
        </w:rPr>
        <w:t>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2015 </w:t>
      </w:r>
      <w:r w:rsidRPr="00093A88">
        <w:rPr>
          <w:rFonts w:ascii="GHEA Grapalat" w:hAnsi="GHEA Grapalat"/>
          <w:sz w:val="20"/>
          <w:szCs w:val="20"/>
          <w:lang w:val="ru-RU"/>
        </w:rPr>
        <w:t>թվականի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կարիքների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համար՝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b/>
          <w:sz w:val="20"/>
          <w:szCs w:val="20"/>
        </w:rPr>
        <w:t>սննդամթերքի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ձեռք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բերումը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53A10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Arial LatArm" w:eastAsia="Arial Unicode MS" w:hAnsi="Sylfaen" w:cs="Arial Unicode MS"/>
          <w:sz w:val="20"/>
          <w:szCs w:val="20"/>
        </w:rPr>
        <w:t>Արզնի</w:t>
      </w:r>
      <w:r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«</w:t>
      </w:r>
      <w:r w:rsidRPr="00093A88">
        <w:rPr>
          <w:rFonts w:ascii="Arial LatArm" w:eastAsia="Arial Unicode MS" w:hAnsi="Sylfaen" w:cs="Arial Unicode MS"/>
          <w:sz w:val="20"/>
          <w:szCs w:val="20"/>
        </w:rPr>
        <w:t>Ալյոնուշկա</w:t>
      </w:r>
      <w:r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Pr="00093A88">
        <w:rPr>
          <w:rFonts w:ascii="Arial LatArm" w:eastAsia="Arial Unicode MS" w:hAnsi="Sylfaen" w:cs="Arial Unicode MS"/>
          <w:sz w:val="20"/>
          <w:szCs w:val="20"/>
        </w:rPr>
        <w:t>մանկապառտեզ</w:t>
      </w:r>
      <w:r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»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Sylfaen" w:hAnsi="Sylfaen"/>
          <w:sz w:val="20"/>
          <w:szCs w:val="20"/>
        </w:rPr>
        <w:t>ՆՈՒՀՀՈԱԿ</w:t>
      </w:r>
      <w:r w:rsidR="00297EEC" w:rsidRPr="00093A88">
        <w:rPr>
          <w:rFonts w:ascii="Arial LatArm" w:hAnsi="Arial LatArm"/>
          <w:sz w:val="20"/>
          <w:szCs w:val="20"/>
          <w:lang w:val="es-ES"/>
        </w:rPr>
        <w:t xml:space="preserve">  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2015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թվականի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կարիքների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համար՝</w:t>
      </w:r>
      <w:r w:rsidR="00297EEC" w:rsidRPr="00093A88">
        <w:rPr>
          <w:rFonts w:ascii="GHEA Grapalat" w:hAnsi="GHEA Grapalat"/>
          <w:sz w:val="20"/>
          <w:szCs w:val="20"/>
        </w:rPr>
        <w:t>սննդամթերքի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մատակարարման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(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որոնք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կազմված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են՝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Arial LatArm" w:hAnsi="Arial LatArm"/>
          <w:b/>
          <w:sz w:val="20"/>
          <w:szCs w:val="20"/>
          <w:lang w:val="hy-AM"/>
        </w:rPr>
        <w:t>6</w:t>
      </w:r>
      <w:r w:rsidR="00093A88">
        <w:rPr>
          <w:rFonts w:ascii="Sylfaen" w:hAnsi="Sylfaen"/>
          <w:b/>
          <w:sz w:val="20"/>
          <w:szCs w:val="20"/>
          <w:lang w:val="hy-AM"/>
        </w:rPr>
        <w:t>9</w:t>
      </w:r>
      <w:r w:rsidR="00297EEC" w:rsidRPr="00093A88">
        <w:rPr>
          <w:rFonts w:ascii="Arial LatArm" w:hAnsi="Arial LatArm"/>
          <w:b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b/>
          <w:sz w:val="20"/>
          <w:szCs w:val="20"/>
          <w:lang w:val="ru-RU"/>
        </w:rPr>
        <w:t>չափաբաժիններից</w:t>
      </w:r>
      <w:r w:rsidR="00297EEC" w:rsidRPr="00093A88">
        <w:rPr>
          <w:rFonts w:ascii="Arial LatArm" w:hAnsi="Arial LatArm"/>
          <w:b/>
          <w:sz w:val="20"/>
          <w:szCs w:val="20"/>
          <w:lang w:val="af-ZA"/>
        </w:rPr>
        <w:t>)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տեխնիկական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բնութագրերը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ինչպես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նաև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գնման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առարկայի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մասնագ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ի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րը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տեխնիկական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տվյալները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և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այլ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ոչ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գնային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պայմանների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ամբոջական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և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համարժեք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նկարագրությունը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կազմում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են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պայմանագրի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անբաժանելի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af-ZA"/>
        </w:rPr>
        <w:t>մասը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,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որի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նախագիծը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ներկայացված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է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հրավերի</w:t>
      </w:r>
      <w:r w:rsidR="00297EEC" w:rsidRPr="00093A88">
        <w:rPr>
          <w:rFonts w:ascii="Arial LatArm" w:hAnsi="Arial LatArm"/>
          <w:sz w:val="20"/>
          <w:szCs w:val="20"/>
          <w:lang w:val="af-ZA"/>
        </w:rPr>
        <w:t xml:space="preserve"> (</w:t>
      </w:r>
      <w:r w:rsidR="00297EEC" w:rsidRPr="00093A88">
        <w:rPr>
          <w:rFonts w:ascii="GHEA Grapalat" w:hAnsi="GHEA Grapalat"/>
          <w:sz w:val="20"/>
          <w:szCs w:val="20"/>
          <w:lang w:val="ru-RU"/>
        </w:rPr>
        <w:t>ծանուցման</w:t>
      </w:r>
      <w:r w:rsidR="00297EEC" w:rsidRPr="00093A88">
        <w:rPr>
          <w:rFonts w:ascii="Arial LatArm" w:hAnsi="Arial LatArm"/>
          <w:sz w:val="20"/>
          <w:szCs w:val="20"/>
          <w:lang w:val="af-ZA"/>
        </w:rPr>
        <w:t>):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Մասնակիցները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հայտով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են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իրենց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կողմից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հաստատված՝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ա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. </w:t>
      </w:r>
      <w:r w:rsidRPr="00093A88">
        <w:rPr>
          <w:rFonts w:ascii="GHEA Grapalat" w:hAnsi="GHEA Grapalat"/>
          <w:sz w:val="20"/>
          <w:szCs w:val="20"/>
          <w:lang w:val="af-ZA"/>
        </w:rPr>
        <w:t>գնման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ընթացակարգին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մասնակցելու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դիմում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(</w:t>
      </w:r>
      <w:r w:rsidRPr="00093A88">
        <w:rPr>
          <w:rFonts w:ascii="GHEA Grapalat" w:hAnsi="GHEA Grapalat"/>
          <w:sz w:val="20"/>
          <w:szCs w:val="20"/>
          <w:lang w:val="af-ZA"/>
        </w:rPr>
        <w:t>Հավելված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N1), </w:t>
      </w:r>
      <w:r w:rsidRPr="00093A88">
        <w:rPr>
          <w:rFonts w:ascii="GHEA Grapalat" w:hAnsi="GHEA Grapalat"/>
          <w:sz w:val="20"/>
          <w:szCs w:val="20"/>
          <w:lang w:val="af-ZA"/>
        </w:rPr>
        <w:t>ընդ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որում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պարտադիր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նշել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մասնակցի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էլեկտրոնային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փոստի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հասցեն</w:t>
      </w:r>
      <w:r w:rsidRPr="00093A88">
        <w:rPr>
          <w:rFonts w:ascii="Arial LatArm" w:hAnsi="Arial LatArm"/>
          <w:sz w:val="20"/>
          <w:szCs w:val="20"/>
          <w:lang w:val="af-ZA"/>
        </w:rPr>
        <w:t>,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բ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. </w:t>
      </w:r>
      <w:r w:rsidRPr="00093A88">
        <w:rPr>
          <w:rFonts w:ascii="GHEA Grapalat" w:hAnsi="GHEA Grapalat"/>
          <w:sz w:val="20"/>
          <w:szCs w:val="20"/>
          <w:lang w:val="af-ZA"/>
        </w:rPr>
        <w:t>գնային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առաջարկ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(</w:t>
      </w:r>
      <w:r w:rsidRPr="00093A88">
        <w:rPr>
          <w:rFonts w:ascii="GHEA Grapalat" w:hAnsi="GHEA Grapalat"/>
          <w:sz w:val="20"/>
          <w:szCs w:val="20"/>
          <w:lang w:val="af-ZA"/>
        </w:rPr>
        <w:t>Հավելված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N2): </w:t>
      </w:r>
      <w:r w:rsidRPr="00093A88">
        <w:rPr>
          <w:rFonts w:ascii="GHEA Grapalat" w:hAnsi="GHEA Grapalat"/>
          <w:sz w:val="20"/>
          <w:szCs w:val="20"/>
          <w:lang w:val="af-ZA"/>
        </w:rPr>
        <w:t>Մասնակցի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գնային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առաջարկը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ներկայացվում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ինքնարժեք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և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անուղղակի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հարկեր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ընդհանրական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բաղադրիչներից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բաղկացած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հաշվարկի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ձևով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Հայտը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անհրաժեշտ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ներկայացնել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ԳԱԿ</w:t>
      </w:r>
      <w:r w:rsidRPr="00093A88">
        <w:rPr>
          <w:rFonts w:ascii="Arial LatArm" w:hAnsi="Arial LatArm"/>
          <w:sz w:val="20"/>
          <w:szCs w:val="20"/>
          <w:lang w:val="af-ZA"/>
        </w:rPr>
        <w:t>-</w:t>
      </w:r>
      <w:r w:rsidRPr="00093A88">
        <w:rPr>
          <w:rFonts w:ascii="GHEA Grapalat" w:hAnsi="GHEA Grapalat"/>
          <w:sz w:val="20"/>
          <w:szCs w:val="20"/>
          <w:lang w:val="ru-RU"/>
        </w:rPr>
        <w:t>ՇՀԱՊՁԲ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-11/2 </w:t>
      </w:r>
      <w:r w:rsidRPr="00093A88">
        <w:rPr>
          <w:rFonts w:ascii="GHEA Grapalat" w:hAnsi="GHEA Grapalat"/>
          <w:sz w:val="20"/>
          <w:szCs w:val="20"/>
          <w:lang w:val="af-ZA"/>
        </w:rPr>
        <w:t>ծածկագրով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հրավերով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սահմանված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կարգով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Կից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ներկայացնում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ենք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կնքվելիք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պայմանագրի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նախագիծը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af-ZA"/>
        </w:rPr>
        <w:t>Մասնակցի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կողմից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հայտի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ներկայացումը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պարտադիր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af-ZA"/>
        </w:rPr>
        <w:t>չէ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spacing w:line="276" w:lineRule="auto"/>
        <w:ind w:firstLine="567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ru-RU"/>
        </w:rPr>
        <w:t>Գնումն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իրականացվում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է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«</w:t>
      </w:r>
      <w:r w:rsidRPr="00093A88">
        <w:rPr>
          <w:rFonts w:ascii="GHEA Grapalat" w:hAnsi="GHEA Grapalat"/>
          <w:sz w:val="20"/>
          <w:szCs w:val="20"/>
          <w:lang w:val="ru-RU"/>
        </w:rPr>
        <w:t>Գնումն</w:t>
      </w:r>
      <w:r w:rsidRPr="00093A88">
        <w:rPr>
          <w:rFonts w:ascii="GHEA Grapalat" w:hAnsi="GHEA Grapalat"/>
          <w:sz w:val="20"/>
          <w:szCs w:val="20"/>
        </w:rPr>
        <w:t>ե</w:t>
      </w:r>
      <w:r w:rsidRPr="00093A88">
        <w:rPr>
          <w:rFonts w:ascii="GHEA Grapalat" w:hAnsi="GHEA Grapalat"/>
          <w:sz w:val="20"/>
          <w:szCs w:val="20"/>
          <w:lang w:val="ru-RU"/>
        </w:rPr>
        <w:t>րի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մասին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» </w:t>
      </w:r>
      <w:r w:rsidRPr="00093A88">
        <w:rPr>
          <w:rFonts w:ascii="GHEA Grapalat" w:hAnsi="GHEA Grapalat"/>
          <w:sz w:val="20"/>
          <w:szCs w:val="20"/>
          <w:lang w:val="ru-RU"/>
        </w:rPr>
        <w:t>Հայաստանի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Հանրապետության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օրենքի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14-</w:t>
      </w:r>
      <w:r w:rsidRPr="00093A88">
        <w:rPr>
          <w:rFonts w:ascii="GHEA Grapalat" w:hAnsi="GHEA Grapalat"/>
          <w:sz w:val="20"/>
          <w:szCs w:val="20"/>
          <w:lang w:val="ru-RU"/>
        </w:rPr>
        <w:t>րդ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հոդվածի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7-</w:t>
      </w:r>
      <w:r w:rsidRPr="00093A88">
        <w:rPr>
          <w:rFonts w:ascii="GHEA Grapalat" w:hAnsi="GHEA Grapalat"/>
          <w:sz w:val="20"/>
          <w:szCs w:val="20"/>
          <w:lang w:val="ru-RU"/>
        </w:rPr>
        <w:t>րդ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մասով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նախատեսված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  <w:r w:rsidRPr="00093A88">
        <w:rPr>
          <w:rFonts w:ascii="GHEA Grapalat" w:hAnsi="GHEA Grapalat"/>
          <w:sz w:val="20"/>
          <w:szCs w:val="20"/>
          <w:lang w:val="ru-RU"/>
        </w:rPr>
        <w:t>կարգով</w:t>
      </w:r>
      <w:r w:rsidRPr="00093A88">
        <w:rPr>
          <w:rFonts w:ascii="Arial LatArm" w:hAnsi="Arial LatArm"/>
          <w:sz w:val="20"/>
          <w:szCs w:val="20"/>
          <w:lang w:val="af-ZA"/>
        </w:rPr>
        <w:t>:</w:t>
      </w:r>
    </w:p>
    <w:p w:rsidR="00297EEC" w:rsidRPr="00093A88" w:rsidRDefault="00297EEC" w:rsidP="00297EEC">
      <w:pPr>
        <w:pStyle w:val="norm"/>
        <w:tabs>
          <w:tab w:val="left" w:pos="4565"/>
        </w:tabs>
        <w:spacing w:line="276" w:lineRule="auto"/>
        <w:ind w:firstLine="283"/>
        <w:rPr>
          <w:rFonts w:ascii="Arial LatArm" w:hAnsi="Arial LatArm"/>
          <w:sz w:val="20"/>
          <w:szCs w:val="20"/>
          <w:lang w:val="af-ZA"/>
        </w:rPr>
      </w:pPr>
      <w:r w:rsidRPr="00093A88">
        <w:rPr>
          <w:rFonts w:ascii="GHEA Grapalat" w:hAnsi="GHEA Grapalat"/>
          <w:sz w:val="20"/>
          <w:szCs w:val="20"/>
          <w:lang w:val="ru-RU"/>
        </w:rPr>
        <w:t>Հարգանքներով՝</w:t>
      </w:r>
      <w:r w:rsidRPr="00093A88">
        <w:rPr>
          <w:rFonts w:ascii="Arial LatArm" w:hAnsi="Arial LatArm"/>
          <w:sz w:val="20"/>
          <w:szCs w:val="20"/>
          <w:lang w:val="af-ZA"/>
        </w:rPr>
        <w:t xml:space="preserve"> </w:t>
      </w:r>
    </w:p>
    <w:p w:rsidR="00297EEC" w:rsidRPr="00093A88" w:rsidRDefault="00253A10" w:rsidP="00297EEC">
      <w:pPr>
        <w:pStyle w:val="norm"/>
        <w:tabs>
          <w:tab w:val="left" w:pos="4565"/>
        </w:tabs>
        <w:spacing w:line="276" w:lineRule="auto"/>
        <w:ind w:firstLine="283"/>
        <w:rPr>
          <w:rFonts w:ascii="Arial LatArm" w:hAnsi="Arial LatArm"/>
          <w:sz w:val="20"/>
          <w:szCs w:val="20"/>
          <w:lang w:val="hy-AM"/>
        </w:rPr>
      </w:pPr>
      <w:r w:rsidRPr="00093A88">
        <w:rPr>
          <w:rFonts w:ascii="Arial LatArm" w:eastAsia="Arial Unicode MS" w:hAnsi="Sylfaen" w:cs="Arial Unicode MS"/>
          <w:sz w:val="20"/>
          <w:szCs w:val="20"/>
        </w:rPr>
        <w:lastRenderedPageBreak/>
        <w:t>Արզնի</w:t>
      </w:r>
      <w:r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«</w:t>
      </w:r>
      <w:r w:rsidRPr="00093A88">
        <w:rPr>
          <w:rFonts w:ascii="Arial LatArm" w:eastAsia="Arial Unicode MS" w:hAnsi="Sylfaen" w:cs="Arial Unicode MS"/>
          <w:sz w:val="20"/>
          <w:szCs w:val="20"/>
        </w:rPr>
        <w:t>Ալյոնուշկա</w:t>
      </w:r>
      <w:r w:rsidRPr="00093A88">
        <w:rPr>
          <w:rFonts w:ascii="Arial LatArm" w:eastAsia="Arial Unicode MS" w:hAnsi="Arial LatArm" w:cs="Arial Unicode MS"/>
          <w:sz w:val="20"/>
          <w:szCs w:val="20"/>
          <w:lang w:val="af-ZA"/>
        </w:rPr>
        <w:t xml:space="preserve"> </w:t>
      </w:r>
      <w:r w:rsidRPr="00093A88">
        <w:rPr>
          <w:rFonts w:ascii="Arial LatArm" w:eastAsia="Arial Unicode MS" w:hAnsi="Sylfaen" w:cs="Arial Unicode MS"/>
          <w:sz w:val="20"/>
          <w:szCs w:val="20"/>
        </w:rPr>
        <w:t>մանկապառտեզ</w:t>
      </w:r>
      <w:r w:rsidRPr="00093A88">
        <w:rPr>
          <w:rFonts w:ascii="Arial LatArm" w:eastAsia="Arial Unicode MS" w:hAnsi="Arial LatArm" w:cs="Arial Unicode MS"/>
          <w:sz w:val="20"/>
          <w:szCs w:val="20"/>
          <w:lang w:val="es-ES"/>
        </w:rPr>
        <w:t>»</w:t>
      </w:r>
      <w:r w:rsidRPr="00093A88">
        <w:rPr>
          <w:rFonts w:ascii="Arial LatArm" w:hAnsi="Arial LatArm"/>
          <w:sz w:val="20"/>
          <w:szCs w:val="20"/>
          <w:lang w:val="es-ES"/>
        </w:rPr>
        <w:t xml:space="preserve"> </w:t>
      </w:r>
      <w:r w:rsidRPr="00093A88">
        <w:rPr>
          <w:rFonts w:ascii="Sylfaen" w:hAnsi="Sylfaen"/>
          <w:sz w:val="20"/>
          <w:szCs w:val="20"/>
        </w:rPr>
        <w:t>ՆՈՒՀՀՈԱԿ</w:t>
      </w:r>
      <w:r w:rsidRPr="00093A88">
        <w:rPr>
          <w:rFonts w:ascii="Arial LatArm" w:hAnsi="Arial LatArm"/>
          <w:sz w:val="20"/>
          <w:szCs w:val="20"/>
          <w:lang w:val="hy-AM"/>
        </w:rPr>
        <w:t xml:space="preserve">  </w:t>
      </w:r>
      <w:r w:rsidRPr="00093A88">
        <w:rPr>
          <w:rFonts w:ascii="Sylfaen" w:hAnsi="Sylfaen"/>
          <w:sz w:val="20"/>
          <w:szCs w:val="20"/>
          <w:lang w:val="hy-AM"/>
        </w:rPr>
        <w:t>տնօրեն՝</w:t>
      </w:r>
      <w:r w:rsidRPr="00093A88">
        <w:rPr>
          <w:rFonts w:ascii="Arial LatArm" w:hAnsi="Arial LatArm"/>
          <w:sz w:val="20"/>
          <w:szCs w:val="20"/>
          <w:lang w:val="hy-AM"/>
        </w:rPr>
        <w:t xml:space="preserve">        </w:t>
      </w:r>
      <w:r w:rsidRPr="00093A88">
        <w:rPr>
          <w:rFonts w:ascii="Sylfaen" w:hAnsi="Sylfaen"/>
          <w:sz w:val="20"/>
          <w:szCs w:val="20"/>
          <w:lang w:val="hy-AM"/>
        </w:rPr>
        <w:t>Սուսաննա</w:t>
      </w:r>
      <w:r w:rsidRPr="00093A88">
        <w:rPr>
          <w:rFonts w:ascii="Arial LatArm" w:hAnsi="Arial LatArm"/>
          <w:sz w:val="20"/>
          <w:szCs w:val="20"/>
          <w:lang w:val="hy-AM"/>
        </w:rPr>
        <w:t xml:space="preserve"> </w:t>
      </w:r>
      <w:r w:rsidRPr="00093A88">
        <w:rPr>
          <w:rFonts w:ascii="Sylfaen" w:hAnsi="Sylfaen"/>
          <w:sz w:val="20"/>
          <w:szCs w:val="20"/>
          <w:lang w:val="hy-AM"/>
        </w:rPr>
        <w:t>Ալեքսանովա</w:t>
      </w:r>
    </w:p>
    <w:p w:rsidR="00144068" w:rsidRPr="00093A88" w:rsidRDefault="00144068" w:rsidP="00144068">
      <w:pPr>
        <w:ind w:firstLine="709"/>
        <w:jc w:val="both"/>
        <w:rPr>
          <w:rFonts w:ascii="Arial LatArm" w:hAnsi="Arial LatArm" w:cs="Sylfaen"/>
          <w:sz w:val="20"/>
          <w:szCs w:val="20"/>
          <w:lang w:val="af-ZA"/>
        </w:rPr>
      </w:pPr>
    </w:p>
    <w:p w:rsidR="00144068" w:rsidRPr="00297EEC" w:rsidRDefault="00144068" w:rsidP="00144068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144068" w:rsidRPr="00297EEC" w:rsidRDefault="00144068" w:rsidP="00144068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86DE1" w:rsidRPr="00297EEC" w:rsidRDefault="00586DE1" w:rsidP="00E00BDC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297EEC">
        <w:rPr>
          <w:rFonts w:ascii="Sylfaen" w:hAnsi="Sylfaen" w:cs="Sylfaen"/>
          <w:sz w:val="22"/>
          <w:szCs w:val="22"/>
          <w:lang w:val="af-ZA"/>
        </w:rPr>
        <w:t xml:space="preserve">                            </w:t>
      </w:r>
      <w:r w:rsidR="00E00BDC" w:rsidRPr="00297EEC">
        <w:rPr>
          <w:rFonts w:ascii="Sylfaen" w:hAnsi="Sylfaen" w:cs="Sylfaen"/>
          <w:sz w:val="22"/>
          <w:szCs w:val="22"/>
          <w:lang w:val="af-ZA"/>
        </w:rPr>
        <w:t xml:space="preserve">                             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297EEC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                                                      </w:t>
      </w:r>
      <w:r w:rsidRPr="005B55A4">
        <w:rPr>
          <w:rFonts w:ascii="Sylfaen" w:hAnsi="Sylfaen" w:cs="Sylfaen"/>
          <w:sz w:val="22"/>
          <w:szCs w:val="22"/>
          <w:lang w:val="en-US"/>
        </w:rPr>
        <w:t>Հավելված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 5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093A88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                 «</w:t>
      </w:r>
      <w:r w:rsidRPr="005B55A4">
        <w:rPr>
          <w:rFonts w:ascii="Sylfaen" w:hAnsi="Sylfaen" w:cs="Sylfaen"/>
          <w:sz w:val="22"/>
          <w:szCs w:val="22"/>
          <w:lang w:val="en-US"/>
        </w:rPr>
        <w:t>ԳԱԿ</w:t>
      </w:r>
      <w:r w:rsidRPr="00093A88">
        <w:rPr>
          <w:rFonts w:ascii="Sylfaen" w:hAnsi="Sylfaen" w:cs="Sylfaen"/>
          <w:sz w:val="22"/>
          <w:szCs w:val="22"/>
          <w:lang w:val="af-ZA"/>
        </w:rPr>
        <w:t>-</w:t>
      </w:r>
      <w:r w:rsidRPr="005B55A4">
        <w:rPr>
          <w:rFonts w:ascii="Sylfaen" w:hAnsi="Sylfaen" w:cs="Sylfaen"/>
          <w:sz w:val="22"/>
          <w:szCs w:val="22"/>
          <w:lang w:val="en-US"/>
        </w:rPr>
        <w:t>ՇՀԱՊՁԲ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-11/2»   </w:t>
      </w:r>
      <w:r w:rsidRPr="005B55A4">
        <w:rPr>
          <w:rFonts w:ascii="Sylfaen" w:hAnsi="Sylfaen" w:cs="Sylfaen"/>
          <w:sz w:val="22"/>
          <w:szCs w:val="22"/>
          <w:lang w:val="en-US"/>
        </w:rPr>
        <w:t>ծածկագրով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093A88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ը</w:t>
      </w:r>
      <w:r>
        <w:rPr>
          <w:rFonts w:ascii="Sylfaen" w:hAnsi="Sylfaen" w:cs="Sylfaen"/>
          <w:sz w:val="22"/>
          <w:szCs w:val="22"/>
          <w:lang w:val="en-US"/>
        </w:rPr>
        <w:t>նթացակարգի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2"/>
          <w:szCs w:val="22"/>
          <w:lang w:val="en-US"/>
        </w:rPr>
        <w:t>հրավերի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093A88">
        <w:rPr>
          <w:rFonts w:ascii="Sylfaen" w:hAnsi="Sylfaen" w:cs="Sylfaen"/>
          <w:color w:val="FF0000"/>
          <w:sz w:val="22"/>
          <w:szCs w:val="22"/>
          <w:lang w:val="af-ZA"/>
        </w:rPr>
        <w:t xml:space="preserve">                                                                                                       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D3E06">
        <w:rPr>
          <w:rFonts w:ascii="Sylfaen" w:hAnsi="Sylfaen"/>
          <w:b/>
          <w:sz w:val="22"/>
          <w:szCs w:val="22"/>
          <w:lang w:val="es-ES"/>
        </w:rPr>
        <w:t>«</w:t>
      </w:r>
      <w:r w:rsidRPr="00076299">
        <w:rPr>
          <w:rFonts w:ascii="Sylfaen" w:hAnsi="Sylfaen"/>
          <w:b/>
          <w:sz w:val="22"/>
          <w:szCs w:val="22"/>
          <w:lang w:val="nb-NO"/>
        </w:rPr>
        <w:t xml:space="preserve"> </w:t>
      </w:r>
      <w:r w:rsidR="00BB5161">
        <w:rPr>
          <w:rFonts w:ascii="Sylfaen" w:hAnsi="Sylfaen"/>
          <w:b/>
          <w:sz w:val="22"/>
          <w:szCs w:val="22"/>
        </w:rPr>
        <w:t>ԿՄԱԱՄ</w:t>
      </w:r>
      <w:r w:rsidRPr="00093A88">
        <w:rPr>
          <w:rFonts w:ascii="Sylfaen" w:hAnsi="Sylfaen"/>
          <w:b/>
          <w:sz w:val="22"/>
          <w:szCs w:val="22"/>
          <w:lang w:val="af-ZA"/>
        </w:rPr>
        <w:t>-</w:t>
      </w:r>
      <w:r w:rsidRPr="005D3E06">
        <w:rPr>
          <w:rFonts w:ascii="Sylfaen" w:hAnsi="Sylfaen"/>
          <w:b/>
          <w:sz w:val="22"/>
          <w:szCs w:val="22"/>
        </w:rPr>
        <w:t>ՇՀԱՊՁԲ</w:t>
      </w:r>
      <w:r w:rsidR="004576BE">
        <w:rPr>
          <w:rFonts w:ascii="Sylfaen" w:hAnsi="Sylfaen"/>
          <w:b/>
          <w:sz w:val="22"/>
          <w:szCs w:val="22"/>
          <w:lang w:val="nb-NO"/>
        </w:rPr>
        <w:t>-15</w:t>
      </w:r>
      <w:r>
        <w:rPr>
          <w:rFonts w:ascii="Sylfaen" w:hAnsi="Sylfaen"/>
          <w:b/>
          <w:sz w:val="22"/>
          <w:szCs w:val="22"/>
          <w:lang w:val="nb-NO"/>
        </w:rPr>
        <w:t>/1</w:t>
      </w:r>
      <w:r w:rsidRPr="005D3E06">
        <w:rPr>
          <w:rFonts w:ascii="Sylfaen" w:hAnsi="Sylfaen"/>
          <w:b/>
          <w:sz w:val="22"/>
          <w:szCs w:val="22"/>
          <w:lang w:val="es-ES"/>
        </w:rPr>
        <w:t>»</w:t>
      </w:r>
      <w:r>
        <w:rPr>
          <w:rFonts w:ascii="Sylfaen" w:hAnsi="Sylfaen"/>
          <w:b/>
          <w:i/>
          <w:sz w:val="20"/>
          <w:lang w:val="es-ES"/>
        </w:rPr>
        <w:t xml:space="preserve"> </w:t>
      </w:r>
      <w:r w:rsidRPr="005402C3">
        <w:rPr>
          <w:rFonts w:ascii="Sylfaen" w:hAnsi="Sylfaen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sz w:val="22"/>
          <w:szCs w:val="22"/>
        </w:rPr>
        <w:t>ծածկագրով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093A88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Ընթացակարգի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գնահատող</w:t>
      </w:r>
      <w:r w:rsidRPr="00093A88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հանձնաժողովին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86DE1" w:rsidRPr="00093A88" w:rsidRDefault="00586DE1" w:rsidP="00586DE1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86DE1" w:rsidRPr="00093A88" w:rsidRDefault="00586DE1" w:rsidP="00586DE1">
      <w:pPr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EB181F">
        <w:rPr>
          <w:rFonts w:ascii="Sylfaen" w:hAnsi="Sylfaen" w:cs="Sylfaen"/>
          <w:b/>
          <w:sz w:val="20"/>
          <w:szCs w:val="20"/>
        </w:rPr>
        <w:t>ԳՆՄԱՆ</w:t>
      </w:r>
      <w:r w:rsidRPr="00093A8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b/>
          <w:sz w:val="20"/>
          <w:szCs w:val="20"/>
        </w:rPr>
        <w:t>ԸՆԹԱՑԱԿԱՐԳԻՆ</w:t>
      </w:r>
      <w:r w:rsidRPr="00093A8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b/>
          <w:sz w:val="20"/>
          <w:szCs w:val="20"/>
        </w:rPr>
        <w:t>ՄԱՍՆԱԿՑԵԼՈՒ</w:t>
      </w:r>
    </w:p>
    <w:p w:rsidR="00586DE1" w:rsidRPr="00093A88" w:rsidRDefault="00586DE1" w:rsidP="00586DE1">
      <w:pPr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EB181F">
        <w:rPr>
          <w:rFonts w:ascii="Sylfaen" w:hAnsi="Sylfaen" w:cs="Sylfaen"/>
          <w:b/>
          <w:sz w:val="20"/>
          <w:szCs w:val="20"/>
        </w:rPr>
        <w:t>ԴԻՄՈՒՄ</w:t>
      </w:r>
    </w:p>
    <w:p w:rsidR="00586DE1" w:rsidRPr="00093A88" w:rsidRDefault="00586DE1" w:rsidP="00586DE1">
      <w:pPr>
        <w:ind w:firstLine="709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86DE1" w:rsidRPr="00093A88" w:rsidRDefault="00586DE1" w:rsidP="00586DE1">
      <w:pPr>
        <w:ind w:firstLine="709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093A88">
        <w:rPr>
          <w:rFonts w:ascii="Sylfaen" w:hAnsi="Sylfaen" w:cs="Sylfaen"/>
          <w:sz w:val="20"/>
          <w:szCs w:val="20"/>
          <w:lang w:val="af-ZA"/>
        </w:rPr>
        <w:t xml:space="preserve">        …...……………………………....-</w:t>
      </w:r>
      <w:r w:rsidRPr="00EB181F">
        <w:rPr>
          <w:rFonts w:ascii="Sylfaen" w:hAnsi="Sylfaen" w:cs="Sylfaen"/>
          <w:sz w:val="20"/>
          <w:szCs w:val="20"/>
        </w:rPr>
        <w:t>ն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</w:rPr>
        <w:t>հայտնում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</w:rPr>
        <w:t>է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B181F">
        <w:rPr>
          <w:rFonts w:ascii="Sylfaen" w:hAnsi="Sylfaen" w:cs="Sylfaen"/>
          <w:sz w:val="20"/>
          <w:szCs w:val="20"/>
        </w:rPr>
        <w:t>որ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</w:rPr>
        <w:t>ցանկություն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</w:t>
      </w:r>
      <w:r w:rsidRPr="00EB181F">
        <w:rPr>
          <w:rFonts w:ascii="Sylfaen" w:hAnsi="Sylfaen" w:cs="Sylfaen"/>
          <w:sz w:val="20"/>
          <w:szCs w:val="20"/>
        </w:rPr>
        <w:t>ունի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            </w:t>
      </w:r>
      <w:r w:rsidRPr="00EB181F">
        <w:rPr>
          <w:rFonts w:ascii="Sylfaen" w:hAnsi="Sylfaen" w:cs="Sylfaen"/>
          <w:sz w:val="20"/>
          <w:szCs w:val="20"/>
        </w:rPr>
        <w:t>մասնակցելու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86DE1" w:rsidRPr="00093A88" w:rsidRDefault="00586DE1" w:rsidP="00586DE1">
      <w:pPr>
        <w:ind w:left="1125"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EB181F">
        <w:rPr>
          <w:rFonts w:ascii="Sylfaen" w:hAnsi="Sylfaen" w:cs="Arial Armenian"/>
          <w:sz w:val="20"/>
          <w:szCs w:val="20"/>
          <w:vertAlign w:val="subscript"/>
        </w:rPr>
        <w:t>Ը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նթացակարգի մասնակցի </w:t>
      </w:r>
      <w:r w:rsidRPr="00093A88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անվանումը </w:t>
      </w:r>
      <w:r w:rsidRPr="00093A88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>( անունը</w:t>
      </w:r>
      <w:r w:rsidRPr="00EB181F">
        <w:rPr>
          <w:rFonts w:ascii="Sylfaen" w:hAnsi="Sylfaen" w:cs="Times Armenian"/>
          <w:sz w:val="20"/>
          <w:szCs w:val="20"/>
          <w:vertAlign w:val="subscript"/>
          <w:lang w:val="af-ZA"/>
        </w:rPr>
        <w:t>)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86DE1" w:rsidRPr="00093A88" w:rsidRDefault="00BB516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eastAsia="Arial Unicode MS" w:hAnsi="Sylfaen" w:cs="Arial Unicode MS"/>
          <w:sz w:val="20"/>
          <w:szCs w:val="20"/>
        </w:rPr>
        <w:t>Արզնի</w:t>
      </w:r>
      <w:r w:rsidRPr="00093A88">
        <w:rPr>
          <w:rFonts w:ascii="Sylfaen" w:eastAsia="Arial Unicode MS" w:hAnsi="Sylfaen" w:cs="Arial Unicode MS"/>
          <w:sz w:val="20"/>
          <w:szCs w:val="20"/>
          <w:lang w:val="af-ZA"/>
        </w:rPr>
        <w:t xml:space="preserve"> </w:t>
      </w:r>
      <w:r w:rsidR="00586DE1" w:rsidRPr="00EB181F">
        <w:rPr>
          <w:rFonts w:ascii="Sylfaen" w:eastAsia="Arial Unicode MS" w:hAnsi="Sylfaen" w:cs="Arial Unicode MS"/>
          <w:sz w:val="20"/>
          <w:szCs w:val="20"/>
          <w:lang w:val="es-ES"/>
        </w:rPr>
        <w:t>«</w:t>
      </w:r>
      <w:r>
        <w:rPr>
          <w:rFonts w:ascii="Sylfaen" w:eastAsia="Arial Unicode MS" w:hAnsi="Sylfaen" w:cs="Arial Unicode MS"/>
          <w:sz w:val="20"/>
          <w:szCs w:val="20"/>
        </w:rPr>
        <w:t>Ալյոնուշկա</w:t>
      </w:r>
      <w:r w:rsidRPr="00093A88">
        <w:rPr>
          <w:rFonts w:ascii="Sylfaen" w:eastAsia="Arial Unicode MS" w:hAnsi="Sylfaen" w:cs="Arial Unicode MS"/>
          <w:sz w:val="20"/>
          <w:szCs w:val="20"/>
          <w:lang w:val="af-ZA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</w:rPr>
        <w:t>մանկապառտեզ</w:t>
      </w:r>
      <w:r w:rsidR="00586DE1" w:rsidRPr="00EB181F">
        <w:rPr>
          <w:rFonts w:ascii="Sylfaen" w:eastAsia="Arial Unicode MS" w:hAnsi="Sylfaen" w:cs="Arial Unicode MS"/>
          <w:sz w:val="20"/>
          <w:szCs w:val="20"/>
          <w:lang w:val="es-ES"/>
        </w:rPr>
        <w:t>»</w:t>
      </w:r>
      <w:r w:rsidR="00586DE1" w:rsidRPr="00EB181F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</w:rPr>
        <w:t>ՆՈՒՀՀՈԱԿ</w:t>
      </w:r>
      <w:r w:rsidR="00586DE1" w:rsidRPr="00093A88">
        <w:rPr>
          <w:rFonts w:ascii="Sylfaen" w:hAnsi="Sylfaen"/>
          <w:sz w:val="20"/>
          <w:szCs w:val="20"/>
          <w:lang w:val="af-ZA"/>
        </w:rPr>
        <w:t xml:space="preserve"> –</w:t>
      </w:r>
      <w:r w:rsidR="00586DE1" w:rsidRPr="00EB181F">
        <w:rPr>
          <w:rFonts w:ascii="Sylfaen" w:hAnsi="Sylfaen"/>
          <w:sz w:val="20"/>
          <w:szCs w:val="20"/>
        </w:rPr>
        <w:t>ի</w:t>
      </w:r>
      <w:r w:rsidR="00586DE1" w:rsidRPr="00093A88">
        <w:rPr>
          <w:rFonts w:ascii="Sylfaen" w:hAnsi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/>
          <w:sz w:val="20"/>
          <w:szCs w:val="20"/>
        </w:rPr>
        <w:t>կողմից</w:t>
      </w:r>
      <w:r w:rsidR="00586DE1" w:rsidRPr="00093A88">
        <w:rPr>
          <w:rFonts w:ascii="Sylfaen" w:hAnsi="Sylfaen"/>
          <w:sz w:val="20"/>
          <w:szCs w:val="20"/>
          <w:lang w:val="af-ZA"/>
        </w:rPr>
        <w:t xml:space="preserve"> </w:t>
      </w:r>
      <w:r w:rsidR="00586DE1" w:rsidRPr="00093A8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6DE1" w:rsidRPr="00076299">
        <w:rPr>
          <w:rFonts w:ascii="Sylfaen" w:hAnsi="Sylfaen"/>
          <w:sz w:val="20"/>
          <w:szCs w:val="20"/>
          <w:lang w:val="es-ES"/>
        </w:rPr>
        <w:t>«</w:t>
      </w:r>
      <w:r>
        <w:rPr>
          <w:rFonts w:ascii="Sylfaen" w:hAnsi="Sylfaen"/>
          <w:sz w:val="20"/>
          <w:szCs w:val="20"/>
        </w:rPr>
        <w:t>ԿՄԱԱՄ</w:t>
      </w:r>
      <w:r w:rsidR="00586DE1" w:rsidRPr="00076299">
        <w:rPr>
          <w:rFonts w:ascii="Sylfaen" w:hAnsi="Sylfaen"/>
          <w:sz w:val="20"/>
          <w:szCs w:val="20"/>
          <w:lang w:val="nb-NO"/>
        </w:rPr>
        <w:t>-</w:t>
      </w:r>
      <w:r w:rsidR="00586DE1" w:rsidRPr="00076299">
        <w:rPr>
          <w:rFonts w:ascii="Sylfaen" w:hAnsi="Sylfaen"/>
          <w:sz w:val="20"/>
          <w:szCs w:val="20"/>
        </w:rPr>
        <w:t>ՇՀԱՊՁԲ</w:t>
      </w:r>
      <w:r w:rsidR="004576BE">
        <w:rPr>
          <w:rFonts w:ascii="Sylfaen" w:hAnsi="Sylfaen"/>
          <w:sz w:val="20"/>
          <w:szCs w:val="20"/>
          <w:lang w:val="nb-NO"/>
        </w:rPr>
        <w:t>-15</w:t>
      </w:r>
      <w:r w:rsidR="00586DE1">
        <w:rPr>
          <w:rFonts w:ascii="Sylfaen" w:hAnsi="Sylfaen"/>
          <w:sz w:val="20"/>
          <w:szCs w:val="20"/>
          <w:lang w:val="nb-NO"/>
        </w:rPr>
        <w:t>/1</w:t>
      </w:r>
      <w:r w:rsidR="00586DE1" w:rsidRPr="00076299">
        <w:rPr>
          <w:rFonts w:ascii="Sylfaen" w:hAnsi="Sylfaen"/>
          <w:sz w:val="20"/>
          <w:szCs w:val="20"/>
          <w:lang w:val="es-ES"/>
        </w:rPr>
        <w:t>»</w:t>
      </w:r>
      <w:r w:rsidR="00586DE1">
        <w:rPr>
          <w:rFonts w:ascii="Sylfaen" w:hAnsi="Sylfaen"/>
          <w:b/>
          <w:i/>
          <w:sz w:val="20"/>
          <w:lang w:val="es-ES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</w:rPr>
        <w:t>ծածկագրով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</w:rPr>
        <w:t>հայտարարված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</w:rPr>
        <w:t>ընթացակարգի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........................................ </w:t>
      </w:r>
      <w:r w:rsidR="00586DE1" w:rsidRPr="00EB181F">
        <w:rPr>
          <w:rFonts w:ascii="Sylfaen" w:hAnsi="Sylfaen" w:cs="Sylfaen"/>
          <w:sz w:val="20"/>
          <w:szCs w:val="20"/>
        </w:rPr>
        <w:t>չափաբաժնին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         (</w:t>
      </w:r>
      <w:r w:rsidR="00586DE1" w:rsidRPr="00EB181F">
        <w:rPr>
          <w:rFonts w:ascii="Sylfaen" w:hAnsi="Sylfaen" w:cs="Sylfaen"/>
          <w:sz w:val="20"/>
          <w:szCs w:val="20"/>
        </w:rPr>
        <w:t>չափաբաժ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ի</w:t>
      </w:r>
      <w:r w:rsidR="00586DE1" w:rsidRPr="00EB181F">
        <w:rPr>
          <w:rFonts w:ascii="Sylfaen" w:hAnsi="Sylfaen" w:cs="Sylfaen"/>
          <w:sz w:val="20"/>
          <w:szCs w:val="20"/>
        </w:rPr>
        <w:t>ն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ներ</w:t>
      </w:r>
      <w:r w:rsidR="00586DE1" w:rsidRPr="00EB181F">
        <w:rPr>
          <w:rFonts w:ascii="Sylfaen" w:hAnsi="Sylfaen" w:cs="Sylfaen"/>
          <w:sz w:val="20"/>
          <w:szCs w:val="20"/>
        </w:rPr>
        <w:t>ին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)  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և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հրավերի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586DE1" w:rsidRPr="00EB181F">
        <w:rPr>
          <w:rFonts w:ascii="Sylfaen" w:hAnsi="Sylfaen" w:cs="Sylfaen"/>
          <w:sz w:val="20"/>
          <w:szCs w:val="20"/>
        </w:rPr>
        <w:t>ծանուցման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պահանջներին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համապատասխան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ներկայացնում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է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86DE1" w:rsidRPr="00EB181F">
        <w:rPr>
          <w:rFonts w:ascii="Sylfaen" w:hAnsi="Sylfaen" w:cs="Sylfaen"/>
          <w:sz w:val="20"/>
          <w:szCs w:val="20"/>
          <w:lang w:val="en-US"/>
        </w:rPr>
        <w:t>հայտը</w:t>
      </w:r>
      <w:r w:rsidR="00586DE1" w:rsidRPr="00093A88">
        <w:rPr>
          <w:rFonts w:ascii="Sylfaen" w:hAnsi="Sylfaen" w:cs="Sylfaen"/>
          <w:sz w:val="20"/>
          <w:szCs w:val="20"/>
          <w:lang w:val="af-ZA"/>
        </w:rPr>
        <w:t>:</w:t>
      </w:r>
    </w:p>
    <w:p w:rsidR="00586DE1" w:rsidRPr="00093A88" w:rsidRDefault="00586DE1" w:rsidP="00586DE1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93A88">
        <w:rPr>
          <w:rFonts w:ascii="Sylfaen" w:hAnsi="Sylfaen" w:cs="Sylfaen"/>
          <w:sz w:val="20"/>
          <w:szCs w:val="20"/>
          <w:lang w:val="af-ZA"/>
        </w:rPr>
        <w:t xml:space="preserve">   …………………………………...-</w:t>
      </w:r>
      <w:r w:rsidRPr="00EB181F">
        <w:rPr>
          <w:rFonts w:ascii="Sylfaen" w:hAnsi="Sylfaen" w:cs="Sylfaen"/>
          <w:sz w:val="20"/>
          <w:szCs w:val="20"/>
          <w:lang w:val="en-US"/>
        </w:rPr>
        <w:t>ն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  </w:t>
      </w:r>
      <w:r w:rsidRPr="00EB181F">
        <w:rPr>
          <w:rFonts w:ascii="Sylfaen" w:hAnsi="Sylfaen" w:cs="Sylfaen"/>
          <w:sz w:val="20"/>
          <w:szCs w:val="20"/>
          <w:lang w:val="en-US"/>
        </w:rPr>
        <w:t>հայտնում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և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  </w:t>
      </w:r>
      <w:r w:rsidRPr="00EB181F">
        <w:rPr>
          <w:rFonts w:ascii="Sylfaen" w:hAnsi="Sylfaen" w:cs="Sylfaen"/>
          <w:sz w:val="20"/>
          <w:szCs w:val="20"/>
          <w:lang w:val="en-US"/>
        </w:rPr>
        <w:t>հավաստում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է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,   </w:t>
      </w:r>
      <w:r w:rsidRPr="00EB181F">
        <w:rPr>
          <w:rFonts w:ascii="Sylfaen" w:hAnsi="Sylfaen" w:cs="Sylfaen"/>
          <w:sz w:val="20"/>
          <w:szCs w:val="20"/>
          <w:lang w:val="en-US"/>
        </w:rPr>
        <w:t>որ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 </w:t>
      </w:r>
      <w:r w:rsidRPr="00EB181F">
        <w:rPr>
          <w:rFonts w:ascii="Sylfaen" w:hAnsi="Sylfaen" w:cs="Sylfaen"/>
          <w:sz w:val="20"/>
          <w:szCs w:val="20"/>
          <w:lang w:val="en-US"/>
        </w:rPr>
        <w:t>իր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       </w:t>
      </w:r>
      <w:r w:rsidRPr="00EB181F">
        <w:rPr>
          <w:rFonts w:ascii="Sylfaen" w:hAnsi="Sylfaen" w:cs="Sylfaen"/>
          <w:sz w:val="20"/>
          <w:szCs w:val="20"/>
          <w:lang w:val="en-US"/>
        </w:rPr>
        <w:t>հիմնադրի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093A88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                  </w:t>
      </w:r>
      <w:r w:rsidRPr="00EB181F">
        <w:rPr>
          <w:rFonts w:ascii="Sylfaen" w:hAnsi="Sylfaen" w:cs="Arial Armenian"/>
          <w:sz w:val="20"/>
          <w:szCs w:val="20"/>
          <w:vertAlign w:val="subscript"/>
        </w:rPr>
        <w:t>Ը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նթացակարգի մասնակցի </w:t>
      </w:r>
      <w:r w:rsidRPr="00093A88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անվանումը </w:t>
      </w:r>
      <w:r w:rsidRPr="00093A88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>( անունը</w:t>
      </w:r>
      <w:r w:rsidRPr="00EB181F">
        <w:rPr>
          <w:rFonts w:ascii="Sylfaen" w:hAnsi="Sylfaen" w:cs="Times Armenian"/>
          <w:sz w:val="20"/>
          <w:szCs w:val="20"/>
          <w:vertAlign w:val="subscript"/>
          <w:lang w:val="af-ZA"/>
        </w:rPr>
        <w:t>)</w:t>
      </w:r>
    </w:p>
    <w:p w:rsidR="00586DE1" w:rsidRPr="00093A88" w:rsidRDefault="00586DE1" w:rsidP="00586DE1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EB181F">
        <w:rPr>
          <w:rFonts w:ascii="Sylfaen" w:hAnsi="Sylfaen" w:cs="Sylfaen"/>
          <w:sz w:val="20"/>
          <w:szCs w:val="20"/>
          <w:lang w:val="en-US"/>
        </w:rPr>
        <w:t>կողմից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հիմնադրված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կամ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ավելի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քան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հիսուն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տոկոս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իր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հիմնադրին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պատկանող</w:t>
      </w:r>
      <w:r w:rsidRPr="00093A8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բաժնեմաս</w:t>
      </w:r>
    </w:p>
    <w:p w:rsidR="00586DE1" w:rsidRPr="00093A88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86DE1" w:rsidRPr="001B5FA3" w:rsidRDefault="00586DE1" w:rsidP="00586DE1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ունեցող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կազմակերպությունների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միաժամանակյա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մասնակցությունը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սույն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ընթացակարգին</w:t>
      </w:r>
    </w:p>
    <w:p w:rsidR="00586DE1" w:rsidRPr="001B5FA3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86DE1" w:rsidRPr="00EB181F" w:rsidRDefault="00586DE1" w:rsidP="00586DE1">
      <w:pPr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Sylfaen"/>
          <w:sz w:val="20"/>
          <w:szCs w:val="20"/>
          <w:lang w:val="en-US"/>
        </w:rPr>
        <w:t>բացառվում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է</w:t>
      </w:r>
      <w:r w:rsidRPr="00EB181F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EB181F">
        <w:rPr>
          <w:rFonts w:ascii="Sylfaen" w:hAnsi="Sylfaen" w:cs="Sylfaen"/>
          <w:sz w:val="20"/>
          <w:szCs w:val="20"/>
          <w:lang w:val="en-US"/>
        </w:rPr>
        <w:t>բացառությամբ</w:t>
      </w:r>
      <w:r w:rsidRPr="00EB181F">
        <w:rPr>
          <w:rFonts w:ascii="Sylfaen" w:hAnsi="Sylfaen" w:cs="Sylfaen"/>
          <w:sz w:val="20"/>
          <w:szCs w:val="20"/>
          <w:lang w:val="af-ZA"/>
        </w:rPr>
        <w:t>`</w:t>
      </w:r>
    </w:p>
    <w:p w:rsidR="00586DE1" w:rsidRPr="00EB181F" w:rsidRDefault="00586DE1" w:rsidP="00586DE1">
      <w:pPr>
        <w:ind w:firstLine="709"/>
        <w:jc w:val="both"/>
        <w:rPr>
          <w:rFonts w:ascii="Sylfaen" w:hAnsi="Sylfaen" w:cs="Sylfaen"/>
          <w:sz w:val="20"/>
          <w:szCs w:val="20"/>
        </w:rPr>
      </w:pPr>
    </w:p>
    <w:p w:rsidR="00586DE1" w:rsidRPr="00EB181F" w:rsidRDefault="00586DE1" w:rsidP="00586DE1">
      <w:pPr>
        <w:numPr>
          <w:ilvl w:val="0"/>
          <w:numId w:val="38"/>
        </w:numPr>
        <w:ind w:firstLine="709"/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Sylfaen"/>
          <w:sz w:val="20"/>
          <w:szCs w:val="20"/>
          <w:lang w:val="en-US"/>
        </w:rPr>
        <w:t>պետության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կամ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համայնքների</w:t>
      </w:r>
      <w:r w:rsidRPr="00EB181F">
        <w:rPr>
          <w:rFonts w:ascii="Sylfaen" w:hAnsi="Sylfaen" w:cs="Sylfaen"/>
          <w:sz w:val="20"/>
          <w:szCs w:val="20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կողմից</w:t>
      </w:r>
      <w:r w:rsidRPr="00EB181F">
        <w:rPr>
          <w:rFonts w:ascii="Sylfaen" w:hAnsi="Sylfaen" w:cs="Sylfaen"/>
          <w:sz w:val="20"/>
          <w:szCs w:val="20"/>
        </w:rPr>
        <w:t xml:space="preserve">   </w:t>
      </w:r>
      <w:r w:rsidRPr="00EB181F">
        <w:rPr>
          <w:rFonts w:ascii="Sylfaen" w:hAnsi="Sylfaen" w:cs="Sylfaen"/>
          <w:sz w:val="20"/>
          <w:szCs w:val="20"/>
          <w:lang w:val="en-US"/>
        </w:rPr>
        <w:t>հիմնադրված</w:t>
      </w:r>
      <w:r w:rsidRPr="00EB181F">
        <w:rPr>
          <w:rFonts w:ascii="Sylfaen" w:hAnsi="Sylfaen" w:cs="Sylfaen"/>
          <w:sz w:val="20"/>
          <w:szCs w:val="20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կազմակերպությունների</w:t>
      </w:r>
      <w:r w:rsidRPr="00EB181F">
        <w:rPr>
          <w:rFonts w:ascii="Sylfaen" w:hAnsi="Sylfaen" w:cs="Sylfaen"/>
          <w:sz w:val="20"/>
          <w:szCs w:val="20"/>
        </w:rPr>
        <w:t>,</w:t>
      </w:r>
    </w:p>
    <w:p w:rsidR="00586DE1" w:rsidRPr="00EB181F" w:rsidRDefault="00586DE1" w:rsidP="00586DE1">
      <w:pPr>
        <w:ind w:left="1125" w:firstLine="709"/>
        <w:jc w:val="both"/>
        <w:rPr>
          <w:rFonts w:ascii="Sylfaen" w:hAnsi="Sylfaen" w:cs="Sylfaen"/>
          <w:sz w:val="20"/>
          <w:szCs w:val="20"/>
        </w:rPr>
      </w:pPr>
    </w:p>
    <w:p w:rsidR="00586DE1" w:rsidRPr="00EB181F" w:rsidRDefault="00586DE1" w:rsidP="00586DE1">
      <w:pPr>
        <w:numPr>
          <w:ilvl w:val="0"/>
          <w:numId w:val="38"/>
        </w:numPr>
        <w:ind w:firstLine="709"/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Sylfaen"/>
          <w:sz w:val="20"/>
          <w:szCs w:val="20"/>
          <w:lang w:val="en-US"/>
        </w:rPr>
        <w:t>համատեղ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գործունեության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կարգով</w:t>
      </w:r>
      <w:r w:rsidRPr="00EB181F">
        <w:rPr>
          <w:rFonts w:ascii="Sylfaen" w:hAnsi="Sylfaen" w:cs="Sylfaen"/>
          <w:sz w:val="20"/>
          <w:szCs w:val="20"/>
        </w:rPr>
        <w:t xml:space="preserve"> (</w:t>
      </w:r>
      <w:r w:rsidRPr="00EB181F">
        <w:rPr>
          <w:rFonts w:ascii="Sylfaen" w:hAnsi="Sylfaen" w:cs="Sylfaen"/>
          <w:sz w:val="20"/>
          <w:szCs w:val="20"/>
          <w:lang w:val="en-US"/>
        </w:rPr>
        <w:t>կոնսորցիումով</w:t>
      </w:r>
      <w:r w:rsidRPr="00EB181F">
        <w:rPr>
          <w:rFonts w:ascii="Sylfaen" w:hAnsi="Sylfaen" w:cs="Sylfaen"/>
          <w:sz w:val="20"/>
          <w:szCs w:val="20"/>
        </w:rPr>
        <w:t xml:space="preserve">)   </w:t>
      </w:r>
      <w:r w:rsidRPr="00EB181F">
        <w:rPr>
          <w:rFonts w:ascii="Sylfaen" w:hAnsi="Sylfaen" w:cs="Sylfaen"/>
          <w:sz w:val="20"/>
          <w:szCs w:val="20"/>
          <w:lang w:val="en-US"/>
        </w:rPr>
        <w:t>մասնակցության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դեպքերի</w:t>
      </w:r>
      <w:r w:rsidRPr="00EB181F">
        <w:rPr>
          <w:rFonts w:ascii="Sylfaen" w:hAnsi="Sylfaen" w:cs="Sylfaen"/>
          <w:sz w:val="20"/>
          <w:szCs w:val="20"/>
        </w:rPr>
        <w:t>:</w:t>
      </w:r>
    </w:p>
    <w:p w:rsidR="00586DE1" w:rsidRPr="00EB181F" w:rsidRDefault="00586DE1" w:rsidP="00586DE1">
      <w:pPr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Sylfaen"/>
          <w:sz w:val="20"/>
          <w:szCs w:val="20"/>
        </w:rPr>
        <w:t>……………………………………-</w:t>
      </w:r>
      <w:r w:rsidRPr="00EB181F">
        <w:rPr>
          <w:rFonts w:ascii="Sylfaen" w:hAnsi="Sylfaen" w:cs="Sylfaen"/>
          <w:sz w:val="20"/>
          <w:szCs w:val="20"/>
          <w:lang w:val="en-US"/>
        </w:rPr>
        <w:t>ն</w:t>
      </w:r>
      <w:r w:rsidRPr="00EB181F">
        <w:rPr>
          <w:rFonts w:ascii="Sylfaen" w:hAnsi="Sylfaen" w:cs="Sylfaen"/>
          <w:sz w:val="20"/>
          <w:szCs w:val="20"/>
        </w:rPr>
        <w:t xml:space="preserve">      </w:t>
      </w:r>
      <w:r w:rsidRPr="00EB181F">
        <w:rPr>
          <w:rFonts w:ascii="Sylfaen" w:hAnsi="Sylfaen" w:cs="Sylfaen"/>
          <w:sz w:val="20"/>
          <w:szCs w:val="20"/>
          <w:lang w:val="en-US"/>
        </w:rPr>
        <w:t>հայտնում</w:t>
      </w:r>
      <w:r w:rsidRPr="00EB181F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է</w:t>
      </w:r>
      <w:r w:rsidRPr="00EB181F">
        <w:rPr>
          <w:rFonts w:ascii="Sylfaen" w:hAnsi="Sylfaen" w:cs="Sylfaen"/>
          <w:sz w:val="20"/>
          <w:szCs w:val="20"/>
        </w:rPr>
        <w:t xml:space="preserve">,   </w:t>
      </w:r>
      <w:r w:rsidRPr="00EB181F">
        <w:rPr>
          <w:rFonts w:ascii="Sylfaen" w:hAnsi="Sylfaen" w:cs="Sylfaen"/>
          <w:sz w:val="20"/>
          <w:szCs w:val="20"/>
          <w:lang w:val="en-US"/>
        </w:rPr>
        <w:t>որ</w:t>
      </w:r>
      <w:r w:rsidRPr="00EB181F">
        <w:rPr>
          <w:rFonts w:ascii="Sylfaen" w:hAnsi="Sylfaen" w:cs="Sylfaen"/>
          <w:sz w:val="20"/>
          <w:szCs w:val="20"/>
        </w:rPr>
        <w:t xml:space="preserve">   </w:t>
      </w:r>
      <w:r w:rsidRPr="00EB181F">
        <w:rPr>
          <w:rFonts w:ascii="Sylfaen" w:hAnsi="Sylfaen" w:cs="Sylfaen"/>
          <w:sz w:val="20"/>
          <w:szCs w:val="20"/>
          <w:lang w:val="en-US"/>
        </w:rPr>
        <w:t>չունի</w:t>
      </w:r>
      <w:r w:rsidRPr="00EB181F">
        <w:rPr>
          <w:rFonts w:ascii="Sylfaen" w:hAnsi="Sylfaen" w:cs="Sylfaen"/>
          <w:sz w:val="20"/>
          <w:szCs w:val="20"/>
        </w:rPr>
        <w:t xml:space="preserve">          </w:t>
      </w:r>
      <w:r w:rsidRPr="00EB181F">
        <w:rPr>
          <w:rFonts w:ascii="Sylfaen" w:hAnsi="Sylfaen" w:cs="Sylfaen"/>
          <w:sz w:val="20"/>
          <w:szCs w:val="20"/>
          <w:lang w:val="en-US"/>
        </w:rPr>
        <w:t>գերիշխող</w:t>
      </w:r>
      <w:r w:rsidRPr="00EB181F">
        <w:rPr>
          <w:rFonts w:ascii="Sylfaen" w:hAnsi="Sylfaen" w:cs="Sylfaen"/>
          <w:sz w:val="20"/>
          <w:szCs w:val="20"/>
        </w:rPr>
        <w:t xml:space="preserve">   </w:t>
      </w:r>
      <w:r w:rsidRPr="00EB181F">
        <w:rPr>
          <w:rFonts w:ascii="Sylfaen" w:hAnsi="Sylfaen" w:cs="Sylfaen"/>
          <w:sz w:val="20"/>
          <w:szCs w:val="20"/>
          <w:lang w:val="en-US"/>
        </w:rPr>
        <w:t>դիրքի</w:t>
      </w:r>
    </w:p>
    <w:p w:rsidR="00586DE1" w:rsidRPr="00833B01" w:rsidRDefault="00586DE1" w:rsidP="00586DE1">
      <w:pPr>
        <w:ind w:left="1125" w:firstLine="709"/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Arial Armenian"/>
          <w:sz w:val="20"/>
          <w:szCs w:val="20"/>
          <w:vertAlign w:val="subscript"/>
        </w:rPr>
        <w:t>Ը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նթացակարգի մասնակցի </w:t>
      </w:r>
      <w:r w:rsidRPr="00833B01">
        <w:rPr>
          <w:rFonts w:ascii="Sylfaen" w:hAnsi="Sylfaen" w:cs="Arial Armenian"/>
          <w:sz w:val="20"/>
          <w:szCs w:val="20"/>
          <w:vertAlign w:val="subscript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անվանումը </w:t>
      </w:r>
      <w:r w:rsidRPr="00833B01">
        <w:rPr>
          <w:rFonts w:ascii="Sylfaen" w:hAnsi="Sylfaen" w:cs="Arial Armenian"/>
          <w:sz w:val="20"/>
          <w:szCs w:val="20"/>
          <w:vertAlign w:val="subscript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>( անունը</w:t>
      </w:r>
      <w:r w:rsidRPr="00EB181F">
        <w:rPr>
          <w:rFonts w:ascii="Sylfaen" w:hAnsi="Sylfaen" w:cs="Times Armenian"/>
          <w:sz w:val="20"/>
          <w:szCs w:val="20"/>
          <w:vertAlign w:val="subscript"/>
          <w:lang w:val="af-ZA"/>
        </w:rPr>
        <w:t>)</w:t>
      </w:r>
    </w:p>
    <w:p w:rsidR="00586DE1" w:rsidRPr="00833B01" w:rsidRDefault="00586DE1" w:rsidP="00586DE1">
      <w:pPr>
        <w:jc w:val="both"/>
        <w:rPr>
          <w:rFonts w:ascii="Sylfaen" w:hAnsi="Sylfaen" w:cs="Sylfaen"/>
          <w:sz w:val="20"/>
          <w:szCs w:val="20"/>
        </w:rPr>
      </w:pPr>
      <w:r w:rsidRPr="00EB181F">
        <w:rPr>
          <w:rFonts w:ascii="Sylfaen" w:hAnsi="Sylfaen" w:cs="Sylfaen"/>
          <w:sz w:val="20"/>
          <w:szCs w:val="20"/>
          <w:lang w:val="en-US"/>
        </w:rPr>
        <w:t>չարաշահում</w:t>
      </w:r>
      <w:r w:rsidRPr="00833B01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և</w:t>
      </w:r>
      <w:r w:rsidRPr="00833B01">
        <w:rPr>
          <w:rFonts w:ascii="Sylfaen" w:hAnsi="Sylfaen" w:cs="Sylfaen"/>
          <w:sz w:val="20"/>
          <w:szCs w:val="20"/>
        </w:rPr>
        <w:t xml:space="preserve"> </w:t>
      </w:r>
      <w:r w:rsidRPr="00EB181F">
        <w:rPr>
          <w:rFonts w:ascii="Sylfaen" w:hAnsi="Sylfaen" w:cs="Sylfaen"/>
          <w:sz w:val="20"/>
          <w:szCs w:val="20"/>
          <w:lang w:val="en-US"/>
        </w:rPr>
        <w:t>հակամրցակցային</w:t>
      </w:r>
      <w:r w:rsidRPr="00833B01">
        <w:rPr>
          <w:rFonts w:ascii="Sylfaen" w:hAnsi="Sylfaen" w:cs="Sylfaen"/>
          <w:sz w:val="20"/>
          <w:szCs w:val="20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համաձայնություն</w:t>
      </w:r>
      <w:r w:rsidRPr="00833B01">
        <w:rPr>
          <w:rFonts w:ascii="Sylfaen" w:hAnsi="Sylfaen" w:cs="Sylfaen"/>
          <w:sz w:val="20"/>
          <w:szCs w:val="20"/>
        </w:rPr>
        <w:t>:</w:t>
      </w:r>
    </w:p>
    <w:p w:rsidR="00586DE1" w:rsidRPr="00833B01" w:rsidRDefault="00586DE1" w:rsidP="00586DE1">
      <w:pPr>
        <w:ind w:left="1125" w:firstLine="709"/>
        <w:jc w:val="both"/>
        <w:rPr>
          <w:rFonts w:ascii="Sylfaen" w:hAnsi="Sylfaen" w:cs="Sylfaen"/>
          <w:sz w:val="20"/>
          <w:szCs w:val="20"/>
        </w:rPr>
      </w:pPr>
    </w:p>
    <w:p w:rsidR="00586DE1" w:rsidRPr="00833B01" w:rsidRDefault="00586DE1" w:rsidP="00586DE1">
      <w:pPr>
        <w:jc w:val="both"/>
        <w:rPr>
          <w:rFonts w:ascii="Sylfaen" w:hAnsi="Sylfaen" w:cs="Sylfaen"/>
          <w:sz w:val="20"/>
          <w:szCs w:val="20"/>
        </w:rPr>
      </w:pPr>
      <w:r w:rsidRPr="00833B01">
        <w:rPr>
          <w:rFonts w:ascii="Sylfaen" w:hAnsi="Sylfaen" w:cs="Sylfaen"/>
          <w:sz w:val="20"/>
          <w:szCs w:val="20"/>
        </w:rPr>
        <w:t>........................................................-</w:t>
      </w:r>
      <w:r>
        <w:rPr>
          <w:rFonts w:ascii="Sylfaen" w:hAnsi="Sylfaen" w:cs="Sylfaen"/>
          <w:sz w:val="20"/>
          <w:szCs w:val="20"/>
          <w:lang w:val="en-US"/>
        </w:rPr>
        <w:t>ի</w:t>
      </w:r>
      <w:r w:rsidRPr="00833B01">
        <w:rPr>
          <w:rFonts w:ascii="Sylfaen" w:hAnsi="Sylfaen" w:cs="Sylfaen"/>
          <w:sz w:val="20"/>
          <w:szCs w:val="20"/>
        </w:rPr>
        <w:t xml:space="preserve">             </w:t>
      </w:r>
      <w:r w:rsidRPr="00EB181F">
        <w:rPr>
          <w:rFonts w:ascii="Sylfaen" w:hAnsi="Sylfaen" w:cs="Sylfaen"/>
          <w:sz w:val="20"/>
          <w:szCs w:val="20"/>
          <w:lang w:val="en-US"/>
        </w:rPr>
        <w:t>էլեկտրոնային</w:t>
      </w:r>
      <w:r w:rsidRPr="00833B01">
        <w:rPr>
          <w:rFonts w:ascii="Sylfaen" w:hAnsi="Sylfaen" w:cs="Sylfaen"/>
          <w:sz w:val="20"/>
          <w:szCs w:val="20"/>
        </w:rPr>
        <w:t xml:space="preserve">    </w:t>
      </w:r>
      <w:r w:rsidRPr="00EB181F">
        <w:rPr>
          <w:rFonts w:ascii="Sylfaen" w:hAnsi="Sylfaen" w:cs="Sylfaen"/>
          <w:sz w:val="20"/>
          <w:szCs w:val="20"/>
          <w:lang w:val="en-US"/>
        </w:rPr>
        <w:t>փոստի</w:t>
      </w:r>
      <w:r w:rsidRPr="00833B01">
        <w:rPr>
          <w:rFonts w:ascii="Sylfaen" w:hAnsi="Sylfaen" w:cs="Sylfaen"/>
          <w:sz w:val="20"/>
          <w:szCs w:val="20"/>
        </w:rPr>
        <w:t xml:space="preserve">             </w:t>
      </w:r>
      <w:r w:rsidRPr="00EB181F">
        <w:rPr>
          <w:rFonts w:ascii="Sylfaen" w:hAnsi="Sylfaen" w:cs="Sylfaen"/>
          <w:sz w:val="20"/>
          <w:szCs w:val="20"/>
          <w:lang w:val="en-US"/>
        </w:rPr>
        <w:t>հասցեն</w:t>
      </w:r>
      <w:r w:rsidRPr="00833B01">
        <w:rPr>
          <w:rFonts w:ascii="Sylfaen" w:hAnsi="Sylfaen" w:cs="Sylfaen"/>
          <w:sz w:val="20"/>
          <w:szCs w:val="20"/>
        </w:rPr>
        <w:t xml:space="preserve">  </w:t>
      </w:r>
      <w:r w:rsidRPr="00EB181F">
        <w:rPr>
          <w:rFonts w:ascii="Sylfaen" w:hAnsi="Sylfaen" w:cs="Sylfaen"/>
          <w:sz w:val="20"/>
          <w:szCs w:val="20"/>
          <w:lang w:val="en-US"/>
        </w:rPr>
        <w:t>է</w:t>
      </w:r>
      <w:r w:rsidRPr="00833B01">
        <w:rPr>
          <w:rFonts w:ascii="Sylfaen" w:hAnsi="Sylfaen" w:cs="Sylfaen"/>
          <w:sz w:val="20"/>
          <w:szCs w:val="20"/>
        </w:rPr>
        <w:t xml:space="preserve">` </w:t>
      </w:r>
    </w:p>
    <w:p w:rsidR="00586DE1" w:rsidRDefault="00586DE1" w:rsidP="00586DE1">
      <w:pPr>
        <w:jc w:val="both"/>
        <w:rPr>
          <w:rFonts w:ascii="Sylfaen" w:hAnsi="Sylfaen" w:cs="Arial Armenian"/>
          <w:sz w:val="20"/>
          <w:szCs w:val="20"/>
          <w:vertAlign w:val="subscript"/>
          <w:lang w:val="af-ZA"/>
        </w:rPr>
      </w:pPr>
      <w:r w:rsidRPr="00D033AC">
        <w:rPr>
          <w:rFonts w:ascii="Sylfaen" w:hAnsi="Sylfaen" w:cs="Arial Armenian"/>
          <w:sz w:val="20"/>
          <w:szCs w:val="20"/>
          <w:vertAlign w:val="subscript"/>
        </w:rPr>
        <w:t xml:space="preserve">                                                           </w:t>
      </w:r>
      <w:r w:rsidRPr="00EB181F">
        <w:rPr>
          <w:rFonts w:ascii="Sylfaen" w:hAnsi="Sylfaen" w:cs="Arial Armenian"/>
          <w:sz w:val="20"/>
          <w:szCs w:val="20"/>
          <w:vertAlign w:val="subscript"/>
        </w:rPr>
        <w:t>Ը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նթացակարգի մասնակցի </w:t>
      </w:r>
      <w:r w:rsidRPr="00D033AC">
        <w:rPr>
          <w:rFonts w:ascii="Sylfaen" w:hAnsi="Sylfaen" w:cs="Arial Armenian"/>
          <w:sz w:val="20"/>
          <w:szCs w:val="20"/>
          <w:vertAlign w:val="subscript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անվանումը </w:t>
      </w:r>
      <w:r w:rsidRPr="00D033AC">
        <w:rPr>
          <w:rFonts w:ascii="Sylfaen" w:hAnsi="Sylfaen" w:cs="Arial Armenian"/>
          <w:sz w:val="20"/>
          <w:szCs w:val="20"/>
          <w:vertAlign w:val="subscript"/>
        </w:rPr>
        <w:t xml:space="preserve"> 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>( անունը</w:t>
      </w:r>
      <w:r w:rsidRPr="00EB181F">
        <w:rPr>
          <w:rFonts w:ascii="Sylfaen" w:hAnsi="Sylfaen" w:cs="Times Armenian"/>
          <w:sz w:val="20"/>
          <w:szCs w:val="20"/>
          <w:vertAlign w:val="subscript"/>
          <w:lang w:val="af-ZA"/>
        </w:rPr>
        <w:t>)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 xml:space="preserve"> </w:t>
      </w:r>
    </w:p>
    <w:p w:rsidR="00586DE1" w:rsidRPr="00D033AC" w:rsidRDefault="00586DE1" w:rsidP="00586DE1">
      <w:pPr>
        <w:ind w:left="1125" w:firstLine="709"/>
        <w:jc w:val="both"/>
        <w:rPr>
          <w:rFonts w:ascii="Sylfaen" w:hAnsi="Sylfaen" w:cs="Sylfaen"/>
          <w:sz w:val="20"/>
          <w:szCs w:val="20"/>
        </w:rPr>
      </w:pPr>
    </w:p>
    <w:p w:rsidR="00586DE1" w:rsidRPr="00D033AC" w:rsidRDefault="00586DE1" w:rsidP="00586DE1">
      <w:pPr>
        <w:ind w:left="709"/>
        <w:jc w:val="both"/>
        <w:rPr>
          <w:rFonts w:ascii="Sylfaen" w:hAnsi="Sylfaen" w:cs="Sylfaen"/>
          <w:sz w:val="20"/>
          <w:szCs w:val="20"/>
        </w:rPr>
      </w:pPr>
      <w:r w:rsidRPr="00D033AC">
        <w:rPr>
          <w:rFonts w:ascii="Sylfaen" w:hAnsi="Sylfaen" w:cs="Sylfaen"/>
          <w:sz w:val="20"/>
          <w:szCs w:val="20"/>
        </w:rPr>
        <w:t xml:space="preserve"> ...............................................:</w:t>
      </w:r>
    </w:p>
    <w:p w:rsidR="00586DE1" w:rsidRPr="00D033AC" w:rsidRDefault="00586DE1" w:rsidP="00586DE1">
      <w:pPr>
        <w:ind w:firstLine="709"/>
        <w:jc w:val="both"/>
        <w:rPr>
          <w:rFonts w:ascii="Sylfaen" w:hAnsi="Sylfaen" w:cs="Arial Armenian"/>
          <w:sz w:val="20"/>
          <w:szCs w:val="20"/>
          <w:vertAlign w:val="subscript"/>
        </w:rPr>
      </w:pPr>
      <w:r w:rsidRPr="00D033AC">
        <w:rPr>
          <w:rFonts w:ascii="Sylfaen" w:hAnsi="Sylfaen" w:cs="Arial Armenian"/>
          <w:sz w:val="20"/>
          <w:szCs w:val="20"/>
          <w:vertAlign w:val="subscript"/>
        </w:rPr>
        <w:t xml:space="preserve">          </w:t>
      </w:r>
      <w:r w:rsidRPr="00EB181F">
        <w:rPr>
          <w:rFonts w:ascii="Sylfaen" w:hAnsi="Sylfaen" w:cs="Arial Armenian"/>
          <w:sz w:val="20"/>
          <w:szCs w:val="20"/>
          <w:vertAlign w:val="subscript"/>
        </w:rPr>
        <w:t>Մ</w:t>
      </w:r>
      <w:r w:rsidRPr="00EB181F">
        <w:rPr>
          <w:rFonts w:ascii="Sylfaen" w:hAnsi="Sylfaen" w:cs="Arial Armenian"/>
          <w:sz w:val="20"/>
          <w:szCs w:val="20"/>
          <w:vertAlign w:val="subscript"/>
          <w:lang w:val="af-ZA"/>
        </w:rPr>
        <w:t>ասնակցի էլեկտրոնային փոստի հասցե</w:t>
      </w:r>
    </w:p>
    <w:p w:rsidR="00586DE1" w:rsidRPr="00D033AC" w:rsidRDefault="00586DE1" w:rsidP="00586DE1">
      <w:pPr>
        <w:jc w:val="both"/>
        <w:rPr>
          <w:rFonts w:ascii="Sylfaen" w:hAnsi="Sylfaen" w:cs="Arial Armenian"/>
          <w:sz w:val="20"/>
          <w:szCs w:val="20"/>
          <w:vertAlign w:val="subscript"/>
        </w:rPr>
      </w:pPr>
    </w:p>
    <w:p w:rsidR="00586DE1" w:rsidRPr="00D033AC" w:rsidRDefault="00586DE1" w:rsidP="00586DE1">
      <w:pPr>
        <w:jc w:val="both"/>
        <w:rPr>
          <w:rFonts w:ascii="Sylfaen" w:hAnsi="Sylfaen" w:cs="Arial Armenian"/>
          <w:sz w:val="22"/>
          <w:szCs w:val="22"/>
          <w:vertAlign w:val="subscript"/>
        </w:rPr>
      </w:pPr>
    </w:p>
    <w:p w:rsidR="00586DE1" w:rsidRPr="00D033AC" w:rsidRDefault="00586DE1" w:rsidP="00586DE1">
      <w:pPr>
        <w:jc w:val="both"/>
        <w:rPr>
          <w:rFonts w:ascii="Sylfaen" w:hAnsi="Sylfaen" w:cs="Sylfaen"/>
          <w:sz w:val="22"/>
          <w:szCs w:val="22"/>
        </w:rPr>
      </w:pPr>
    </w:p>
    <w:p w:rsidR="00586DE1" w:rsidRPr="00D033AC" w:rsidRDefault="00586DE1" w:rsidP="00586DE1">
      <w:pPr>
        <w:ind w:left="1125"/>
        <w:jc w:val="both"/>
        <w:rPr>
          <w:rFonts w:ascii="Sylfaen" w:hAnsi="Sylfaen" w:cs="Sylfaen"/>
          <w:sz w:val="22"/>
          <w:szCs w:val="22"/>
        </w:rPr>
      </w:pPr>
    </w:p>
    <w:p w:rsidR="00586DE1" w:rsidRPr="001B5FA3" w:rsidRDefault="00586DE1" w:rsidP="00586DE1">
      <w:pPr>
        <w:pStyle w:val="a6"/>
        <w:spacing w:after="0"/>
        <w:jc w:val="both"/>
        <w:rPr>
          <w:rFonts w:ascii="Sylfaen" w:hAnsi="Sylfaen" w:cs="Times Armenian"/>
          <w:sz w:val="20"/>
        </w:rPr>
      </w:pPr>
      <w:r w:rsidRPr="005402C3">
        <w:rPr>
          <w:rFonts w:ascii="Sylfaen" w:hAnsi="Sylfaen" w:cs="Times Armenian"/>
          <w:sz w:val="20"/>
          <w:lang w:val="af-ZA"/>
        </w:rPr>
        <w:t>-----------------------------------------------------</w:t>
      </w:r>
      <w:r w:rsidRPr="005402C3">
        <w:rPr>
          <w:rFonts w:ascii="Sylfaen" w:hAnsi="Sylfaen" w:cs="Times Armenian"/>
          <w:sz w:val="20"/>
          <w:vertAlign w:val="subscript"/>
          <w:lang w:val="af-ZA"/>
        </w:rPr>
        <w:t xml:space="preserve"> </w:t>
      </w:r>
      <w:r w:rsidRPr="001B5FA3">
        <w:rPr>
          <w:rFonts w:ascii="Sylfaen" w:hAnsi="Sylfaen" w:cs="Times Armenian"/>
          <w:sz w:val="20"/>
          <w:vertAlign w:val="subscript"/>
        </w:rPr>
        <w:t xml:space="preserve">                                                                                                    </w:t>
      </w:r>
      <w:r w:rsidRPr="001B5FA3">
        <w:rPr>
          <w:rFonts w:ascii="Sylfaen" w:hAnsi="Sylfaen" w:cs="Times Armenian"/>
          <w:sz w:val="20"/>
        </w:rPr>
        <w:t xml:space="preserve">      </w:t>
      </w:r>
      <w:r w:rsidRPr="005402C3">
        <w:rPr>
          <w:rFonts w:ascii="Sylfaen" w:hAnsi="Sylfaen" w:cs="Times Armenian"/>
          <w:sz w:val="20"/>
          <w:lang w:val="af-ZA"/>
        </w:rPr>
        <w:t>------------</w:t>
      </w:r>
      <w:r>
        <w:rPr>
          <w:rFonts w:ascii="Sylfaen" w:hAnsi="Sylfaen" w:cs="Times Armenian"/>
          <w:sz w:val="20"/>
          <w:lang w:val="af-ZA"/>
        </w:rPr>
        <w:t>-------------</w:t>
      </w:r>
    </w:p>
    <w:p w:rsidR="00586DE1" w:rsidRPr="001B5FA3" w:rsidRDefault="00586DE1" w:rsidP="00586DE1">
      <w:pPr>
        <w:jc w:val="both"/>
        <w:rPr>
          <w:rFonts w:ascii="Sylfaen" w:hAnsi="Sylfaen" w:cs="Times Armenian"/>
          <w:sz w:val="22"/>
          <w:szCs w:val="22"/>
          <w:vertAlign w:val="subscript"/>
        </w:rPr>
      </w:pPr>
      <w:r>
        <w:rPr>
          <w:rFonts w:ascii="Sylfaen" w:hAnsi="Sylfaen" w:cs="Times Armenian"/>
          <w:sz w:val="22"/>
          <w:szCs w:val="22"/>
          <w:vertAlign w:val="subscript"/>
          <w:lang w:val="af-ZA"/>
        </w:rPr>
        <w:t>Մասնակցի</w:t>
      </w:r>
      <w:r w:rsidRPr="001B5FA3">
        <w:rPr>
          <w:rFonts w:ascii="Sylfaen" w:hAnsi="Sylfaen" w:cs="Times Armenian"/>
          <w:sz w:val="22"/>
          <w:szCs w:val="22"/>
          <w:vertAlign w:val="subscript"/>
        </w:rPr>
        <w:t xml:space="preserve"> </w:t>
      </w:r>
      <w:r>
        <w:rPr>
          <w:rFonts w:ascii="Sylfaen" w:hAnsi="Sylfaen" w:cs="Times Armenian"/>
          <w:sz w:val="22"/>
          <w:szCs w:val="22"/>
          <w:vertAlign w:val="subscript"/>
        </w:rPr>
        <w:t>անվանումը</w:t>
      </w:r>
      <w:r w:rsidRPr="001B5FA3">
        <w:rPr>
          <w:rFonts w:ascii="Sylfaen" w:hAnsi="Sylfaen" w:cs="Times Armenian"/>
          <w:sz w:val="22"/>
          <w:szCs w:val="22"/>
          <w:vertAlign w:val="subscript"/>
        </w:rPr>
        <w:t xml:space="preserve">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</w:t>
      </w:r>
      <w:r>
        <w:rPr>
          <w:rFonts w:ascii="Sylfaen" w:hAnsi="Sylfaen" w:cs="Times Armenian"/>
          <w:sz w:val="22"/>
          <w:szCs w:val="22"/>
          <w:vertAlign w:val="subscript"/>
        </w:rPr>
        <w:t>անունը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)</w:t>
      </w:r>
      <w:r w:rsidRPr="001B5FA3">
        <w:rPr>
          <w:rFonts w:ascii="Sylfaen" w:hAnsi="Sylfaen" w:cs="Times Armenian"/>
          <w:sz w:val="22"/>
          <w:szCs w:val="22"/>
          <w:vertAlign w:val="subscript"/>
        </w:rPr>
        <w:t xml:space="preserve">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(ղեկավարի) պաշտոնը, անունը, ազգանունը)</w:t>
      </w:r>
      <w:r w:rsidRPr="001B5FA3">
        <w:rPr>
          <w:rFonts w:ascii="Sylfaen" w:hAnsi="Sylfaen" w:cs="Times Armenian"/>
          <w:sz w:val="22"/>
          <w:szCs w:val="22"/>
          <w:vertAlign w:val="subscript"/>
        </w:rPr>
        <w:t xml:space="preserve">                                                                                     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(ստորագրությունը)</w:t>
      </w:r>
    </w:p>
    <w:p w:rsidR="00586DE1" w:rsidRPr="00C66F7D" w:rsidRDefault="00586DE1" w:rsidP="00586DE1">
      <w:pPr>
        <w:pStyle w:val="a6"/>
        <w:spacing w:after="0"/>
        <w:outlineLvl w:val="0"/>
        <w:rPr>
          <w:rFonts w:ascii="Sylfaen" w:hAnsi="Sylfaen" w:cs="Times Armenian"/>
          <w:sz w:val="32"/>
          <w:szCs w:val="32"/>
          <w:vertAlign w:val="subscript"/>
          <w:lang w:val="af-ZA"/>
        </w:rPr>
      </w:pPr>
      <w:r w:rsidRPr="001B5FA3">
        <w:rPr>
          <w:rFonts w:ascii="Sylfaen" w:hAnsi="Sylfaen" w:cs="Times Armenian"/>
          <w:sz w:val="32"/>
          <w:szCs w:val="32"/>
          <w:vertAlign w:val="subscript"/>
        </w:rPr>
        <w:t xml:space="preserve">                                                                                                                                            </w:t>
      </w:r>
      <w:r w:rsidRPr="00C66F7D">
        <w:rPr>
          <w:rFonts w:ascii="Sylfaen" w:hAnsi="Sylfaen" w:cs="Times Armenian"/>
          <w:sz w:val="32"/>
          <w:szCs w:val="32"/>
          <w:vertAlign w:val="subscript"/>
          <w:lang w:val="af-ZA"/>
        </w:rPr>
        <w:t>Կ.Տ.</w:t>
      </w:r>
    </w:p>
    <w:p w:rsidR="00586DE1" w:rsidRPr="008C6ACB" w:rsidRDefault="00586DE1" w:rsidP="00586DE1">
      <w:pPr>
        <w:pStyle w:val="33"/>
        <w:tabs>
          <w:tab w:val="left" w:pos="1080"/>
        </w:tabs>
        <w:ind w:firstLine="0"/>
        <w:jc w:val="center"/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</w:pP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ru-RU"/>
        </w:rPr>
        <w:t xml:space="preserve">                 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 xml:space="preserve">      </w:t>
      </w:r>
      <w:r w:rsidRPr="00C66F7D">
        <w:rPr>
          <w:rFonts w:ascii="Sylfaen" w:hAnsi="Sylfaen" w:cs="Sylfaen"/>
          <w:b w:val="0"/>
          <w:i w:val="0"/>
          <w:szCs w:val="22"/>
          <w:u w:val="none"/>
          <w:lang w:val="ru-RU"/>
        </w:rPr>
        <w:t>«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-----</w:t>
      </w:r>
      <w:r w:rsidRPr="00C66F7D">
        <w:rPr>
          <w:rFonts w:ascii="Sylfaen" w:hAnsi="Sylfaen" w:cs="Sylfaen"/>
          <w:b w:val="0"/>
          <w:i w:val="0"/>
          <w:szCs w:val="22"/>
          <w:u w:val="none"/>
          <w:lang w:val="ru-RU"/>
        </w:rPr>
        <w:t>»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---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---</w:t>
      </w:r>
      <w:r w:rsidRPr="008C6ACB">
        <w:rPr>
          <w:rFonts w:ascii="Sylfaen" w:hAnsi="Sylfaen" w:cs="Times Armenian"/>
          <w:b w:val="0"/>
          <w:bCs/>
          <w:i w:val="0"/>
          <w:iCs/>
          <w:szCs w:val="22"/>
          <w:u w:val="none"/>
          <w:lang w:val="ru-RU"/>
        </w:rPr>
        <w:t>20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ru-RU"/>
        </w:rPr>
        <w:t>թ.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 xml:space="preserve">   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586DE1" w:rsidRPr="001B5FA3" w:rsidRDefault="00586DE1" w:rsidP="00586DE1">
      <w:pPr>
        <w:jc w:val="both"/>
        <w:rPr>
          <w:rFonts w:ascii="Sylfaen" w:hAnsi="Sylfaen" w:cs="Sylfaen"/>
          <w:sz w:val="22"/>
          <w:szCs w:val="22"/>
        </w:rPr>
      </w:pP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>
        <w:rPr>
          <w:rFonts w:ascii="Sylfaen" w:hAnsi="Sylfaen"/>
          <w:b/>
          <w:i/>
          <w:sz w:val="20"/>
          <w:szCs w:val="20"/>
        </w:rPr>
        <w:t xml:space="preserve">       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</w:t>
      </w:r>
      <w:r w:rsidRPr="008C6ACB">
        <w:rPr>
          <w:rFonts w:ascii="Sylfaen" w:hAnsi="Sylfaen"/>
          <w:i/>
          <w:sz w:val="22"/>
          <w:szCs w:val="22"/>
          <w:vertAlign w:val="subscript"/>
          <w:lang w:val="hy-AM"/>
        </w:rPr>
        <w:t>ամսաթիվը</w:t>
      </w:r>
      <w:r>
        <w:rPr>
          <w:rFonts w:ascii="Sylfaen" w:hAnsi="Sylfaen"/>
          <w:i/>
          <w:sz w:val="22"/>
          <w:szCs w:val="22"/>
          <w:vertAlign w:val="subscript"/>
        </w:rPr>
        <w:t>,</w:t>
      </w:r>
      <w:r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8C6ACB">
        <w:rPr>
          <w:rFonts w:ascii="Sylfaen" w:hAnsi="Sylfaen"/>
          <w:i/>
          <w:sz w:val="22"/>
          <w:szCs w:val="22"/>
          <w:vertAlign w:val="subscript"/>
        </w:rPr>
        <w:t>ա</w:t>
      </w:r>
      <w:r w:rsidRPr="008C6ACB">
        <w:rPr>
          <w:rFonts w:ascii="Sylfaen" w:hAnsi="Sylfaen"/>
          <w:i/>
          <w:sz w:val="22"/>
          <w:szCs w:val="22"/>
          <w:vertAlign w:val="subscript"/>
          <w:lang w:val="hy-AM"/>
        </w:rPr>
        <w:t>մի</w:t>
      </w:r>
      <w:r w:rsidRPr="008C6ACB">
        <w:rPr>
          <w:rFonts w:ascii="Sylfaen" w:hAnsi="Sylfaen"/>
          <w:i/>
          <w:sz w:val="22"/>
          <w:szCs w:val="22"/>
          <w:vertAlign w:val="subscript"/>
          <w:lang w:val="en-US"/>
        </w:rPr>
        <w:t>սը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)</w:t>
      </w:r>
    </w:p>
    <w:p w:rsidR="00586DE1" w:rsidRPr="00586DE1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C55774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586DE1" w:rsidRPr="00586DE1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</w:p>
    <w:p w:rsidR="00586DE1" w:rsidRPr="00586DE1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</w:p>
    <w:p w:rsidR="00586DE1" w:rsidRPr="00586DE1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6F5039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C55774">
        <w:rPr>
          <w:rFonts w:ascii="Sylfaen" w:hAnsi="Sylfaen" w:cs="Sylfaen"/>
          <w:sz w:val="22"/>
          <w:szCs w:val="22"/>
        </w:rPr>
        <w:t xml:space="preserve">          </w:t>
      </w:r>
      <w:r w:rsidRPr="005B55A4">
        <w:rPr>
          <w:rFonts w:ascii="Sylfaen" w:hAnsi="Sylfaen" w:cs="Sylfaen"/>
          <w:sz w:val="22"/>
          <w:szCs w:val="22"/>
          <w:lang w:val="en-US"/>
        </w:rPr>
        <w:t>Հավելված</w:t>
      </w:r>
      <w:r w:rsidRPr="006F5039">
        <w:rPr>
          <w:rFonts w:ascii="Sylfaen" w:hAnsi="Sylfaen" w:cs="Sylfaen"/>
          <w:sz w:val="22"/>
          <w:szCs w:val="22"/>
        </w:rPr>
        <w:t xml:space="preserve"> 5.1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6F5039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«</w:t>
      </w:r>
      <w:r w:rsidRPr="005B55A4">
        <w:rPr>
          <w:rFonts w:ascii="Sylfaen" w:hAnsi="Sylfaen" w:cs="Sylfaen"/>
          <w:sz w:val="22"/>
          <w:szCs w:val="22"/>
          <w:lang w:val="en-US"/>
        </w:rPr>
        <w:t>ԳԱԿ</w:t>
      </w:r>
      <w:r w:rsidRPr="006F5039">
        <w:rPr>
          <w:rFonts w:ascii="Sylfaen" w:hAnsi="Sylfaen" w:cs="Sylfaen"/>
          <w:sz w:val="22"/>
          <w:szCs w:val="22"/>
        </w:rPr>
        <w:t>-</w:t>
      </w:r>
      <w:r w:rsidRPr="005B55A4">
        <w:rPr>
          <w:rFonts w:ascii="Sylfaen" w:hAnsi="Sylfaen" w:cs="Sylfaen"/>
          <w:sz w:val="22"/>
          <w:szCs w:val="22"/>
          <w:lang w:val="en-US"/>
        </w:rPr>
        <w:t>ՇՀԱՊՁԲ</w:t>
      </w:r>
      <w:r w:rsidRPr="006F5039">
        <w:rPr>
          <w:rFonts w:ascii="Sylfaen" w:hAnsi="Sylfaen" w:cs="Sylfaen"/>
          <w:sz w:val="22"/>
          <w:szCs w:val="22"/>
        </w:rPr>
        <w:t xml:space="preserve">-11/2»   </w:t>
      </w:r>
      <w:r w:rsidRPr="005B55A4">
        <w:rPr>
          <w:rFonts w:ascii="Sylfaen" w:hAnsi="Sylfaen" w:cs="Sylfaen"/>
          <w:sz w:val="22"/>
          <w:szCs w:val="22"/>
          <w:lang w:val="en-US"/>
        </w:rPr>
        <w:t>ծածկագրով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6F5039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ը</w:t>
      </w:r>
      <w:r>
        <w:rPr>
          <w:rFonts w:ascii="Sylfaen" w:hAnsi="Sylfaen" w:cs="Sylfaen"/>
          <w:sz w:val="22"/>
          <w:szCs w:val="22"/>
          <w:lang w:val="en-US"/>
        </w:rPr>
        <w:t>նթացակարգի</w:t>
      </w:r>
      <w:r w:rsidRPr="006F5039">
        <w:rPr>
          <w:rFonts w:ascii="Sylfaen" w:hAnsi="Sylfaen" w:cs="Sylfaen"/>
          <w:sz w:val="22"/>
          <w:szCs w:val="22"/>
        </w:rPr>
        <w:t xml:space="preserve">  </w:t>
      </w:r>
      <w:r>
        <w:rPr>
          <w:rFonts w:ascii="Sylfaen" w:hAnsi="Sylfaen" w:cs="Sylfaen"/>
          <w:sz w:val="22"/>
          <w:szCs w:val="22"/>
          <w:lang w:val="en-US"/>
        </w:rPr>
        <w:t>հրավերի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6F5039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«</w:t>
      </w:r>
      <w:r w:rsidR="00BB5161" w:rsidRPr="00076299">
        <w:rPr>
          <w:rFonts w:ascii="Sylfaen" w:hAnsi="Sylfaen"/>
          <w:b/>
          <w:sz w:val="22"/>
          <w:szCs w:val="22"/>
          <w:lang w:val="nb-NO"/>
        </w:rPr>
        <w:t xml:space="preserve"> </w:t>
      </w:r>
      <w:r w:rsidR="00BB5161">
        <w:rPr>
          <w:rFonts w:ascii="Sylfaen" w:hAnsi="Sylfaen"/>
          <w:b/>
          <w:sz w:val="22"/>
          <w:szCs w:val="22"/>
        </w:rPr>
        <w:t>ԿՄԱԱՄ</w:t>
      </w:r>
      <w:r w:rsidR="00BB5161" w:rsidRPr="00732808">
        <w:rPr>
          <w:rFonts w:ascii="Sylfaen" w:hAnsi="Sylfaen"/>
          <w:b/>
          <w:sz w:val="22"/>
          <w:szCs w:val="22"/>
        </w:rPr>
        <w:t>-</w:t>
      </w:r>
      <w:r w:rsidR="00BB5161" w:rsidRPr="005D3E06">
        <w:rPr>
          <w:rFonts w:ascii="Sylfaen" w:hAnsi="Sylfaen"/>
          <w:b/>
          <w:sz w:val="22"/>
          <w:szCs w:val="22"/>
        </w:rPr>
        <w:t>ՇՀԱՊՁԲ</w:t>
      </w:r>
      <w:r w:rsidR="00BB5161">
        <w:rPr>
          <w:rFonts w:ascii="Sylfaen" w:hAnsi="Sylfaen"/>
          <w:b/>
          <w:sz w:val="22"/>
          <w:szCs w:val="22"/>
          <w:lang w:val="nb-NO"/>
        </w:rPr>
        <w:t>-15/1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»</w:t>
      </w:r>
      <w:r w:rsidR="00BB5161">
        <w:rPr>
          <w:rFonts w:ascii="Sylfaen" w:hAnsi="Sylfaen"/>
          <w:b/>
          <w:i/>
          <w:sz w:val="20"/>
          <w:lang w:val="es-ES"/>
        </w:rPr>
        <w:t xml:space="preserve"> </w:t>
      </w:r>
      <w:r w:rsidR="00BB5161" w:rsidRPr="005402C3">
        <w:rPr>
          <w:rFonts w:ascii="Sylfaen" w:hAnsi="Sylfaen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sz w:val="22"/>
          <w:szCs w:val="22"/>
        </w:rPr>
        <w:t>ծածկագրով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6F5039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Ընթացակարգի</w:t>
      </w:r>
      <w:r w:rsidRPr="006F5039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գնահատող</w:t>
      </w:r>
      <w:r w:rsidRPr="006F5039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հանձնաժողովին</w:t>
      </w:r>
    </w:p>
    <w:p w:rsidR="00586DE1" w:rsidRPr="006F5039" w:rsidRDefault="00586DE1" w:rsidP="00586DE1">
      <w:pPr>
        <w:rPr>
          <w:rFonts w:ascii="Sylfaen" w:hAnsi="Sylfaen" w:cs="Sylfaen"/>
          <w:sz w:val="22"/>
          <w:szCs w:val="22"/>
        </w:rPr>
      </w:pPr>
    </w:p>
    <w:p w:rsidR="00586DE1" w:rsidRPr="006F5039" w:rsidRDefault="00586DE1" w:rsidP="00586DE1">
      <w:pPr>
        <w:rPr>
          <w:rFonts w:ascii="Sylfaen" w:hAnsi="Sylfaen" w:cs="Sylfaen"/>
          <w:sz w:val="22"/>
          <w:szCs w:val="22"/>
        </w:rPr>
      </w:pPr>
    </w:p>
    <w:p w:rsidR="00586DE1" w:rsidRPr="006F5039" w:rsidRDefault="00586DE1" w:rsidP="00586DE1">
      <w:pPr>
        <w:rPr>
          <w:rFonts w:ascii="Sylfaen" w:hAnsi="Sylfaen" w:cs="Sylfaen"/>
          <w:sz w:val="22"/>
          <w:szCs w:val="22"/>
        </w:rPr>
      </w:pPr>
    </w:p>
    <w:p w:rsidR="00586DE1" w:rsidRPr="001B5FA3" w:rsidRDefault="00586DE1" w:rsidP="00586DE1">
      <w:pPr>
        <w:jc w:val="center"/>
        <w:rPr>
          <w:rFonts w:ascii="Sylfaen" w:hAnsi="Sylfaen" w:cs="Sylfaen"/>
          <w:b/>
        </w:rPr>
      </w:pPr>
      <w:r w:rsidRPr="00C20DA8">
        <w:rPr>
          <w:rFonts w:ascii="Sylfaen" w:hAnsi="Sylfaen" w:cs="Sylfaen"/>
          <w:b/>
          <w:lang w:val="en-US"/>
        </w:rPr>
        <w:t>Գ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ն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ի</w:t>
      </w:r>
      <w:r w:rsidRPr="001B5FA3">
        <w:rPr>
          <w:rFonts w:ascii="Sylfaen" w:hAnsi="Sylfaen" w:cs="Sylfaen"/>
          <w:b/>
        </w:rPr>
        <w:t xml:space="preserve">     </w:t>
      </w:r>
      <w:r w:rsidRPr="00C20DA8">
        <w:rPr>
          <w:rFonts w:ascii="Sylfaen" w:hAnsi="Sylfaen" w:cs="Sylfaen"/>
          <w:b/>
          <w:lang w:val="en-US"/>
        </w:rPr>
        <w:t>ա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ռ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ա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ջ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ա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ր</w:t>
      </w:r>
      <w:r w:rsidRPr="001B5FA3">
        <w:rPr>
          <w:rFonts w:ascii="Sylfaen" w:hAnsi="Sylfaen" w:cs="Sylfaen"/>
          <w:b/>
        </w:rPr>
        <w:t xml:space="preserve"> </w:t>
      </w:r>
      <w:r w:rsidRPr="00C20DA8">
        <w:rPr>
          <w:rFonts w:ascii="Sylfaen" w:hAnsi="Sylfaen" w:cs="Sylfaen"/>
          <w:b/>
          <w:lang w:val="en-US"/>
        </w:rPr>
        <w:t>կ</w:t>
      </w:r>
    </w:p>
    <w:p w:rsidR="00586DE1" w:rsidRPr="001B5FA3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</w:p>
    <w:p w:rsidR="00586DE1" w:rsidRPr="00E535E0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en-US"/>
        </w:rPr>
        <w:t>Ուսումնասիրելով</w:t>
      </w:r>
      <w:r w:rsidRPr="001B5FA3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Ձեր</w:t>
      </w:r>
      <w:r w:rsidRPr="001B5FA3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կողմից</w:t>
      </w:r>
      <w:r w:rsidRPr="001B5FA3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տրամադրված</w:t>
      </w:r>
      <w:r w:rsidRPr="001B5FA3">
        <w:rPr>
          <w:rFonts w:ascii="Sylfaen" w:hAnsi="Sylfaen" w:cs="Sylfaen"/>
          <w:sz w:val="22"/>
          <w:szCs w:val="22"/>
        </w:rPr>
        <w:t xml:space="preserve"> </w:t>
      </w:r>
      <w:r w:rsidRPr="00435AE6">
        <w:rPr>
          <w:rFonts w:ascii="Sylfaen" w:hAnsi="Sylfaen" w:cs="Sylfaen"/>
          <w:sz w:val="22"/>
          <w:szCs w:val="22"/>
        </w:rPr>
        <w:t xml:space="preserve">,, </w:t>
      </w:r>
      <w:r w:rsidR="00BB5161" w:rsidRPr="00BB5161">
        <w:rPr>
          <w:rFonts w:ascii="Sylfaen" w:hAnsi="Sylfaen"/>
          <w:sz w:val="22"/>
          <w:szCs w:val="22"/>
          <w:lang w:val="es-ES"/>
        </w:rPr>
        <w:t>«</w:t>
      </w:r>
      <w:r w:rsidR="00BB5161" w:rsidRPr="00BB5161">
        <w:rPr>
          <w:rFonts w:ascii="Sylfaen" w:hAnsi="Sylfaen"/>
          <w:sz w:val="22"/>
          <w:szCs w:val="22"/>
          <w:lang w:val="nb-NO"/>
        </w:rPr>
        <w:t xml:space="preserve"> </w:t>
      </w:r>
      <w:r w:rsidR="00BB5161" w:rsidRPr="00BB5161">
        <w:rPr>
          <w:rFonts w:ascii="Sylfaen" w:hAnsi="Sylfaen"/>
          <w:sz w:val="22"/>
          <w:szCs w:val="22"/>
        </w:rPr>
        <w:t>ԿՄԱԱՄ-ՇՀԱՊՁԲ</w:t>
      </w:r>
      <w:r w:rsidR="00BB5161" w:rsidRPr="00BB5161">
        <w:rPr>
          <w:rFonts w:ascii="Sylfaen" w:hAnsi="Sylfaen"/>
          <w:sz w:val="22"/>
          <w:szCs w:val="22"/>
          <w:lang w:val="nb-NO"/>
        </w:rPr>
        <w:t>-15/1</w:t>
      </w:r>
      <w:r w:rsidR="00BB5161" w:rsidRPr="00BB5161">
        <w:rPr>
          <w:rFonts w:ascii="Sylfaen" w:hAnsi="Sylfaen"/>
          <w:sz w:val="22"/>
          <w:szCs w:val="22"/>
          <w:lang w:val="es-ES"/>
        </w:rPr>
        <w:t>»</w:t>
      </w:r>
      <w:r w:rsidR="00BB5161">
        <w:rPr>
          <w:rFonts w:ascii="Sylfaen" w:hAnsi="Sylfaen"/>
          <w:b/>
          <w:i/>
          <w:sz w:val="20"/>
          <w:lang w:val="es-ES"/>
        </w:rPr>
        <w:t xml:space="preserve"> </w:t>
      </w:r>
      <w:r w:rsidR="00BB5161" w:rsidRPr="005402C3">
        <w:rPr>
          <w:rFonts w:ascii="Sylfaen" w:hAnsi="Sylfaen"/>
          <w:b/>
          <w:i/>
          <w:sz w:val="20"/>
          <w:lang w:val="es-ES"/>
        </w:rPr>
        <w:t xml:space="preserve"> </w:t>
      </w:r>
      <w:r w:rsidRPr="00435AE6">
        <w:rPr>
          <w:rFonts w:ascii="Sylfaen" w:hAnsi="Sylfaen" w:cs="Sylfaen"/>
          <w:sz w:val="22"/>
          <w:szCs w:val="22"/>
        </w:rPr>
        <w:t xml:space="preserve">,, </w:t>
      </w:r>
      <w:r>
        <w:rPr>
          <w:rFonts w:ascii="Sylfaen" w:hAnsi="Sylfaen" w:cs="Sylfaen"/>
          <w:sz w:val="22"/>
          <w:szCs w:val="22"/>
        </w:rPr>
        <w:t>ծածկագրով</w:t>
      </w:r>
      <w:r w:rsidRPr="001B5FA3">
        <w:rPr>
          <w:rFonts w:ascii="Sylfaen" w:hAnsi="Sylfaen" w:cs="Sylfaen"/>
          <w:sz w:val="22"/>
          <w:szCs w:val="22"/>
        </w:rPr>
        <w:t xml:space="preserve">  </w:t>
      </w:r>
      <w:r>
        <w:rPr>
          <w:rFonts w:ascii="Sylfaen" w:hAnsi="Sylfaen" w:cs="Sylfaen"/>
          <w:sz w:val="22"/>
          <w:szCs w:val="22"/>
        </w:rPr>
        <w:t>ընթացակարգի</w:t>
      </w:r>
      <w:r w:rsidRPr="001B5FA3">
        <w:rPr>
          <w:rFonts w:ascii="Sylfaen" w:hAnsi="Sylfaen" w:cs="Sylfaen"/>
          <w:sz w:val="22"/>
          <w:szCs w:val="22"/>
        </w:rPr>
        <w:t xml:space="preserve">  </w:t>
      </w:r>
      <w:r>
        <w:rPr>
          <w:rFonts w:ascii="Sylfaen" w:hAnsi="Sylfaen" w:cs="Sylfaen"/>
          <w:sz w:val="22"/>
          <w:szCs w:val="22"/>
        </w:rPr>
        <w:t>հրավերը</w:t>
      </w:r>
      <w:r w:rsidRPr="001B5FA3">
        <w:rPr>
          <w:rFonts w:ascii="Sylfaen" w:hAnsi="Sylfaen" w:cs="Sylfaen"/>
          <w:sz w:val="22"/>
          <w:szCs w:val="22"/>
        </w:rPr>
        <w:t xml:space="preserve"> (</w:t>
      </w:r>
      <w:r>
        <w:rPr>
          <w:rFonts w:ascii="Sylfaen" w:hAnsi="Sylfaen" w:cs="Sylfaen"/>
          <w:sz w:val="22"/>
          <w:szCs w:val="22"/>
        </w:rPr>
        <w:t>ծանուցումը</w:t>
      </w:r>
      <w:r w:rsidRPr="001B5FA3">
        <w:rPr>
          <w:rFonts w:ascii="Sylfaen" w:hAnsi="Sylfaen" w:cs="Sylfaen"/>
          <w:sz w:val="22"/>
          <w:szCs w:val="22"/>
        </w:rPr>
        <w:t xml:space="preserve">), </w:t>
      </w:r>
      <w:r>
        <w:rPr>
          <w:rFonts w:ascii="Sylfaen" w:hAnsi="Sylfaen" w:cs="Sylfaen"/>
          <w:sz w:val="22"/>
          <w:szCs w:val="22"/>
        </w:rPr>
        <w:t>այդ</w:t>
      </w:r>
      <w:r w:rsidRPr="001B5FA3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թվում</w:t>
      </w:r>
      <w:r w:rsidRPr="001B5FA3">
        <w:rPr>
          <w:rFonts w:ascii="Sylfaen" w:hAnsi="Sylfaen" w:cs="Sylfaen"/>
          <w:sz w:val="22"/>
          <w:szCs w:val="22"/>
        </w:rPr>
        <w:t xml:space="preserve">` </w:t>
      </w:r>
      <w:r>
        <w:rPr>
          <w:rFonts w:ascii="Sylfaen" w:hAnsi="Sylfaen" w:cs="Sylfaen"/>
          <w:sz w:val="22"/>
          <w:szCs w:val="22"/>
        </w:rPr>
        <w:t>կնքվելիք</w:t>
      </w:r>
      <w:r w:rsidRPr="001B5FA3">
        <w:rPr>
          <w:rFonts w:ascii="Sylfaen" w:hAnsi="Sylfaen" w:cs="Sylfaen"/>
          <w:sz w:val="22"/>
          <w:szCs w:val="22"/>
        </w:rPr>
        <w:t xml:space="preserve">   </w:t>
      </w:r>
      <w:r>
        <w:rPr>
          <w:rFonts w:ascii="Sylfaen" w:hAnsi="Sylfaen" w:cs="Sylfaen"/>
          <w:sz w:val="22"/>
          <w:szCs w:val="22"/>
        </w:rPr>
        <w:t>պայմանագրի</w:t>
      </w:r>
      <w:r w:rsidRPr="001B5FA3">
        <w:rPr>
          <w:rFonts w:ascii="Sylfaen" w:hAnsi="Sylfaen" w:cs="Sylfaen"/>
          <w:sz w:val="22"/>
          <w:szCs w:val="22"/>
        </w:rPr>
        <w:t xml:space="preserve">   </w:t>
      </w:r>
      <w:r>
        <w:rPr>
          <w:rFonts w:ascii="Sylfaen" w:hAnsi="Sylfaen" w:cs="Sylfaen"/>
          <w:sz w:val="22"/>
          <w:szCs w:val="22"/>
        </w:rPr>
        <w:t>նախագիծը</w:t>
      </w:r>
      <w:r w:rsidRPr="001B5FA3">
        <w:rPr>
          <w:rFonts w:ascii="Sylfaen" w:hAnsi="Sylfaen" w:cs="Sylfaen"/>
          <w:sz w:val="22"/>
          <w:szCs w:val="22"/>
        </w:rPr>
        <w:t>, ...........</w:t>
      </w:r>
      <w:r>
        <w:rPr>
          <w:rFonts w:ascii="Sylfaen" w:hAnsi="Sylfaen" w:cs="Sylfaen"/>
          <w:sz w:val="22"/>
          <w:szCs w:val="22"/>
        </w:rPr>
        <w:t>......................</w:t>
      </w:r>
      <w:r w:rsidRPr="00E535E0">
        <w:rPr>
          <w:rFonts w:ascii="Sylfaen" w:hAnsi="Sylfaen" w:cs="Sylfaen"/>
          <w:sz w:val="22"/>
          <w:szCs w:val="22"/>
        </w:rPr>
        <w:t>....................</w:t>
      </w:r>
      <w:r w:rsidRPr="00EF0CAA">
        <w:rPr>
          <w:rFonts w:ascii="Sylfaen" w:hAnsi="Sylfaen" w:cs="Sylfaen"/>
          <w:sz w:val="22"/>
          <w:szCs w:val="22"/>
        </w:rPr>
        <w:t>...........</w:t>
      </w:r>
      <w:r w:rsidRPr="001B5FA3">
        <w:rPr>
          <w:rFonts w:ascii="Sylfaen" w:hAnsi="Sylfaen" w:cs="Sylfaen"/>
          <w:sz w:val="22"/>
          <w:szCs w:val="22"/>
        </w:rPr>
        <w:t>.-</w:t>
      </w:r>
      <w:r>
        <w:rPr>
          <w:rFonts w:ascii="Sylfaen" w:hAnsi="Sylfaen" w:cs="Sylfaen"/>
          <w:sz w:val="22"/>
          <w:szCs w:val="22"/>
        </w:rPr>
        <w:t>ն</w:t>
      </w:r>
      <w:r w:rsidRPr="001B5FA3">
        <w:rPr>
          <w:rFonts w:ascii="Sylfaen" w:hAnsi="Sylfaen" w:cs="Sylfaen"/>
          <w:sz w:val="22"/>
          <w:szCs w:val="22"/>
        </w:rPr>
        <w:t xml:space="preserve"> 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067D22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D50DFB">
        <w:rPr>
          <w:rFonts w:ascii="Sylfaen" w:hAnsi="Sylfaen" w:cs="Sylfaen"/>
          <w:sz w:val="16"/>
          <w:szCs w:val="16"/>
        </w:rPr>
        <w:t>Ընթացակարգի</w:t>
      </w:r>
      <w:r w:rsidRPr="001B5FA3">
        <w:rPr>
          <w:rFonts w:ascii="Sylfaen" w:hAnsi="Sylfaen" w:cs="Sylfaen"/>
          <w:sz w:val="16"/>
          <w:szCs w:val="16"/>
        </w:rPr>
        <w:t xml:space="preserve"> </w:t>
      </w:r>
      <w:r w:rsidRPr="00D50DFB">
        <w:rPr>
          <w:rFonts w:ascii="Sylfaen" w:hAnsi="Sylfaen" w:cs="Sylfaen"/>
          <w:sz w:val="16"/>
          <w:szCs w:val="16"/>
        </w:rPr>
        <w:t>մասնակցի</w:t>
      </w:r>
      <w:r w:rsidRPr="001B5FA3">
        <w:rPr>
          <w:rFonts w:ascii="Sylfaen" w:hAnsi="Sylfaen" w:cs="Sylfaen"/>
          <w:sz w:val="16"/>
          <w:szCs w:val="16"/>
        </w:rPr>
        <w:t xml:space="preserve"> </w:t>
      </w:r>
      <w:r w:rsidRPr="00D50DFB">
        <w:rPr>
          <w:rFonts w:ascii="Sylfaen" w:hAnsi="Sylfaen" w:cs="Sylfaen"/>
          <w:sz w:val="16"/>
          <w:szCs w:val="16"/>
        </w:rPr>
        <w:t>անվանումը</w:t>
      </w:r>
      <w:r w:rsidRPr="001B5FA3">
        <w:rPr>
          <w:rFonts w:ascii="Sylfaen" w:hAnsi="Sylfaen" w:cs="Sylfaen"/>
          <w:sz w:val="16"/>
          <w:szCs w:val="16"/>
        </w:rPr>
        <w:t xml:space="preserve"> (</w:t>
      </w:r>
      <w:r w:rsidRPr="00D50DFB">
        <w:rPr>
          <w:rFonts w:ascii="Sylfaen" w:hAnsi="Sylfaen" w:cs="Sylfaen"/>
          <w:sz w:val="16"/>
          <w:szCs w:val="16"/>
        </w:rPr>
        <w:t>անունը</w:t>
      </w:r>
      <w:r w:rsidRPr="001B5FA3">
        <w:rPr>
          <w:rFonts w:ascii="Sylfaen" w:hAnsi="Sylfaen" w:cs="Sylfaen"/>
          <w:sz w:val="16"/>
          <w:szCs w:val="16"/>
        </w:rPr>
        <w:t>)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E535E0">
        <w:rPr>
          <w:rFonts w:ascii="Sylfaen" w:hAnsi="Sylfaen" w:cs="Sylfaen"/>
          <w:sz w:val="22"/>
          <w:szCs w:val="22"/>
        </w:rPr>
        <w:t xml:space="preserve">   </w:t>
      </w:r>
      <w:r>
        <w:rPr>
          <w:rFonts w:ascii="Sylfaen" w:hAnsi="Sylfaen" w:cs="Sylfaen"/>
          <w:sz w:val="22"/>
          <w:szCs w:val="22"/>
        </w:rPr>
        <w:t>առաջարկում</w:t>
      </w:r>
      <w:r w:rsidRPr="006F5039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է</w:t>
      </w:r>
      <w:r w:rsidRPr="006F5039">
        <w:rPr>
          <w:rFonts w:ascii="Sylfaen" w:hAnsi="Sylfaen" w:cs="Sylfaen"/>
          <w:sz w:val="22"/>
          <w:szCs w:val="22"/>
        </w:rPr>
        <w:t xml:space="preserve">     </w:t>
      </w:r>
      <w:r>
        <w:rPr>
          <w:rFonts w:ascii="Sylfaen" w:hAnsi="Sylfaen" w:cs="Sylfaen"/>
          <w:sz w:val="22"/>
          <w:szCs w:val="22"/>
        </w:rPr>
        <w:t>պայամանագիրը</w:t>
      </w:r>
      <w:r w:rsidRPr="006F5039">
        <w:rPr>
          <w:rFonts w:ascii="Sylfaen" w:hAnsi="Sylfaen" w:cs="Sylfaen"/>
          <w:sz w:val="22"/>
          <w:szCs w:val="22"/>
        </w:rPr>
        <w:t xml:space="preserve">        </w:t>
      </w:r>
      <w:r>
        <w:rPr>
          <w:rFonts w:ascii="Sylfaen" w:hAnsi="Sylfaen" w:cs="Sylfaen"/>
          <w:sz w:val="22"/>
          <w:szCs w:val="22"/>
        </w:rPr>
        <w:t>կատարել</w:t>
      </w:r>
      <w:r w:rsidRPr="006F5039">
        <w:rPr>
          <w:rFonts w:ascii="Sylfaen" w:hAnsi="Sylfaen" w:cs="Sylfaen"/>
          <w:sz w:val="22"/>
          <w:szCs w:val="22"/>
        </w:rPr>
        <w:t xml:space="preserve">    </w:t>
      </w:r>
      <w:r>
        <w:rPr>
          <w:rFonts w:ascii="Sylfaen" w:hAnsi="Sylfaen" w:cs="Sylfaen"/>
          <w:sz w:val="22"/>
          <w:szCs w:val="22"/>
        </w:rPr>
        <w:t>համաձայն</w:t>
      </w:r>
      <w:r w:rsidRPr="006F5039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հետևյալ</w:t>
      </w:r>
      <w:r w:rsidRPr="006F5039"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</w:rPr>
        <w:t>գների</w:t>
      </w:r>
      <w:r w:rsidRPr="006F5039">
        <w:rPr>
          <w:rFonts w:ascii="Sylfaen" w:hAnsi="Sylfaen" w:cs="Sylfaen"/>
          <w:sz w:val="22"/>
          <w:szCs w:val="22"/>
        </w:rPr>
        <w:t xml:space="preserve">        </w:t>
      </w:r>
    </w:p>
    <w:p w:rsidR="00586DE1" w:rsidRPr="006F5039" w:rsidRDefault="00586DE1" w:rsidP="00586DE1">
      <w:pPr>
        <w:jc w:val="both"/>
        <w:rPr>
          <w:rFonts w:ascii="Sylfaen" w:hAnsi="Sylfaen" w:cs="Sylfaen"/>
          <w:sz w:val="16"/>
          <w:szCs w:val="16"/>
        </w:rPr>
      </w:pPr>
      <w:r w:rsidRPr="006F5039">
        <w:rPr>
          <w:rFonts w:ascii="Sylfaen" w:hAnsi="Sylfaen" w:cs="Sylfaen"/>
          <w:sz w:val="22"/>
          <w:szCs w:val="22"/>
        </w:rPr>
        <w:t xml:space="preserve"> </w:t>
      </w:r>
    </w:p>
    <w:tbl>
      <w:tblPr>
        <w:tblpPr w:leftFromText="180" w:rightFromText="180" w:vertAnchor="text" w:horzAnchor="page" w:tblpX="2420" w:tblpY="358"/>
        <w:tblOverlap w:val="never"/>
        <w:tblW w:w="8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9"/>
        <w:gridCol w:w="1856"/>
        <w:gridCol w:w="1139"/>
        <w:gridCol w:w="1080"/>
        <w:gridCol w:w="2220"/>
      </w:tblGrid>
      <w:tr w:rsidR="00586DE1" w:rsidRPr="005402C3" w:rsidTr="00144068">
        <w:trPr>
          <w:cantSplit/>
          <w:trHeight w:val="597"/>
        </w:trPr>
        <w:tc>
          <w:tcPr>
            <w:tcW w:w="1859" w:type="dxa"/>
            <w:vMerge w:val="restart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</w:pP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  <w:t>Չափա-</w:t>
            </w:r>
          </w:p>
          <w:p w:rsidR="00586DE1" w:rsidRPr="00056661" w:rsidRDefault="00586DE1" w:rsidP="00144068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es-ES"/>
              </w:rPr>
            </w:pP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  <w:t>բաժ</w:t>
            </w: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</w:rPr>
              <w:t>իններ</w:t>
            </w: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  <w:t>ի համար</w:t>
            </w: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</w:rPr>
              <w:t>ներ</w:t>
            </w: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  <w:t>ը</w:t>
            </w:r>
          </w:p>
        </w:tc>
        <w:tc>
          <w:tcPr>
            <w:tcW w:w="1856" w:type="dxa"/>
            <w:vMerge w:val="restart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2219" w:type="dxa"/>
            <w:gridSpan w:val="2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6661">
              <w:rPr>
                <w:rFonts w:ascii="Sylfaen" w:hAnsi="Sylfaen"/>
                <w:color w:val="000000"/>
                <w:sz w:val="20"/>
                <w:szCs w:val="20"/>
              </w:rPr>
              <w:t>Ինքնարժեքի հաշվարկ</w:t>
            </w:r>
          </w:p>
        </w:tc>
        <w:tc>
          <w:tcPr>
            <w:tcW w:w="2220" w:type="dxa"/>
            <w:vMerge w:val="restart"/>
            <w:shd w:val="clear" w:color="auto" w:fill="auto"/>
          </w:tcPr>
          <w:p w:rsidR="00586DE1" w:rsidRDefault="00586DE1" w:rsidP="0014406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6661">
              <w:rPr>
                <w:rFonts w:ascii="Sylfaen" w:hAnsi="Sylfaen"/>
                <w:sz w:val="20"/>
                <w:szCs w:val="20"/>
              </w:rPr>
              <w:t>Առաջարկված</w:t>
            </w:r>
          </w:p>
          <w:p w:rsidR="00586DE1" w:rsidRPr="00056661" w:rsidRDefault="00586DE1" w:rsidP="0014406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6661">
              <w:rPr>
                <w:rFonts w:ascii="Sylfaen" w:hAnsi="Sylfaen"/>
                <w:sz w:val="20"/>
                <w:szCs w:val="20"/>
              </w:rPr>
              <w:t>գինը</w:t>
            </w:r>
          </w:p>
          <w:p w:rsidR="00586DE1" w:rsidRPr="005402C3" w:rsidRDefault="00586DE1" w:rsidP="00144068">
            <w:pPr>
              <w:jc w:val="center"/>
              <w:rPr>
                <w:rFonts w:ascii="Sylfaen" w:hAnsi="Sylfaen"/>
                <w:sz w:val="17"/>
                <w:szCs w:val="17"/>
                <w:lang w:val="es-E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/տ</w:t>
            </w:r>
            <w:r w:rsidRPr="00056661"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>առերով</w:t>
            </w:r>
            <w:r w:rsidRPr="00056661">
              <w:rPr>
                <w:rFonts w:ascii="Sylfaen" w:hAnsi="Sylfaen"/>
                <w:color w:val="000000"/>
                <w:sz w:val="20"/>
                <w:szCs w:val="20"/>
              </w:rPr>
              <w:t xml:space="preserve"> և թվերով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</w:p>
        </w:tc>
      </w:tr>
      <w:tr w:rsidR="00586DE1" w:rsidRPr="005402C3" w:rsidTr="00144068">
        <w:trPr>
          <w:cantSplit/>
          <w:trHeight w:val="1410"/>
        </w:trPr>
        <w:tc>
          <w:tcPr>
            <w:tcW w:w="1859" w:type="dxa"/>
            <w:vMerge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bCs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856" w:type="dxa"/>
            <w:vMerge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bCs/>
                <w:color w:val="000000"/>
                <w:sz w:val="17"/>
                <w:szCs w:val="17"/>
                <w:lang w:val="es-ES"/>
              </w:rPr>
            </w:pPr>
          </w:p>
        </w:tc>
        <w:tc>
          <w:tcPr>
            <w:tcW w:w="1139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056661">
              <w:rPr>
                <w:rFonts w:ascii="Sylfaen" w:hAnsi="Sylfaen"/>
                <w:color w:val="000000"/>
                <w:sz w:val="20"/>
                <w:szCs w:val="20"/>
              </w:rPr>
              <w:t>Արժեք</w:t>
            </w:r>
          </w:p>
        </w:tc>
        <w:tc>
          <w:tcPr>
            <w:tcW w:w="1080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 w:rsidRPr="00056661">
              <w:rPr>
                <w:rFonts w:ascii="Sylfaen" w:hAnsi="Sylfaen"/>
                <w:bCs/>
                <w:color w:val="000000"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20" w:type="dxa"/>
            <w:vMerge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586DE1" w:rsidRPr="005402C3" w:rsidTr="00144068">
        <w:trPr>
          <w:trHeight w:val="318"/>
        </w:trPr>
        <w:tc>
          <w:tcPr>
            <w:tcW w:w="1859" w:type="dxa"/>
            <w:shd w:val="clear" w:color="auto" w:fill="99CCFF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b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b/>
                <w:i/>
                <w:sz w:val="17"/>
                <w:szCs w:val="17"/>
                <w:lang w:val="es-ES"/>
              </w:rPr>
              <w:t>1</w:t>
            </w:r>
          </w:p>
        </w:tc>
        <w:tc>
          <w:tcPr>
            <w:tcW w:w="1856" w:type="dxa"/>
            <w:shd w:val="clear" w:color="auto" w:fill="99CCFF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b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b/>
                <w:i/>
                <w:sz w:val="17"/>
                <w:szCs w:val="17"/>
                <w:lang w:val="es-ES"/>
              </w:rPr>
              <w:t>2</w:t>
            </w:r>
          </w:p>
        </w:tc>
        <w:tc>
          <w:tcPr>
            <w:tcW w:w="1139" w:type="dxa"/>
            <w:shd w:val="clear" w:color="auto" w:fill="99CCFF"/>
          </w:tcPr>
          <w:p w:rsidR="00586DE1" w:rsidRPr="00056661" w:rsidRDefault="00586DE1" w:rsidP="00144068">
            <w:pPr>
              <w:jc w:val="center"/>
              <w:rPr>
                <w:rFonts w:ascii="Sylfaen" w:hAnsi="Sylfaen"/>
                <w:b/>
                <w:i/>
                <w:sz w:val="17"/>
                <w:szCs w:val="17"/>
              </w:rPr>
            </w:pPr>
            <w:r>
              <w:rPr>
                <w:rFonts w:ascii="Sylfaen" w:hAnsi="Sylfaen"/>
                <w:b/>
                <w:i/>
                <w:sz w:val="17"/>
                <w:szCs w:val="17"/>
              </w:rPr>
              <w:t>3</w:t>
            </w:r>
          </w:p>
        </w:tc>
        <w:tc>
          <w:tcPr>
            <w:tcW w:w="1080" w:type="dxa"/>
            <w:shd w:val="clear" w:color="auto" w:fill="99CCFF"/>
          </w:tcPr>
          <w:p w:rsidR="00586DE1" w:rsidRPr="00D05A63" w:rsidRDefault="00586DE1" w:rsidP="00144068">
            <w:pPr>
              <w:jc w:val="center"/>
              <w:rPr>
                <w:rFonts w:ascii="Sylfaen" w:hAnsi="Sylfaen"/>
                <w:b/>
                <w:i/>
                <w:sz w:val="17"/>
                <w:szCs w:val="17"/>
                <w:lang w:val="en-US"/>
              </w:rPr>
            </w:pPr>
            <w:r>
              <w:rPr>
                <w:rFonts w:ascii="Sylfaen" w:hAnsi="Sylfaen"/>
                <w:b/>
                <w:i/>
                <w:sz w:val="17"/>
                <w:szCs w:val="17"/>
                <w:lang w:val="en-US"/>
              </w:rPr>
              <w:t>4</w:t>
            </w:r>
          </w:p>
        </w:tc>
        <w:tc>
          <w:tcPr>
            <w:tcW w:w="2220" w:type="dxa"/>
            <w:shd w:val="clear" w:color="auto" w:fill="99CCFF"/>
          </w:tcPr>
          <w:p w:rsidR="00586DE1" w:rsidRPr="00D05A63" w:rsidRDefault="00586DE1" w:rsidP="00144068">
            <w:pPr>
              <w:jc w:val="center"/>
              <w:rPr>
                <w:rFonts w:ascii="Sylfaen" w:hAnsi="Sylfaen"/>
                <w:b/>
                <w:i/>
                <w:sz w:val="17"/>
                <w:szCs w:val="17"/>
                <w:lang w:val="en-US"/>
              </w:rPr>
            </w:pPr>
            <w:r>
              <w:rPr>
                <w:rFonts w:ascii="Sylfaen" w:hAnsi="Sylfaen"/>
                <w:b/>
                <w:i/>
                <w:sz w:val="17"/>
                <w:szCs w:val="17"/>
                <w:lang w:val="en-US"/>
              </w:rPr>
              <w:t>5</w:t>
            </w:r>
          </w:p>
        </w:tc>
      </w:tr>
      <w:tr w:rsidR="00586DE1" w:rsidRPr="00795ECA" w:rsidTr="00144068">
        <w:trPr>
          <w:trHeight w:val="28"/>
        </w:trPr>
        <w:tc>
          <w:tcPr>
            <w:tcW w:w="1859" w:type="dxa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b/>
                <w:bCs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b/>
                <w:bCs/>
                <w:sz w:val="17"/>
                <w:szCs w:val="17"/>
                <w:lang w:val="es-ES"/>
              </w:rPr>
              <w:t>1</w:t>
            </w:r>
          </w:p>
        </w:tc>
        <w:tc>
          <w:tcPr>
            <w:tcW w:w="1856" w:type="dxa"/>
            <w:vAlign w:val="center"/>
          </w:tcPr>
          <w:p w:rsidR="00586DE1" w:rsidRPr="005402C3" w:rsidRDefault="00586DE1" w:rsidP="00144068">
            <w:pPr>
              <w:rPr>
                <w:rFonts w:ascii="Sylfaen" w:hAnsi="Sylfaen"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>«Գնման առարկայի</w:t>
            </w:r>
          </w:p>
          <w:p w:rsidR="00586DE1" w:rsidRPr="005402C3" w:rsidRDefault="00586DE1" w:rsidP="00144068">
            <w:pPr>
              <w:rPr>
                <w:rFonts w:ascii="Sylfaen" w:hAnsi="Sylfaen"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 xml:space="preserve"> չափաբաժնի </w:t>
            </w:r>
          </w:p>
          <w:p w:rsidR="00586DE1" w:rsidRPr="005402C3" w:rsidRDefault="00586DE1" w:rsidP="00144068">
            <w:pPr>
              <w:rPr>
                <w:rFonts w:ascii="Sylfaen" w:hAnsi="Sylfaen"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>անվանում N1»</w:t>
            </w:r>
          </w:p>
        </w:tc>
        <w:tc>
          <w:tcPr>
            <w:tcW w:w="1139" w:type="dxa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sz w:val="17"/>
                <w:szCs w:val="17"/>
                <w:lang w:val="es-ES"/>
              </w:rPr>
            </w:pPr>
          </w:p>
        </w:tc>
        <w:tc>
          <w:tcPr>
            <w:tcW w:w="1080" w:type="dxa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sz w:val="17"/>
                <w:szCs w:val="17"/>
                <w:lang w:val="es-ES"/>
              </w:rPr>
            </w:pPr>
          </w:p>
        </w:tc>
        <w:tc>
          <w:tcPr>
            <w:tcW w:w="2220" w:type="dxa"/>
          </w:tcPr>
          <w:p w:rsidR="00586DE1" w:rsidRPr="005402C3" w:rsidRDefault="00586DE1" w:rsidP="00144068">
            <w:pPr>
              <w:jc w:val="center"/>
              <w:rPr>
                <w:rFonts w:ascii="Sylfaen" w:hAnsi="Sylfaen"/>
                <w:sz w:val="17"/>
                <w:szCs w:val="17"/>
                <w:lang w:val="es-ES"/>
              </w:rPr>
            </w:pPr>
          </w:p>
        </w:tc>
      </w:tr>
      <w:tr w:rsidR="00586DE1" w:rsidRPr="005402C3" w:rsidTr="00144068">
        <w:trPr>
          <w:trHeight w:val="381"/>
        </w:trPr>
        <w:tc>
          <w:tcPr>
            <w:tcW w:w="1859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 w:cs="Sylfaen"/>
                <w:b/>
                <w:sz w:val="17"/>
                <w:szCs w:val="17"/>
              </w:rPr>
            </w:pPr>
            <w:r w:rsidRPr="00056661">
              <w:rPr>
                <w:rFonts w:ascii="Sylfaen" w:hAnsi="Sylfaen" w:cs="Sylfaen"/>
                <w:b/>
                <w:sz w:val="17"/>
                <w:szCs w:val="17"/>
              </w:rPr>
              <w:t>2</w:t>
            </w:r>
          </w:p>
        </w:tc>
        <w:tc>
          <w:tcPr>
            <w:tcW w:w="1856" w:type="dxa"/>
            <w:vAlign w:val="center"/>
          </w:tcPr>
          <w:p w:rsidR="00586DE1" w:rsidRPr="005402C3" w:rsidRDefault="00586DE1" w:rsidP="00144068">
            <w:pPr>
              <w:rPr>
                <w:rFonts w:ascii="Sylfaen" w:hAnsi="Sylfaen"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>«Գնման առարկայի</w:t>
            </w:r>
          </w:p>
          <w:p w:rsidR="00586DE1" w:rsidRPr="005402C3" w:rsidRDefault="00586DE1" w:rsidP="00144068">
            <w:pPr>
              <w:rPr>
                <w:rFonts w:ascii="Sylfaen" w:hAnsi="Sylfaen"/>
                <w:i/>
                <w:sz w:val="17"/>
                <w:szCs w:val="17"/>
                <w:lang w:val="es-ES"/>
              </w:rPr>
            </w:pP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 xml:space="preserve"> չափաբաժնի </w:t>
            </w:r>
          </w:p>
          <w:p w:rsidR="00586DE1" w:rsidRPr="005402C3" w:rsidRDefault="00586DE1" w:rsidP="00144068">
            <w:pPr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/>
                <w:i/>
                <w:sz w:val="17"/>
                <w:szCs w:val="17"/>
                <w:lang w:val="es-ES"/>
              </w:rPr>
              <w:t>անվանում N</w:t>
            </w:r>
            <w:r>
              <w:rPr>
                <w:rFonts w:ascii="Sylfaen" w:hAnsi="Sylfaen"/>
                <w:i/>
                <w:sz w:val="17"/>
                <w:szCs w:val="17"/>
              </w:rPr>
              <w:t>2</w:t>
            </w: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108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222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</w:tr>
      <w:tr w:rsidR="00586DE1" w:rsidRPr="005402C3" w:rsidTr="00144068">
        <w:trPr>
          <w:trHeight w:val="381"/>
        </w:trPr>
        <w:tc>
          <w:tcPr>
            <w:tcW w:w="1859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 w:cs="Sylfaen"/>
                <w:b/>
                <w:sz w:val="17"/>
                <w:szCs w:val="17"/>
              </w:rPr>
            </w:pPr>
          </w:p>
        </w:tc>
        <w:tc>
          <w:tcPr>
            <w:tcW w:w="1856" w:type="dxa"/>
            <w:vAlign w:val="center"/>
          </w:tcPr>
          <w:p w:rsidR="00586DE1" w:rsidRPr="005402C3" w:rsidRDefault="00586DE1" w:rsidP="00144068">
            <w:pPr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108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222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</w:tr>
      <w:tr w:rsidR="00586DE1" w:rsidRPr="005402C3" w:rsidTr="00144068">
        <w:trPr>
          <w:trHeight w:val="381"/>
        </w:trPr>
        <w:tc>
          <w:tcPr>
            <w:tcW w:w="1859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 w:cs="Sylfaen"/>
                <w:b/>
                <w:sz w:val="17"/>
                <w:szCs w:val="17"/>
              </w:rPr>
            </w:pPr>
            <w:r w:rsidRPr="005402C3">
              <w:rPr>
                <w:rFonts w:ascii="Sylfaen" w:hAnsi="Sylfaen" w:cs="Sylfaen"/>
                <w:sz w:val="17"/>
                <w:szCs w:val="17"/>
              </w:rPr>
              <w:t>...</w:t>
            </w:r>
          </w:p>
        </w:tc>
        <w:tc>
          <w:tcPr>
            <w:tcW w:w="1856" w:type="dxa"/>
            <w:vAlign w:val="center"/>
          </w:tcPr>
          <w:p w:rsidR="00586DE1" w:rsidRPr="005402C3" w:rsidRDefault="00586DE1" w:rsidP="00144068">
            <w:pPr>
              <w:rPr>
                <w:rFonts w:ascii="Sylfaen" w:hAnsi="Sylfaen" w:cs="Sylfaen"/>
                <w:sz w:val="17"/>
                <w:szCs w:val="17"/>
              </w:rPr>
            </w:pPr>
            <w:r w:rsidRPr="005402C3">
              <w:rPr>
                <w:rFonts w:ascii="Sylfaen" w:hAnsi="Sylfaen" w:cs="Sylfaen"/>
                <w:sz w:val="17"/>
                <w:szCs w:val="17"/>
              </w:rPr>
              <w:t>...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108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222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</w:tr>
      <w:tr w:rsidR="00586DE1" w:rsidRPr="005402C3" w:rsidTr="00144068">
        <w:trPr>
          <w:trHeight w:val="381"/>
        </w:trPr>
        <w:tc>
          <w:tcPr>
            <w:tcW w:w="1859" w:type="dxa"/>
            <w:vAlign w:val="center"/>
          </w:tcPr>
          <w:p w:rsidR="00586DE1" w:rsidRPr="00056661" w:rsidRDefault="00586DE1" w:rsidP="00144068">
            <w:pPr>
              <w:jc w:val="center"/>
              <w:rPr>
                <w:rFonts w:ascii="Sylfaen" w:hAnsi="Sylfaen" w:cs="Sylfaen"/>
                <w:b/>
                <w:sz w:val="17"/>
                <w:szCs w:val="17"/>
              </w:rPr>
            </w:pPr>
            <w:r w:rsidRPr="005402C3">
              <w:rPr>
                <w:rFonts w:ascii="Sylfaen" w:hAnsi="Sylfaen" w:cs="Sylfaen"/>
                <w:sz w:val="17"/>
                <w:szCs w:val="17"/>
              </w:rPr>
              <w:t>...</w:t>
            </w:r>
          </w:p>
        </w:tc>
        <w:tc>
          <w:tcPr>
            <w:tcW w:w="1856" w:type="dxa"/>
            <w:vAlign w:val="center"/>
          </w:tcPr>
          <w:p w:rsidR="00586DE1" w:rsidRPr="00056661" w:rsidRDefault="00586DE1" w:rsidP="00144068">
            <w:pPr>
              <w:rPr>
                <w:rFonts w:ascii="Sylfaen" w:hAnsi="Sylfaen" w:cs="Sylfaen"/>
                <w:sz w:val="17"/>
                <w:szCs w:val="17"/>
              </w:rPr>
            </w:pPr>
            <w:r w:rsidRPr="005402C3">
              <w:rPr>
                <w:rFonts w:ascii="Sylfaen" w:hAnsi="Sylfaen" w:cs="Sylfaen"/>
                <w:sz w:val="17"/>
                <w:szCs w:val="17"/>
              </w:rPr>
              <w:t>...</w:t>
            </w:r>
            <w:r w:rsidRPr="005402C3">
              <w:rPr>
                <w:rFonts w:ascii="Sylfaen" w:hAnsi="Sylfaen"/>
                <w:i/>
                <w:sz w:val="17"/>
                <w:szCs w:val="17"/>
                <w:lang w:val="es-ES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108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  <w:tc>
          <w:tcPr>
            <w:tcW w:w="2220" w:type="dxa"/>
          </w:tcPr>
          <w:p w:rsidR="00586DE1" w:rsidRPr="005402C3" w:rsidRDefault="00586DE1" w:rsidP="00144068">
            <w:pPr>
              <w:jc w:val="center"/>
              <w:rPr>
                <w:rFonts w:ascii="Sylfaen" w:hAnsi="Sylfaen" w:cs="Sylfaen"/>
                <w:sz w:val="17"/>
                <w:szCs w:val="17"/>
              </w:rPr>
            </w:pPr>
          </w:p>
        </w:tc>
      </w:tr>
    </w:tbl>
    <w:p w:rsidR="00586DE1" w:rsidRPr="001B5FA3" w:rsidRDefault="00586DE1" w:rsidP="00586DE1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</w:p>
    <w:p w:rsidR="00586DE1" w:rsidRDefault="00586DE1" w:rsidP="00093A88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br w:type="textWrapping" w:clear="all"/>
      </w:r>
      <w:r>
        <w:rPr>
          <w:rFonts w:ascii="Sylfaen" w:hAnsi="Sylfaen" w:cs="Sylfaen"/>
          <w:sz w:val="22"/>
          <w:szCs w:val="22"/>
        </w:rPr>
        <w:br w:type="textWrapping" w:clear="all"/>
      </w:r>
      <w:r w:rsidRPr="00056661">
        <w:rPr>
          <w:rFonts w:ascii="Sylfaen" w:hAnsi="Sylfaen"/>
          <w:bCs/>
          <w:color w:val="000000"/>
          <w:sz w:val="22"/>
          <w:szCs w:val="22"/>
          <w:lang w:val="es-ES"/>
        </w:rPr>
        <w:t>*</w:t>
      </w:r>
      <w:r>
        <w:rPr>
          <w:rFonts w:ascii="Sylfaen" w:hAnsi="Sylfaen"/>
          <w:bCs/>
          <w:color w:val="000000"/>
          <w:sz w:val="22"/>
          <w:szCs w:val="22"/>
        </w:rPr>
        <w:t xml:space="preserve"> Եթե մասնակիցն  ավելացված արժեքի հարկ վճարող է, ապա տվյալ պայմանագրի  գծով Հայաստանի Հանրապետության պետական բյուջե վճարվելիք ավելացված արժեքի հարկի գումարը նշվում է </w:t>
      </w:r>
      <w:r w:rsidRPr="005E6C7C">
        <w:rPr>
          <w:rFonts w:ascii="Sylfaen" w:hAnsi="Sylfaen"/>
          <w:bCs/>
          <w:color w:val="000000"/>
          <w:sz w:val="22"/>
          <w:szCs w:val="22"/>
        </w:rPr>
        <w:t>4</w:t>
      </w:r>
      <w:r>
        <w:rPr>
          <w:rFonts w:ascii="Sylfaen" w:hAnsi="Sylfaen"/>
          <w:bCs/>
          <w:color w:val="000000"/>
          <w:sz w:val="22"/>
          <w:szCs w:val="22"/>
        </w:rPr>
        <w:t>-րդ սյունակում:</w:t>
      </w:r>
    </w:p>
    <w:p w:rsidR="00586DE1" w:rsidRPr="008C6ACB" w:rsidRDefault="00586DE1" w:rsidP="00586DE1">
      <w:pPr>
        <w:pStyle w:val="a6"/>
        <w:spacing w:after="0"/>
        <w:jc w:val="both"/>
        <w:rPr>
          <w:rFonts w:ascii="Sylfaen" w:hAnsi="Sylfaen" w:cs="Times Armenian"/>
          <w:sz w:val="20"/>
        </w:rPr>
      </w:pPr>
      <w:r w:rsidRPr="005402C3">
        <w:rPr>
          <w:rFonts w:ascii="Sylfaen" w:hAnsi="Sylfaen" w:cs="Times Armenian"/>
          <w:sz w:val="20"/>
          <w:lang w:val="af-ZA"/>
        </w:rPr>
        <w:t>-----------------------------------------------------</w:t>
      </w:r>
      <w:r w:rsidRPr="005402C3">
        <w:rPr>
          <w:rFonts w:ascii="Sylfaen" w:hAnsi="Sylfaen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Times Armenian"/>
          <w:sz w:val="20"/>
          <w:vertAlign w:val="subscript"/>
        </w:rPr>
        <w:t xml:space="preserve">                                                                                                    </w:t>
      </w:r>
      <w:r>
        <w:rPr>
          <w:rFonts w:ascii="Sylfaen" w:hAnsi="Sylfaen" w:cs="Times Armenian"/>
          <w:sz w:val="20"/>
        </w:rPr>
        <w:t xml:space="preserve">      </w:t>
      </w:r>
      <w:r w:rsidRPr="005402C3">
        <w:rPr>
          <w:rFonts w:ascii="Sylfaen" w:hAnsi="Sylfaen" w:cs="Times Armenian"/>
          <w:sz w:val="20"/>
          <w:lang w:val="af-ZA"/>
        </w:rPr>
        <w:t>------------</w:t>
      </w:r>
      <w:r>
        <w:rPr>
          <w:rFonts w:ascii="Sylfaen" w:hAnsi="Sylfaen" w:cs="Times Armenian"/>
          <w:sz w:val="20"/>
          <w:lang w:val="af-ZA"/>
        </w:rPr>
        <w:t>-------------</w:t>
      </w:r>
    </w:p>
    <w:p w:rsidR="00586DE1" w:rsidRDefault="00586DE1" w:rsidP="00586DE1">
      <w:pPr>
        <w:jc w:val="both"/>
        <w:rPr>
          <w:rFonts w:ascii="Sylfaen" w:hAnsi="Sylfaen" w:cs="Times Armenian"/>
          <w:sz w:val="22"/>
          <w:szCs w:val="22"/>
          <w:vertAlign w:val="subscript"/>
        </w:rPr>
      </w:pPr>
      <w:r>
        <w:rPr>
          <w:rFonts w:ascii="Sylfaen" w:hAnsi="Sylfaen" w:cs="Times Armenian"/>
          <w:sz w:val="22"/>
          <w:szCs w:val="22"/>
          <w:vertAlign w:val="subscript"/>
          <w:lang w:val="af-ZA"/>
        </w:rPr>
        <w:t>Մասնակցի</w:t>
      </w:r>
      <w:r>
        <w:rPr>
          <w:rFonts w:ascii="Sylfaen" w:hAnsi="Sylfaen" w:cs="Times Armenian"/>
          <w:sz w:val="22"/>
          <w:szCs w:val="22"/>
          <w:vertAlign w:val="subscript"/>
        </w:rPr>
        <w:t xml:space="preserve"> անվանումը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</w:t>
      </w:r>
      <w:r>
        <w:rPr>
          <w:rFonts w:ascii="Sylfaen" w:hAnsi="Sylfaen" w:cs="Times Armenian"/>
          <w:sz w:val="22"/>
          <w:szCs w:val="22"/>
          <w:vertAlign w:val="subscript"/>
        </w:rPr>
        <w:t>անունը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)</w:t>
      </w:r>
      <w:r>
        <w:rPr>
          <w:rFonts w:ascii="Sylfaen" w:hAnsi="Sylfaen" w:cs="Times Armenian"/>
          <w:sz w:val="22"/>
          <w:szCs w:val="22"/>
          <w:vertAlign w:val="subscript"/>
        </w:rPr>
        <w:t xml:space="preserve">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(ղեկավարի) պաշտոնը, անունը, ազգանունը)</w:t>
      </w:r>
      <w:r w:rsidRPr="008C6ACB">
        <w:rPr>
          <w:rFonts w:ascii="Sylfaen" w:hAnsi="Sylfaen" w:cs="Times Armenian"/>
          <w:sz w:val="22"/>
          <w:szCs w:val="22"/>
          <w:vertAlign w:val="subscript"/>
        </w:rPr>
        <w:t xml:space="preserve">  </w:t>
      </w:r>
      <w:r>
        <w:rPr>
          <w:rFonts w:ascii="Sylfaen" w:hAnsi="Sylfaen" w:cs="Times Armenian"/>
          <w:sz w:val="22"/>
          <w:szCs w:val="22"/>
          <w:vertAlign w:val="subscript"/>
        </w:rPr>
        <w:t xml:space="preserve">                                                                                   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(ստորագրությունը)</w:t>
      </w:r>
    </w:p>
    <w:p w:rsidR="00586DE1" w:rsidRPr="00C66F7D" w:rsidRDefault="00586DE1" w:rsidP="00586DE1">
      <w:pPr>
        <w:pStyle w:val="a6"/>
        <w:spacing w:after="0" w:line="360" w:lineRule="auto"/>
        <w:outlineLvl w:val="0"/>
        <w:rPr>
          <w:rFonts w:ascii="Sylfaen" w:hAnsi="Sylfaen" w:cs="Times Armenian"/>
          <w:sz w:val="32"/>
          <w:szCs w:val="32"/>
          <w:vertAlign w:val="subscript"/>
          <w:lang w:val="af-ZA"/>
        </w:rPr>
      </w:pPr>
      <w:r>
        <w:rPr>
          <w:rFonts w:ascii="Sylfaen" w:hAnsi="Sylfaen" w:cs="Times Armenian"/>
          <w:sz w:val="32"/>
          <w:szCs w:val="32"/>
          <w:vertAlign w:val="subscript"/>
        </w:rPr>
        <w:t xml:space="preserve">                                                                                                                                            </w:t>
      </w:r>
      <w:r w:rsidRPr="00C66F7D">
        <w:rPr>
          <w:rFonts w:ascii="Sylfaen" w:hAnsi="Sylfaen" w:cs="Times Armenian"/>
          <w:sz w:val="32"/>
          <w:szCs w:val="32"/>
          <w:vertAlign w:val="subscript"/>
          <w:lang w:val="af-ZA"/>
        </w:rPr>
        <w:t>Կ.Տ.</w:t>
      </w:r>
    </w:p>
    <w:p w:rsidR="00586DE1" w:rsidRPr="008C6ACB" w:rsidRDefault="00586DE1" w:rsidP="00586DE1">
      <w:pPr>
        <w:pStyle w:val="33"/>
        <w:tabs>
          <w:tab w:val="left" w:pos="1080"/>
        </w:tabs>
        <w:ind w:firstLine="0"/>
        <w:jc w:val="center"/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</w:pP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ru-RU"/>
        </w:rPr>
        <w:t xml:space="preserve">                 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 xml:space="preserve">      </w:t>
      </w:r>
      <w:r w:rsidRPr="00C66F7D">
        <w:rPr>
          <w:rFonts w:ascii="Sylfaen" w:hAnsi="Sylfaen" w:cs="Sylfaen"/>
          <w:b w:val="0"/>
          <w:i w:val="0"/>
          <w:szCs w:val="22"/>
          <w:u w:val="none"/>
          <w:lang w:val="ru-RU"/>
        </w:rPr>
        <w:t>«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-----</w:t>
      </w:r>
      <w:r w:rsidRPr="00C66F7D">
        <w:rPr>
          <w:rFonts w:ascii="Sylfaen" w:hAnsi="Sylfaen" w:cs="Sylfaen"/>
          <w:b w:val="0"/>
          <w:i w:val="0"/>
          <w:szCs w:val="22"/>
          <w:u w:val="none"/>
          <w:lang w:val="ru-RU"/>
        </w:rPr>
        <w:t>»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---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---</w:t>
      </w:r>
      <w:r w:rsidRPr="008C6ACB">
        <w:rPr>
          <w:rFonts w:ascii="Sylfaen" w:hAnsi="Sylfaen" w:cs="Times Armenian"/>
          <w:b w:val="0"/>
          <w:bCs/>
          <w:i w:val="0"/>
          <w:iCs/>
          <w:szCs w:val="22"/>
          <w:u w:val="none"/>
          <w:lang w:val="ru-RU"/>
        </w:rPr>
        <w:t>20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>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>---</w:t>
      </w:r>
      <w:r>
        <w:rPr>
          <w:rFonts w:ascii="Sylfaen" w:hAnsi="Sylfaen" w:cs="Times Armenian"/>
          <w:b w:val="0"/>
          <w:bCs/>
          <w:i w:val="0"/>
          <w:iCs/>
          <w:sz w:val="20"/>
          <w:u w:val="none"/>
          <w:lang w:val="ru-RU"/>
        </w:rPr>
        <w:t>թ.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hy-AM"/>
        </w:rPr>
        <w:t xml:space="preserve">   </w:t>
      </w:r>
      <w:r w:rsidRPr="008C6ACB">
        <w:rPr>
          <w:rFonts w:ascii="Sylfaen" w:hAnsi="Sylfaen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586DE1" w:rsidRPr="00A2310C" w:rsidRDefault="00586DE1" w:rsidP="00586DE1">
      <w:pPr>
        <w:jc w:val="both"/>
        <w:rPr>
          <w:rFonts w:ascii="Sylfaen" w:hAnsi="Sylfaen"/>
          <w:i/>
          <w:sz w:val="22"/>
          <w:szCs w:val="22"/>
          <w:vertAlign w:val="subscript"/>
        </w:rPr>
      </w:pP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 w:rsidRPr="008C6ACB">
        <w:rPr>
          <w:rFonts w:ascii="Sylfaen" w:hAnsi="Sylfaen"/>
          <w:b/>
          <w:i/>
          <w:sz w:val="20"/>
          <w:szCs w:val="20"/>
          <w:lang w:val="af-ZA"/>
        </w:rPr>
        <w:tab/>
      </w:r>
      <w:r>
        <w:rPr>
          <w:rFonts w:ascii="Sylfaen" w:hAnsi="Sylfaen"/>
          <w:b/>
          <w:i/>
          <w:sz w:val="20"/>
          <w:szCs w:val="20"/>
        </w:rPr>
        <w:t xml:space="preserve">           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(</w:t>
      </w:r>
      <w:r w:rsidRPr="008C6ACB">
        <w:rPr>
          <w:rFonts w:ascii="Sylfaen" w:hAnsi="Sylfaen"/>
          <w:i/>
          <w:sz w:val="22"/>
          <w:szCs w:val="22"/>
          <w:vertAlign w:val="subscript"/>
          <w:lang w:val="hy-AM"/>
        </w:rPr>
        <w:t>ամսաթիվը</w:t>
      </w:r>
      <w:r>
        <w:rPr>
          <w:rFonts w:ascii="Sylfaen" w:hAnsi="Sylfaen"/>
          <w:i/>
          <w:sz w:val="22"/>
          <w:szCs w:val="22"/>
          <w:vertAlign w:val="subscript"/>
        </w:rPr>
        <w:t>,</w:t>
      </w:r>
      <w:r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8C6ACB">
        <w:rPr>
          <w:rFonts w:ascii="Sylfaen" w:hAnsi="Sylfaen"/>
          <w:i/>
          <w:sz w:val="22"/>
          <w:szCs w:val="22"/>
          <w:vertAlign w:val="subscript"/>
        </w:rPr>
        <w:t>ա</w:t>
      </w:r>
      <w:r w:rsidRPr="008C6ACB">
        <w:rPr>
          <w:rFonts w:ascii="Sylfaen" w:hAnsi="Sylfaen"/>
          <w:i/>
          <w:sz w:val="22"/>
          <w:szCs w:val="22"/>
          <w:vertAlign w:val="subscript"/>
          <w:lang w:val="hy-AM"/>
        </w:rPr>
        <w:t>մի</w:t>
      </w:r>
      <w:r w:rsidRPr="008C6ACB">
        <w:rPr>
          <w:rFonts w:ascii="Sylfaen" w:hAnsi="Sylfaen"/>
          <w:i/>
          <w:sz w:val="22"/>
          <w:szCs w:val="22"/>
          <w:vertAlign w:val="subscript"/>
          <w:lang w:val="en-US"/>
        </w:rPr>
        <w:t>սը</w:t>
      </w:r>
      <w:r w:rsidRPr="008C6ACB">
        <w:rPr>
          <w:rFonts w:ascii="Sylfaen" w:hAnsi="Sylfaen" w:cs="Times Armenian"/>
          <w:sz w:val="22"/>
          <w:szCs w:val="22"/>
          <w:vertAlign w:val="subscript"/>
          <w:lang w:val="af-ZA"/>
        </w:rPr>
        <w:t>)</w:t>
      </w:r>
      <w:r w:rsidRPr="001B5FA3"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586DE1" w:rsidRPr="006F5039" w:rsidRDefault="00586DE1" w:rsidP="00586DE1">
      <w:pPr>
        <w:jc w:val="both"/>
        <w:rPr>
          <w:rFonts w:ascii="Sylfaen" w:hAnsi="Sylfaen" w:cs="Sylfaen"/>
          <w:sz w:val="22"/>
          <w:szCs w:val="22"/>
          <w:lang w:val="es-ES"/>
        </w:rPr>
      </w:pP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22"/>
          <w:szCs w:val="22"/>
          <w:lang w:val="es-ES"/>
        </w:rPr>
      </w:pPr>
    </w:p>
    <w:p w:rsidR="00586DE1" w:rsidRPr="006F5039" w:rsidRDefault="00586DE1" w:rsidP="00586DE1">
      <w:pPr>
        <w:ind w:firstLine="709"/>
        <w:jc w:val="right"/>
        <w:rPr>
          <w:rFonts w:ascii="Sylfaen" w:hAnsi="Sylfaen" w:cs="Sylfaen"/>
          <w:sz w:val="22"/>
          <w:szCs w:val="22"/>
          <w:lang w:val="es-ES"/>
        </w:rPr>
      </w:pPr>
      <w:r w:rsidRPr="006F5039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  <w:lang w:val="en-US"/>
        </w:rPr>
        <w:t>Հավելված</w:t>
      </w:r>
      <w:r w:rsidRPr="006F5039">
        <w:rPr>
          <w:rFonts w:ascii="Sylfaen" w:hAnsi="Sylfaen" w:cs="Sylfaen"/>
          <w:sz w:val="22"/>
          <w:szCs w:val="22"/>
          <w:lang w:val="es-ES"/>
        </w:rPr>
        <w:t xml:space="preserve"> 10</w:t>
      </w:r>
    </w:p>
    <w:p w:rsidR="00586DE1" w:rsidRPr="006F5039" w:rsidRDefault="00586DE1" w:rsidP="00586DE1">
      <w:pPr>
        <w:ind w:firstLine="709"/>
        <w:jc w:val="right"/>
        <w:rPr>
          <w:rFonts w:ascii="Sylfaen" w:hAnsi="Sylfaen" w:cs="Sylfaen"/>
          <w:sz w:val="22"/>
          <w:szCs w:val="22"/>
          <w:lang w:val="es-ES"/>
        </w:rPr>
      </w:pPr>
      <w:r w:rsidRPr="006F5039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                                                   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«</w:t>
      </w:r>
      <w:r w:rsidR="00BB5161" w:rsidRPr="00076299">
        <w:rPr>
          <w:rFonts w:ascii="Sylfaen" w:hAnsi="Sylfaen"/>
          <w:b/>
          <w:sz w:val="22"/>
          <w:szCs w:val="22"/>
          <w:lang w:val="nb-NO"/>
        </w:rPr>
        <w:t xml:space="preserve"> </w:t>
      </w:r>
      <w:r w:rsidR="00BB5161">
        <w:rPr>
          <w:rFonts w:ascii="Sylfaen" w:hAnsi="Sylfaen"/>
          <w:b/>
          <w:sz w:val="22"/>
          <w:szCs w:val="22"/>
        </w:rPr>
        <w:t>ԿՄԱԱՄ</w:t>
      </w:r>
      <w:r w:rsidR="00BB5161" w:rsidRPr="00732808">
        <w:rPr>
          <w:rFonts w:ascii="Sylfaen" w:hAnsi="Sylfaen"/>
          <w:b/>
          <w:sz w:val="22"/>
          <w:szCs w:val="22"/>
        </w:rPr>
        <w:t>-</w:t>
      </w:r>
      <w:r w:rsidR="00BB5161" w:rsidRPr="005D3E06">
        <w:rPr>
          <w:rFonts w:ascii="Sylfaen" w:hAnsi="Sylfaen"/>
          <w:b/>
          <w:sz w:val="22"/>
          <w:szCs w:val="22"/>
        </w:rPr>
        <w:t>ՇՀԱՊՁԲ</w:t>
      </w:r>
      <w:r w:rsidR="00BB5161">
        <w:rPr>
          <w:rFonts w:ascii="Sylfaen" w:hAnsi="Sylfaen"/>
          <w:b/>
          <w:sz w:val="22"/>
          <w:szCs w:val="22"/>
          <w:lang w:val="nb-NO"/>
        </w:rPr>
        <w:t>-15/1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»</w:t>
      </w:r>
      <w:r w:rsidR="00BB5161">
        <w:rPr>
          <w:rFonts w:ascii="Sylfaen" w:hAnsi="Sylfaen"/>
          <w:b/>
          <w:i/>
          <w:sz w:val="20"/>
          <w:lang w:val="es-ES"/>
        </w:rPr>
        <w:t xml:space="preserve"> </w:t>
      </w:r>
      <w:r w:rsidR="00BB5161" w:rsidRPr="005402C3">
        <w:rPr>
          <w:rFonts w:ascii="Sylfaen" w:hAnsi="Sylfaen"/>
          <w:b/>
          <w:i/>
          <w:sz w:val="20"/>
          <w:lang w:val="es-ES"/>
        </w:rPr>
        <w:t xml:space="preserve"> </w:t>
      </w:r>
      <w:r w:rsidRPr="005B55A4">
        <w:rPr>
          <w:rFonts w:ascii="Sylfaen" w:hAnsi="Sylfaen" w:cs="Sylfaen"/>
          <w:sz w:val="22"/>
          <w:szCs w:val="22"/>
          <w:lang w:val="en-US"/>
        </w:rPr>
        <w:t>ծածկագրով</w:t>
      </w:r>
    </w:p>
    <w:p w:rsidR="00586DE1" w:rsidRPr="006F5039" w:rsidRDefault="00586DE1" w:rsidP="00586DE1">
      <w:pPr>
        <w:ind w:firstLine="709"/>
        <w:jc w:val="right"/>
        <w:rPr>
          <w:rFonts w:ascii="Sylfaen" w:hAnsi="Sylfaen" w:cs="Sylfaen"/>
          <w:sz w:val="22"/>
          <w:szCs w:val="22"/>
          <w:lang w:val="es-ES"/>
        </w:rPr>
      </w:pPr>
      <w:r w:rsidRPr="006F5039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ը</w:t>
      </w:r>
      <w:r>
        <w:rPr>
          <w:rFonts w:ascii="Sylfaen" w:hAnsi="Sylfaen" w:cs="Sylfaen"/>
          <w:sz w:val="22"/>
          <w:szCs w:val="22"/>
          <w:lang w:val="en-US"/>
        </w:rPr>
        <w:t>նթացակարգի</w:t>
      </w:r>
      <w:r w:rsidRPr="006F5039">
        <w:rPr>
          <w:rFonts w:ascii="Sylfaen" w:hAnsi="Sylfaen" w:cs="Sylfaen"/>
          <w:sz w:val="22"/>
          <w:szCs w:val="22"/>
          <w:lang w:val="es-ES"/>
        </w:rPr>
        <w:t xml:space="preserve">  </w:t>
      </w:r>
      <w:r>
        <w:rPr>
          <w:rFonts w:ascii="Sylfaen" w:hAnsi="Sylfaen" w:cs="Sylfaen"/>
          <w:sz w:val="22"/>
          <w:szCs w:val="22"/>
          <w:lang w:val="en-US"/>
        </w:rPr>
        <w:t>հրավեր</w:t>
      </w:r>
    </w:p>
    <w:p w:rsidR="00586DE1" w:rsidRPr="006F5039" w:rsidRDefault="00586DE1" w:rsidP="00586DE1">
      <w:pPr>
        <w:rPr>
          <w:rFonts w:ascii="Sylfaen" w:hAnsi="Sylfaen" w:cs="Sylfaen"/>
          <w:sz w:val="22"/>
          <w:szCs w:val="22"/>
          <w:lang w:val="es-ES"/>
        </w:rPr>
      </w:pPr>
    </w:p>
    <w:p w:rsidR="00586DE1" w:rsidRPr="006F5039" w:rsidRDefault="00586DE1" w:rsidP="00586DE1">
      <w:pPr>
        <w:rPr>
          <w:rFonts w:ascii="Sylfaen" w:hAnsi="Sylfaen" w:cs="Sylfaen"/>
          <w:sz w:val="22"/>
          <w:szCs w:val="22"/>
          <w:lang w:val="es-ES"/>
        </w:rPr>
      </w:pPr>
    </w:p>
    <w:p w:rsidR="00586DE1" w:rsidRPr="006F5039" w:rsidRDefault="00586DE1" w:rsidP="00586DE1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9B346A">
        <w:rPr>
          <w:rFonts w:ascii="Sylfaen" w:hAnsi="Sylfaen" w:cs="Sylfaen"/>
          <w:b/>
          <w:sz w:val="22"/>
          <w:szCs w:val="22"/>
          <w:lang w:val="en-US"/>
        </w:rPr>
        <w:t>ՕՐԻՆԱԿԵԼԻ</w:t>
      </w:r>
      <w:r w:rsidRPr="006F5039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9B346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r w:rsidRPr="006F5039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586DE1" w:rsidRPr="006F5039" w:rsidRDefault="00586DE1" w:rsidP="00586DE1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9B346A">
        <w:rPr>
          <w:rFonts w:ascii="Sylfaen" w:hAnsi="Sylfaen" w:cs="Sylfaen"/>
          <w:b/>
          <w:sz w:val="22"/>
          <w:szCs w:val="22"/>
          <w:lang w:val="en-US"/>
        </w:rPr>
        <w:t>ՍՆՆԴԱՄԹԵՐՔԻ</w:t>
      </w:r>
      <w:r w:rsidRPr="006F5039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9B346A">
        <w:rPr>
          <w:rFonts w:ascii="Sylfaen" w:hAnsi="Sylfaen" w:cs="Sylfaen"/>
          <w:b/>
          <w:sz w:val="22"/>
          <w:szCs w:val="22"/>
          <w:lang w:val="en-US"/>
        </w:rPr>
        <w:t>ԳՆՄԱՆ</w:t>
      </w:r>
    </w:p>
    <w:p w:rsidR="00586DE1" w:rsidRPr="006F5039" w:rsidRDefault="00586DE1" w:rsidP="00586DE1">
      <w:pPr>
        <w:jc w:val="center"/>
        <w:rPr>
          <w:rFonts w:ascii="Sylfaen" w:hAnsi="Sylfaen" w:cs="Sylfaen"/>
          <w:sz w:val="22"/>
          <w:szCs w:val="22"/>
          <w:lang w:val="es-ES"/>
        </w:rPr>
      </w:pPr>
      <w:r w:rsidRPr="00D05A63">
        <w:rPr>
          <w:rFonts w:ascii="Sylfaen" w:hAnsi="Sylfaen" w:cs="Sylfaen"/>
          <w:b/>
          <w:sz w:val="22"/>
          <w:szCs w:val="22"/>
          <w:lang w:val="es-ES"/>
        </w:rPr>
        <w:t>N</w:t>
      </w:r>
      <w:r w:rsidRPr="006F50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«</w:t>
      </w:r>
      <w:r w:rsidR="00BB5161" w:rsidRPr="00076299">
        <w:rPr>
          <w:rFonts w:ascii="Sylfaen" w:hAnsi="Sylfaen"/>
          <w:b/>
          <w:sz w:val="22"/>
          <w:szCs w:val="22"/>
          <w:lang w:val="nb-NO"/>
        </w:rPr>
        <w:t xml:space="preserve"> </w:t>
      </w:r>
      <w:r w:rsidR="00BB5161">
        <w:rPr>
          <w:rFonts w:ascii="Sylfaen" w:hAnsi="Sylfaen"/>
          <w:b/>
          <w:sz w:val="22"/>
          <w:szCs w:val="22"/>
        </w:rPr>
        <w:t>ԿՄԱԱՄ</w:t>
      </w:r>
      <w:r w:rsidR="00BB5161" w:rsidRPr="00BB5161">
        <w:rPr>
          <w:rFonts w:ascii="Sylfaen" w:hAnsi="Sylfaen"/>
          <w:b/>
          <w:sz w:val="22"/>
          <w:szCs w:val="22"/>
          <w:lang w:val="es-ES"/>
        </w:rPr>
        <w:t>-</w:t>
      </w:r>
      <w:r w:rsidR="00BB5161" w:rsidRPr="005D3E06">
        <w:rPr>
          <w:rFonts w:ascii="Sylfaen" w:hAnsi="Sylfaen"/>
          <w:b/>
          <w:sz w:val="22"/>
          <w:szCs w:val="22"/>
        </w:rPr>
        <w:t>ՇՀԱՊՁԲ</w:t>
      </w:r>
      <w:r w:rsidR="00BB5161">
        <w:rPr>
          <w:rFonts w:ascii="Sylfaen" w:hAnsi="Sylfaen"/>
          <w:b/>
          <w:sz w:val="22"/>
          <w:szCs w:val="22"/>
          <w:lang w:val="nb-NO"/>
        </w:rPr>
        <w:t>-15/1</w:t>
      </w:r>
      <w:r w:rsidR="00BB5161" w:rsidRPr="005D3E06">
        <w:rPr>
          <w:rFonts w:ascii="Sylfaen" w:hAnsi="Sylfaen"/>
          <w:b/>
          <w:sz w:val="22"/>
          <w:szCs w:val="22"/>
          <w:lang w:val="es-ES"/>
        </w:rPr>
        <w:t>»</w:t>
      </w:r>
      <w:r w:rsidR="00BB5161">
        <w:rPr>
          <w:rFonts w:ascii="Sylfaen" w:hAnsi="Sylfaen"/>
          <w:b/>
          <w:i/>
          <w:sz w:val="20"/>
          <w:lang w:val="es-ES"/>
        </w:rPr>
        <w:t xml:space="preserve"> </w:t>
      </w:r>
      <w:r w:rsidR="00BB5161" w:rsidRPr="005402C3">
        <w:rPr>
          <w:rFonts w:ascii="Sylfaen" w:hAnsi="Sylfaen"/>
          <w:b/>
          <w:i/>
          <w:sz w:val="20"/>
          <w:lang w:val="es-ES"/>
        </w:rPr>
        <w:t xml:space="preserve"> </w:t>
      </w:r>
    </w:p>
    <w:p w:rsidR="00586DE1" w:rsidRPr="006F5039" w:rsidRDefault="00586DE1" w:rsidP="00586DE1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6F5039">
        <w:rPr>
          <w:rFonts w:ascii="Sylfaen" w:hAnsi="Sylfaen" w:cs="Sylfaen"/>
          <w:b/>
          <w:sz w:val="22"/>
          <w:szCs w:val="22"/>
          <w:lang w:val="es-ES"/>
        </w:rPr>
        <w:t xml:space="preserve">    </w:t>
      </w:r>
    </w:p>
    <w:p w:rsidR="00586DE1" w:rsidRPr="00BB5EA2" w:rsidRDefault="00586DE1" w:rsidP="00586DE1">
      <w:pPr>
        <w:contextualSpacing/>
        <w:jc w:val="both"/>
        <w:rPr>
          <w:rFonts w:ascii="Sylfaen" w:hAnsi="Sylfaen"/>
          <w:color w:val="FF6600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>ք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Աբովյան</w:t>
      </w:r>
      <w:r w:rsidRPr="005402C3">
        <w:rPr>
          <w:rFonts w:ascii="Sylfaen" w:hAnsi="Sylfaen"/>
          <w:sz w:val="19"/>
          <w:szCs w:val="19"/>
          <w:lang w:val="pt-BR"/>
        </w:rPr>
        <w:tab/>
        <w:t xml:space="preserve">                                                              </w:t>
      </w:r>
      <w:r w:rsidRPr="005402C3">
        <w:rPr>
          <w:rFonts w:ascii="Sylfaen" w:hAnsi="Sylfaen"/>
          <w:sz w:val="19"/>
          <w:szCs w:val="19"/>
          <w:lang w:val="pt-BR"/>
        </w:rPr>
        <w:tab/>
        <w:t xml:space="preserve">                                              </w:t>
      </w:r>
      <w:r>
        <w:rPr>
          <w:rFonts w:ascii="Sylfaen" w:hAnsi="Sylfaen"/>
          <w:sz w:val="19"/>
          <w:szCs w:val="19"/>
          <w:lang w:val="pt-BR"/>
        </w:rPr>
        <w:t xml:space="preserve">                                             «  </w:t>
      </w:r>
      <w:r w:rsidRPr="005402C3">
        <w:rPr>
          <w:rFonts w:ascii="Sylfaen" w:hAnsi="Sylfaen"/>
          <w:sz w:val="19"/>
          <w:szCs w:val="19"/>
          <w:lang w:val="pt-BR"/>
        </w:rPr>
        <w:t xml:space="preserve">   »              </w:t>
      </w:r>
      <w:r w:rsidR="00581DF2">
        <w:rPr>
          <w:rFonts w:ascii="Sylfaen" w:hAnsi="Sylfaen"/>
          <w:sz w:val="19"/>
          <w:szCs w:val="19"/>
          <w:lang w:val="pt-BR"/>
        </w:rPr>
        <w:t>201</w:t>
      </w:r>
      <w:r w:rsidR="00BB5161" w:rsidRPr="00BB5161">
        <w:rPr>
          <w:rFonts w:ascii="Sylfaen" w:hAnsi="Sylfaen"/>
          <w:sz w:val="19"/>
          <w:szCs w:val="19"/>
          <w:lang w:val="es-ES"/>
        </w:rPr>
        <w:t xml:space="preserve">  </w:t>
      </w:r>
      <w:r w:rsidRPr="0036087C">
        <w:rPr>
          <w:rFonts w:ascii="Sylfaen" w:hAnsi="Sylfaen" w:cs="Sylfaen"/>
          <w:sz w:val="19"/>
          <w:szCs w:val="19"/>
          <w:lang w:val="pt-BR"/>
        </w:rPr>
        <w:t>թ</w:t>
      </w:r>
      <w:r w:rsidRPr="0036087C">
        <w:rPr>
          <w:rFonts w:ascii="Sylfaen" w:hAnsi="Sylfaen"/>
          <w:sz w:val="19"/>
          <w:szCs w:val="19"/>
          <w:lang w:val="pt-BR"/>
        </w:rPr>
        <w:t>.</w:t>
      </w:r>
    </w:p>
    <w:p w:rsidR="00586DE1" w:rsidRPr="005402C3" w:rsidRDefault="00586DE1" w:rsidP="00586DE1">
      <w:pPr>
        <w:ind w:firstLine="360"/>
        <w:contextualSpacing/>
        <w:jc w:val="both"/>
        <w:rPr>
          <w:rFonts w:ascii="Sylfaen" w:hAnsi="Sylfaen" w:cs="Sylfaen"/>
          <w:sz w:val="19"/>
          <w:szCs w:val="19"/>
          <w:lang w:val="pt-BR"/>
        </w:rPr>
      </w:pPr>
      <w:r w:rsidRPr="0054492E">
        <w:rPr>
          <w:rFonts w:ascii="Arial LatArm" w:hAnsi="Arial LatArm"/>
          <w:sz w:val="20"/>
          <w:lang w:val="pt-BR"/>
        </w:rPr>
        <w:t xml:space="preserve">           </w:t>
      </w:r>
      <w:r w:rsidR="005A47C4">
        <w:rPr>
          <w:rFonts w:ascii="Sylfaen" w:eastAsia="Arial Unicode MS" w:hAnsi="Sylfaen" w:cs="Arial Unicode MS"/>
          <w:sz w:val="20"/>
          <w:szCs w:val="20"/>
        </w:rPr>
        <w:t>Արզնի</w:t>
      </w:r>
      <w:r w:rsidR="005A47C4" w:rsidRPr="005A47C4">
        <w:rPr>
          <w:rFonts w:ascii="Sylfaen" w:eastAsia="Arial Unicode MS" w:hAnsi="Sylfaen" w:cs="Arial Unicode MS"/>
          <w:sz w:val="20"/>
          <w:szCs w:val="20"/>
          <w:lang w:val="pt-BR"/>
        </w:rPr>
        <w:t xml:space="preserve"> </w:t>
      </w:r>
      <w:r w:rsidR="005A47C4" w:rsidRPr="00EB181F">
        <w:rPr>
          <w:rFonts w:ascii="Sylfaen" w:eastAsia="Arial Unicode MS" w:hAnsi="Sylfaen" w:cs="Arial Unicode MS"/>
          <w:sz w:val="20"/>
          <w:szCs w:val="20"/>
          <w:lang w:val="es-ES"/>
        </w:rPr>
        <w:t>«</w:t>
      </w:r>
      <w:r w:rsidR="005A47C4">
        <w:rPr>
          <w:rFonts w:ascii="Sylfaen" w:eastAsia="Arial Unicode MS" w:hAnsi="Sylfaen" w:cs="Arial Unicode MS"/>
          <w:sz w:val="20"/>
          <w:szCs w:val="20"/>
        </w:rPr>
        <w:t>Ալյոնուշկա</w:t>
      </w:r>
      <w:r w:rsidR="005A47C4" w:rsidRPr="005A47C4">
        <w:rPr>
          <w:rFonts w:ascii="Sylfaen" w:eastAsia="Arial Unicode MS" w:hAnsi="Sylfaen" w:cs="Arial Unicode MS"/>
          <w:sz w:val="20"/>
          <w:szCs w:val="20"/>
          <w:lang w:val="pt-BR"/>
        </w:rPr>
        <w:t xml:space="preserve"> </w:t>
      </w:r>
      <w:r w:rsidR="005A47C4">
        <w:rPr>
          <w:rFonts w:ascii="Sylfaen" w:eastAsia="Arial Unicode MS" w:hAnsi="Sylfaen" w:cs="Arial Unicode MS"/>
          <w:sz w:val="20"/>
          <w:szCs w:val="20"/>
        </w:rPr>
        <w:t>մանկապառտեզ</w:t>
      </w:r>
      <w:r w:rsidR="005A47C4" w:rsidRPr="00EB181F">
        <w:rPr>
          <w:rFonts w:ascii="Sylfaen" w:eastAsia="Arial Unicode MS" w:hAnsi="Sylfaen" w:cs="Arial Unicode MS"/>
          <w:sz w:val="20"/>
          <w:szCs w:val="20"/>
          <w:lang w:val="es-ES"/>
        </w:rPr>
        <w:t>»</w:t>
      </w:r>
      <w:r w:rsidR="005A47C4" w:rsidRPr="00EB181F">
        <w:rPr>
          <w:rFonts w:ascii="Sylfaen" w:hAnsi="Sylfaen"/>
          <w:sz w:val="20"/>
          <w:szCs w:val="20"/>
          <w:lang w:val="es-ES"/>
        </w:rPr>
        <w:t xml:space="preserve"> </w:t>
      </w:r>
      <w:r w:rsidR="005A47C4">
        <w:rPr>
          <w:rFonts w:ascii="Sylfaen" w:hAnsi="Sylfaen"/>
          <w:sz w:val="20"/>
          <w:szCs w:val="20"/>
        </w:rPr>
        <w:t>ՆՈՒՀՀՈԱԿ</w:t>
      </w:r>
      <w:r w:rsidR="005A47C4" w:rsidRPr="005A47C4">
        <w:rPr>
          <w:rFonts w:ascii="Sylfaen" w:hAnsi="Sylfaen"/>
          <w:sz w:val="20"/>
          <w:szCs w:val="20"/>
          <w:lang w:val="pt-BR"/>
        </w:rPr>
        <w:t xml:space="preserve"> –</w:t>
      </w:r>
      <w:r w:rsidR="005A47C4">
        <w:rPr>
          <w:rFonts w:ascii="Sylfaen" w:hAnsi="Sylfaen"/>
          <w:sz w:val="20"/>
          <w:szCs w:val="20"/>
        </w:rPr>
        <w:t>ը</w:t>
      </w:r>
      <w:r w:rsidR="005A47C4" w:rsidRPr="005A47C4">
        <w:rPr>
          <w:rFonts w:ascii="Sylfaen" w:hAnsi="Sylfaen"/>
          <w:sz w:val="20"/>
          <w:szCs w:val="20"/>
          <w:lang w:val="pt-BR"/>
        </w:rPr>
        <w:t xml:space="preserve"> </w:t>
      </w:r>
      <w:r w:rsidR="005A47C4">
        <w:rPr>
          <w:rFonts w:ascii="Sylfaen" w:hAnsi="Sylfaen"/>
          <w:sz w:val="20"/>
          <w:szCs w:val="20"/>
        </w:rPr>
        <w:t>ի</w:t>
      </w:r>
      <w:r w:rsidRPr="00606A75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դեմս</w:t>
      </w:r>
      <w:r w:rsidRPr="00BB5EA2">
        <w:rPr>
          <w:rFonts w:ascii="Sylfaen" w:hAnsi="Sylfaen"/>
          <w:sz w:val="20"/>
          <w:lang w:val="pt-BR"/>
        </w:rPr>
        <w:t xml:space="preserve"> </w:t>
      </w:r>
      <w:r w:rsidRPr="00D05A63">
        <w:rPr>
          <w:rFonts w:ascii="Arial Unicode" w:hAnsi="Arial Unicode" w:cs="Sylfaen"/>
          <w:sz w:val="18"/>
          <w:szCs w:val="18"/>
          <w:lang w:val="pt-BR"/>
        </w:rPr>
        <w:t>տ</w:t>
      </w:r>
      <w:r w:rsidRPr="00D05A63">
        <w:rPr>
          <w:rFonts w:ascii="Arial LatArm" w:hAnsi="Arial LatArm"/>
          <w:sz w:val="18"/>
          <w:szCs w:val="18"/>
          <w:lang w:val="es-ES"/>
        </w:rPr>
        <w:t>Ýûñ»Ý</w:t>
      </w:r>
      <w:r>
        <w:rPr>
          <w:rFonts w:ascii="Arial Unicode" w:hAnsi="Arial Unicode" w:cs="Sylfaen"/>
          <w:sz w:val="18"/>
          <w:szCs w:val="18"/>
          <w:lang w:val="en-US"/>
        </w:rPr>
        <w:t>՝</w:t>
      </w:r>
      <w:r w:rsidRPr="00435AE6">
        <w:rPr>
          <w:rFonts w:ascii="Arial Unicode" w:hAnsi="Arial Unicode" w:cs="Sylfaen"/>
          <w:sz w:val="18"/>
          <w:szCs w:val="18"/>
          <w:lang w:val="pt-BR"/>
        </w:rPr>
        <w:t xml:space="preserve"> </w:t>
      </w:r>
      <w:r w:rsidR="005A47C4">
        <w:rPr>
          <w:rFonts w:ascii="Arial Unicode" w:hAnsi="Arial Unicode" w:cs="Sylfaen"/>
          <w:sz w:val="18"/>
          <w:szCs w:val="18"/>
        </w:rPr>
        <w:t>Ս</w:t>
      </w:r>
      <w:r w:rsidR="005A47C4" w:rsidRPr="005A47C4">
        <w:rPr>
          <w:rFonts w:ascii="Arial Unicode" w:hAnsi="Arial Unicode" w:cs="Sylfaen"/>
          <w:sz w:val="18"/>
          <w:szCs w:val="18"/>
          <w:lang w:val="pt-BR"/>
        </w:rPr>
        <w:t>.</w:t>
      </w:r>
      <w:r w:rsidR="005A47C4">
        <w:rPr>
          <w:rFonts w:ascii="Arial Unicode" w:hAnsi="Arial Unicode" w:cs="Sylfaen"/>
          <w:sz w:val="18"/>
          <w:szCs w:val="18"/>
        </w:rPr>
        <w:t>Ալեքսանովայի</w:t>
      </w:r>
      <w:r w:rsidRPr="00BB5EA2">
        <w:rPr>
          <w:rFonts w:ascii="Sylfaen" w:hAnsi="Sylfaen"/>
          <w:sz w:val="20"/>
          <w:lang w:val="pt-BR"/>
        </w:rPr>
        <w:t xml:space="preserve">, </w:t>
      </w:r>
      <w:r>
        <w:rPr>
          <w:rFonts w:ascii="Sylfaen" w:hAnsi="Sylfaen"/>
          <w:sz w:val="20"/>
        </w:rPr>
        <w:t>որը</w:t>
      </w:r>
      <w:r w:rsidRPr="00BB5EA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գործում</w:t>
      </w:r>
      <w:r w:rsidRPr="00BB5EA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է</w:t>
      </w:r>
      <w:r w:rsidRPr="00BB5EA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կազմակերպության</w:t>
      </w:r>
      <w:r w:rsidRPr="00BB5EA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կանոնադրության</w:t>
      </w:r>
      <w:r w:rsidRPr="00BB5EA2">
        <w:rPr>
          <w:rFonts w:ascii="Sylfaen" w:hAnsi="Sylfaen"/>
          <w:sz w:val="20"/>
          <w:lang w:val="pt-BR"/>
        </w:rPr>
        <w:t xml:space="preserve">  </w:t>
      </w:r>
      <w:r>
        <w:rPr>
          <w:rFonts w:ascii="Sylfaen" w:hAnsi="Sylfaen"/>
          <w:sz w:val="20"/>
        </w:rPr>
        <w:t>հիմա</w:t>
      </w:r>
      <w:r>
        <w:rPr>
          <w:rFonts w:ascii="Sylfaen" w:hAnsi="Sylfaen" w:cs="Sylfaen"/>
          <w:sz w:val="20"/>
        </w:rPr>
        <w:t>ն</w:t>
      </w:r>
      <w:r w:rsidRPr="00BB5EA2">
        <w:rPr>
          <w:rFonts w:ascii="Sylfaen" w:hAnsi="Sylfaen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վրա</w:t>
      </w:r>
      <w:r w:rsidRPr="00BB5EA2">
        <w:rPr>
          <w:rFonts w:ascii="Sylfaen" w:hAnsi="Sylfaen" w:cs="Sylfaen"/>
          <w:sz w:val="20"/>
          <w:lang w:val="pt-BR"/>
        </w:rPr>
        <w:t>,</w:t>
      </w:r>
      <w:r w:rsidRPr="00BB5EA2">
        <w:rPr>
          <w:rFonts w:ascii="Arial LatArm" w:hAnsi="Arial LatArm"/>
          <w:sz w:val="20"/>
          <w:lang w:val="pt-BR"/>
        </w:rPr>
        <w:t xml:space="preserve"> </w:t>
      </w:r>
      <w:r>
        <w:rPr>
          <w:rFonts w:ascii="Arial LatArm" w:hAnsi="Arial LatArm"/>
          <w:sz w:val="20"/>
          <w:lang w:val="pt-BR"/>
        </w:rPr>
        <w:t>(</w:t>
      </w:r>
      <w:r>
        <w:rPr>
          <w:rFonts w:ascii="Sylfaen" w:hAnsi="Sylfaen" w:cs="Sylfaen"/>
          <w:sz w:val="20"/>
        </w:rPr>
        <w:t>այսուհետև</w:t>
      </w:r>
      <w:r>
        <w:rPr>
          <w:rFonts w:ascii="Arial LatArm" w:hAnsi="Arial LatArm"/>
          <w:sz w:val="20"/>
          <w:lang w:val="pt-BR"/>
        </w:rPr>
        <w:t xml:space="preserve">ª </w:t>
      </w:r>
      <w:r>
        <w:rPr>
          <w:rFonts w:ascii="Sylfaen" w:hAnsi="Sylfaen" w:cs="Sylfaen"/>
          <w:sz w:val="20"/>
        </w:rPr>
        <w:t>Գնորդ</w:t>
      </w:r>
      <w:r w:rsidRPr="00EE36D5">
        <w:rPr>
          <w:rFonts w:ascii="Arial LatArm" w:hAnsi="Arial LatArm"/>
          <w:sz w:val="20"/>
          <w:lang w:val="pt-BR"/>
        </w:rPr>
        <w:t>),</w:t>
      </w:r>
      <w:r w:rsidRPr="0036087C">
        <w:rPr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մի</w:t>
      </w:r>
      <w:r w:rsidRPr="0036087C">
        <w:rPr>
          <w:rFonts w:ascii="Sylfaen" w:hAnsi="Sylfaen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կողմից</w:t>
      </w:r>
      <w:r w:rsidRPr="0036087C">
        <w:rPr>
          <w:rFonts w:ascii="Sylfaen" w:hAnsi="Sylfaen" w:cs="Sylfaen"/>
          <w:sz w:val="20"/>
          <w:lang w:val="pt-BR"/>
        </w:rPr>
        <w:t>,</w:t>
      </w:r>
      <w:r w:rsidRPr="00EE36D5">
        <w:rPr>
          <w:rFonts w:ascii="Arial LatArm" w:hAnsi="Arial LatArm"/>
          <w:sz w:val="20"/>
          <w:lang w:val="pt-BR"/>
        </w:rPr>
        <w:t xml:space="preserve"> </w:t>
      </w:r>
      <w:r w:rsidRPr="0036087C">
        <w:rPr>
          <w:sz w:val="20"/>
          <w:lang w:val="pt-BR"/>
        </w:rPr>
        <w:t xml:space="preserve">     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և 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  </w:t>
      </w:r>
      <w:r w:rsidRPr="005402C3">
        <w:rPr>
          <w:rFonts w:ascii="Sylfaen" w:hAnsi="Sylfaen" w:cs="Sylfaen"/>
          <w:sz w:val="19"/>
          <w:szCs w:val="19"/>
          <w:lang w:val="pt-BR"/>
        </w:rPr>
        <w:t>--------</w:t>
      </w:r>
      <w:r>
        <w:rPr>
          <w:rFonts w:ascii="Sylfaen" w:hAnsi="Sylfaen" w:cs="Sylfaen"/>
          <w:sz w:val="19"/>
          <w:szCs w:val="19"/>
          <w:lang w:val="pt-BR"/>
        </w:rPr>
        <w:t xml:space="preserve">----------ն` ի դեմս </w:t>
      </w:r>
      <w:r>
        <w:rPr>
          <w:rFonts w:ascii="Sylfaen" w:hAnsi="Sylfaen" w:cs="Sylfaen"/>
          <w:sz w:val="19"/>
          <w:szCs w:val="19"/>
        </w:rPr>
        <w:t>Ը</w:t>
      </w:r>
      <w:r>
        <w:rPr>
          <w:rFonts w:ascii="Sylfaen" w:hAnsi="Sylfaen" w:cs="Sylfaen"/>
          <w:sz w:val="19"/>
          <w:szCs w:val="19"/>
          <w:lang w:val="pt-BR"/>
        </w:rPr>
        <w:t>նկերության տնօրեն --------</w:t>
      </w:r>
      <w:r w:rsidRPr="0036087C">
        <w:rPr>
          <w:rFonts w:ascii="Sylfaen" w:hAnsi="Sylfaen" w:cs="Sylfaen"/>
          <w:sz w:val="19"/>
          <w:szCs w:val="19"/>
          <w:lang w:val="pt-BR"/>
        </w:rPr>
        <w:t>----------------</w:t>
      </w:r>
      <w:r>
        <w:rPr>
          <w:rFonts w:ascii="Sylfaen" w:hAnsi="Sylfaen" w:cs="Sylfaen"/>
          <w:sz w:val="19"/>
          <w:szCs w:val="19"/>
        </w:rPr>
        <w:t>ի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Arial LatArm" w:hAnsi="Arial LatArm"/>
          <w:sz w:val="20"/>
          <w:lang w:val="pt-BR"/>
        </w:rPr>
        <w:t>(</w:t>
      </w:r>
      <w:r>
        <w:rPr>
          <w:rFonts w:ascii="Sylfaen" w:hAnsi="Sylfaen" w:cs="Sylfaen"/>
          <w:sz w:val="20"/>
        </w:rPr>
        <w:t>այսուհետև</w:t>
      </w:r>
      <w:r>
        <w:rPr>
          <w:rFonts w:ascii="Arial LatArm" w:hAnsi="Arial LatArm"/>
          <w:sz w:val="20"/>
          <w:lang w:val="pt-BR"/>
        </w:rPr>
        <w:t xml:space="preserve">ª </w:t>
      </w:r>
      <w:r>
        <w:rPr>
          <w:rFonts w:ascii="Sylfaen" w:hAnsi="Sylfaen" w:cs="Sylfaen"/>
          <w:sz w:val="20"/>
        </w:rPr>
        <w:t>Վաճառող</w:t>
      </w:r>
      <w:r w:rsidRPr="00EE36D5">
        <w:rPr>
          <w:rFonts w:ascii="Arial LatArm" w:hAnsi="Arial LatArm"/>
          <w:sz w:val="20"/>
          <w:lang w:val="pt-BR"/>
        </w:rPr>
        <w:t>),</w:t>
      </w:r>
      <w:r w:rsidRPr="0036087C">
        <w:rPr>
          <w:sz w:val="20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մյուս կողմից, կնքեցին սույն պայմանագիրը հետևյալի մասին.</w:t>
      </w:r>
    </w:p>
    <w:p w:rsidR="00586DE1" w:rsidRPr="005402C3" w:rsidRDefault="00586DE1" w:rsidP="00586DE1">
      <w:pPr>
        <w:ind w:firstLine="360"/>
        <w:contextualSpacing/>
        <w:jc w:val="both"/>
        <w:rPr>
          <w:rFonts w:ascii="Sylfaen" w:hAnsi="Sylfaen" w:cs="Sylfaen"/>
          <w:sz w:val="19"/>
          <w:szCs w:val="19"/>
          <w:lang w:val="pt-BR"/>
        </w:rPr>
      </w:pPr>
    </w:p>
    <w:p w:rsidR="00586DE1" w:rsidRPr="005402C3" w:rsidRDefault="00586DE1" w:rsidP="00586DE1">
      <w:pPr>
        <w:ind w:firstLine="360"/>
        <w:rPr>
          <w:rFonts w:ascii="Sylfaen" w:hAnsi="Sylfaen" w:cs="Sylfaen"/>
          <w:b/>
          <w:sz w:val="19"/>
          <w:szCs w:val="19"/>
          <w:lang w:val="pt-BR"/>
        </w:rPr>
      </w:pPr>
      <w:r w:rsidRPr="005402C3">
        <w:rPr>
          <w:rFonts w:ascii="Sylfaen" w:hAnsi="Sylfaen" w:cs="Sylfaen"/>
          <w:b/>
          <w:sz w:val="19"/>
          <w:szCs w:val="19"/>
          <w:lang w:val="pt-BR"/>
        </w:rPr>
        <w:t xml:space="preserve">1. Պայմանագրի առարկան 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Times Armenia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 xml:space="preserve"> Վաճառողը պարտավորվ</w:t>
      </w:r>
      <w:r>
        <w:rPr>
          <w:rFonts w:ascii="Sylfaen" w:hAnsi="Sylfaen" w:cs="Sylfaen"/>
          <w:sz w:val="19"/>
          <w:szCs w:val="19"/>
          <w:lang w:val="pt-BR"/>
        </w:rPr>
        <w:t>ում է սույն պայմանագրով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սահմանված կարգով, նախատեսված ծավալներով, ձևով և ժամկետներում Գնորդին կամ նրա կողմից որոշ</w:t>
      </w:r>
      <w:r>
        <w:rPr>
          <w:rFonts w:ascii="Sylfaen" w:hAnsi="Sylfaen" w:cs="Sylfaen"/>
          <w:sz w:val="19"/>
          <w:szCs w:val="19"/>
          <w:lang w:val="pt-BR"/>
        </w:rPr>
        <w:t>ված Ստացողին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հանձնել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N 1 </w:t>
      </w:r>
      <w:r w:rsidRPr="005402C3">
        <w:rPr>
          <w:rFonts w:ascii="Sylfaen" w:hAnsi="Sylfaen" w:cs="Sylfaen"/>
          <w:sz w:val="19"/>
          <w:szCs w:val="19"/>
          <w:lang w:val="pt-BR"/>
        </w:rPr>
        <w:t>Հավելվածով՝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Տեխնիկական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բնութագրերով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6A0A7B">
        <w:rPr>
          <w:rFonts w:ascii="Sylfaen" w:hAnsi="Sylfaen" w:cs="Times Armenian"/>
          <w:sz w:val="19"/>
          <w:szCs w:val="19"/>
          <w:lang w:val="pt-BR"/>
        </w:rPr>
        <w:t>-----</w:t>
      </w:r>
      <w:r w:rsidRPr="006A0A7B">
        <w:rPr>
          <w:rFonts w:ascii="Sylfaen" w:hAnsi="Sylfaen" w:cs="Times Armenian"/>
          <w:sz w:val="19"/>
          <w:szCs w:val="19"/>
        </w:rPr>
        <w:t>սննդամթերք</w:t>
      </w:r>
      <w:r w:rsidRPr="0036087C">
        <w:rPr>
          <w:rFonts w:ascii="Sylfaen" w:hAnsi="Sylfaen" w:cs="Times Armenian"/>
          <w:sz w:val="19"/>
          <w:szCs w:val="19"/>
          <w:lang w:val="pt-BR"/>
        </w:rPr>
        <w:t>-------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pt-BR"/>
        </w:rPr>
        <w:t>(</w:t>
      </w:r>
      <w:r w:rsidRPr="005402C3">
        <w:rPr>
          <w:rFonts w:ascii="Sylfaen" w:hAnsi="Sylfaen" w:cs="Sylfaen"/>
          <w:sz w:val="19"/>
          <w:szCs w:val="19"/>
          <w:lang w:val="pt-BR"/>
        </w:rPr>
        <w:t>այսուհետև՝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), </w:t>
      </w:r>
      <w:r w:rsidRPr="005402C3">
        <w:rPr>
          <w:rFonts w:ascii="Sylfaen" w:hAnsi="Sylfaen" w:cs="Sylfaen"/>
          <w:sz w:val="19"/>
          <w:szCs w:val="19"/>
          <w:lang w:val="pt-BR"/>
        </w:rPr>
        <w:t>իսկ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>Գնորդը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պարտավորվում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ընդունել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այդ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վճարել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դրա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Times Armenian"/>
          <w:sz w:val="19"/>
          <w:szCs w:val="19"/>
          <w:lang w:val="pt-BR"/>
        </w:rPr>
      </w:pPr>
    </w:p>
    <w:p w:rsidR="00586DE1" w:rsidRPr="005402C3" w:rsidRDefault="00586DE1" w:rsidP="00586DE1">
      <w:pPr>
        <w:ind w:firstLine="709"/>
        <w:jc w:val="center"/>
        <w:rPr>
          <w:rFonts w:ascii="Sylfaen" w:hAnsi="Sylfaen"/>
          <w:b/>
          <w:bCs/>
          <w:sz w:val="19"/>
          <w:szCs w:val="19"/>
          <w:lang w:val="pt-BR"/>
        </w:rPr>
      </w:pPr>
    </w:p>
    <w:p w:rsidR="00586DE1" w:rsidRPr="005402C3" w:rsidRDefault="00586DE1" w:rsidP="00586DE1">
      <w:pPr>
        <w:ind w:firstLine="709"/>
        <w:rPr>
          <w:rFonts w:ascii="Sylfaen" w:hAnsi="Sylfaen" w:cs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2.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Մատակարարման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պայմանները</w:t>
      </w:r>
    </w:p>
    <w:p w:rsidR="00586DE1" w:rsidRPr="0036087C" w:rsidRDefault="00586DE1" w:rsidP="00586DE1">
      <w:pPr>
        <w:tabs>
          <w:tab w:val="left" w:pos="720"/>
        </w:tabs>
        <w:ind w:firstLine="709"/>
        <w:contextualSpacing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2.1 </w:t>
      </w:r>
      <w:r w:rsidRPr="005402C3">
        <w:rPr>
          <w:rFonts w:ascii="Sylfaen" w:hAnsi="Sylfaen"/>
          <w:sz w:val="19"/>
          <w:szCs w:val="19"/>
          <w:lang w:val="hy-AM"/>
        </w:rPr>
        <w:t xml:space="preserve">Վաճառողն Ապրանքը </w:t>
      </w:r>
      <w:r>
        <w:rPr>
          <w:rFonts w:ascii="Sylfaen" w:hAnsi="Sylfaen"/>
          <w:sz w:val="19"/>
          <w:szCs w:val="19"/>
        </w:rPr>
        <w:t>հասցնում</w:t>
      </w:r>
      <w:r w:rsidRPr="005402C3">
        <w:rPr>
          <w:rFonts w:ascii="Sylfaen" w:hAnsi="Sylfaen"/>
          <w:sz w:val="19"/>
          <w:szCs w:val="19"/>
          <w:lang w:val="hy-AM"/>
        </w:rPr>
        <w:t xml:space="preserve"> է Գնորդին</w:t>
      </w:r>
      <w:r w:rsidRPr="0036087C">
        <w:rPr>
          <w:rFonts w:ascii="Sylfaen" w:hAnsi="Sylfaen"/>
          <w:sz w:val="19"/>
          <w:szCs w:val="19"/>
          <w:lang w:val="pt-BR"/>
        </w:rPr>
        <w:t>:</w:t>
      </w:r>
      <w:r w:rsidRPr="005402C3">
        <w:rPr>
          <w:rFonts w:ascii="Sylfaen" w:hAnsi="Sylfaen"/>
          <w:sz w:val="19"/>
          <w:szCs w:val="19"/>
          <w:lang w:val="hy-AM"/>
        </w:rPr>
        <w:t xml:space="preserve"> </w:t>
      </w:r>
    </w:p>
    <w:p w:rsidR="00586DE1" w:rsidRPr="00C01F0A" w:rsidRDefault="00586DE1" w:rsidP="00586DE1">
      <w:pPr>
        <w:tabs>
          <w:tab w:val="left" w:pos="720"/>
        </w:tabs>
        <w:ind w:firstLine="709"/>
        <w:contextualSpacing/>
        <w:jc w:val="both"/>
        <w:rPr>
          <w:rFonts w:ascii="Sylfaen" w:hAnsi="Sylfaen"/>
          <w:sz w:val="19"/>
          <w:szCs w:val="19"/>
          <w:lang w:val="hy-AM"/>
        </w:rPr>
      </w:pPr>
      <w:r w:rsidRPr="00C01F0A">
        <w:rPr>
          <w:rFonts w:ascii="Sylfaen" w:hAnsi="Sylfaen"/>
          <w:sz w:val="20"/>
          <w:lang w:val="pt-BR"/>
        </w:rPr>
        <w:t>2.2</w:t>
      </w:r>
      <w:r w:rsidRPr="00C01F0A">
        <w:rPr>
          <w:rFonts w:ascii="Arial LatArm" w:hAnsi="Arial LatArm"/>
          <w:sz w:val="20"/>
          <w:lang w:val="pt-BR"/>
        </w:rPr>
        <w:t xml:space="preserve"> </w:t>
      </w:r>
      <w:r w:rsidRPr="00C01F0A">
        <w:rPr>
          <w:rFonts w:ascii="Sylfaen" w:hAnsi="Sylfaen"/>
          <w:sz w:val="19"/>
          <w:szCs w:val="19"/>
          <w:lang w:val="hy-AM"/>
        </w:rPr>
        <w:t xml:space="preserve">Ապրանքը մատակարարվում է սույն պայմանագրի </w:t>
      </w:r>
      <w:r w:rsidRPr="005402C3">
        <w:rPr>
          <w:rFonts w:ascii="Sylfaen" w:hAnsi="Sylfaen" w:cs="Times Armenian"/>
          <w:sz w:val="19"/>
          <w:szCs w:val="19"/>
          <w:lang w:val="hy-AM"/>
        </w:rPr>
        <w:t>N</w:t>
      </w:r>
      <w:r w:rsidRPr="00C01F0A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hy-AM"/>
        </w:rPr>
        <w:t>2</w:t>
      </w:r>
      <w:r w:rsidRPr="00C01F0A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hy-AM"/>
        </w:rPr>
        <w:t>հավելված</w:t>
      </w:r>
      <w:r w:rsidRPr="00C01F0A">
        <w:rPr>
          <w:rFonts w:ascii="Sylfaen" w:hAnsi="Sylfaen" w:cs="Times Armenian"/>
          <w:sz w:val="19"/>
          <w:szCs w:val="19"/>
          <w:lang w:val="hy-AM"/>
        </w:rPr>
        <w:t xml:space="preserve">ով սահմանված </w:t>
      </w:r>
      <w:r>
        <w:rPr>
          <w:rFonts w:ascii="Sylfaen" w:hAnsi="Sylfaen" w:cs="Times Armenian"/>
          <w:sz w:val="19"/>
          <w:szCs w:val="19"/>
        </w:rPr>
        <w:t>գնման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ժամանակացույցին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C01F0A">
        <w:rPr>
          <w:rFonts w:ascii="Sylfaen" w:hAnsi="Sylfaen" w:cs="Times Armenian"/>
          <w:sz w:val="19"/>
          <w:szCs w:val="19"/>
          <w:lang w:val="hy-AM"/>
        </w:rPr>
        <w:t>համապատասխան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և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ժամկետը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սահմանվում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է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առնվազն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Times Armenian"/>
          <w:sz w:val="19"/>
          <w:szCs w:val="19"/>
        </w:rPr>
        <w:t>երեսուն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աշխատանքային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օր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Times Armenian"/>
          <w:sz w:val="19"/>
          <w:szCs w:val="19"/>
        </w:rPr>
        <w:t>որի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հաշվարկը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կատարվում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է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Times Armenian"/>
          <w:sz w:val="19"/>
          <w:szCs w:val="19"/>
        </w:rPr>
        <w:t>սույն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պայմանագիրը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կնքելու</w:t>
      </w:r>
      <w:r w:rsidRPr="0036087C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օրվանից</w:t>
      </w:r>
      <w:r w:rsidRPr="0036087C">
        <w:rPr>
          <w:rFonts w:ascii="Sylfaen" w:hAnsi="Sylfaen" w:cs="Times Armenian"/>
          <w:sz w:val="19"/>
          <w:szCs w:val="19"/>
          <w:lang w:val="pt-BR"/>
        </w:rPr>
        <w:t>,</w:t>
      </w:r>
      <w:r w:rsidRPr="00C01F0A">
        <w:rPr>
          <w:rFonts w:ascii="Sylfaen" w:hAnsi="Sylfaen" w:cs="Times Armenian"/>
          <w:sz w:val="19"/>
          <w:szCs w:val="19"/>
          <w:lang w:val="hy-AM"/>
        </w:rPr>
        <w:t xml:space="preserve"> բացառությամբ այն դեպքերի, երբ Վաճառողը համաձայնում է պայմանագիրը կատարել ավելի կարճ ժամկետում:</w:t>
      </w:r>
    </w:p>
    <w:p w:rsidR="00586DE1" w:rsidRPr="0036087C" w:rsidRDefault="00586DE1" w:rsidP="00586DE1">
      <w:pPr>
        <w:jc w:val="both"/>
        <w:rPr>
          <w:lang w:val="pt-BR"/>
        </w:rPr>
      </w:pPr>
      <w:r w:rsidRPr="00C01F0A">
        <w:rPr>
          <w:sz w:val="20"/>
          <w:lang w:val="pt-BR"/>
        </w:rPr>
        <w:t xml:space="preserve">             </w:t>
      </w:r>
    </w:p>
    <w:p w:rsidR="00586DE1" w:rsidRPr="005402C3" w:rsidRDefault="00586DE1" w:rsidP="00586DE1">
      <w:pPr>
        <w:tabs>
          <w:tab w:val="left" w:pos="720"/>
        </w:tabs>
        <w:ind w:firstLine="709"/>
        <w:contextualSpacing/>
        <w:jc w:val="both"/>
        <w:rPr>
          <w:rFonts w:ascii="Sylfaen" w:hAnsi="Sylfaen"/>
          <w:sz w:val="19"/>
          <w:szCs w:val="19"/>
          <w:lang w:val="hy-AM"/>
        </w:rPr>
      </w:pPr>
      <w:r w:rsidRPr="005402C3">
        <w:rPr>
          <w:rFonts w:ascii="Sylfaen" w:hAnsi="Sylfaen"/>
          <w:sz w:val="19"/>
          <w:szCs w:val="19"/>
          <w:lang w:val="hy-AM"/>
        </w:rPr>
        <w:tab/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</w:p>
    <w:p w:rsidR="00586DE1" w:rsidRPr="005402C3" w:rsidRDefault="00586DE1" w:rsidP="00586DE1">
      <w:pPr>
        <w:rPr>
          <w:rFonts w:ascii="Sylfaen" w:hAnsi="Sylfaen"/>
          <w:b/>
          <w:bCs/>
          <w:sz w:val="19"/>
          <w:szCs w:val="19"/>
          <w:lang w:val="pt-BR"/>
        </w:rPr>
      </w:pPr>
      <w:r w:rsidRPr="001B5FA3">
        <w:rPr>
          <w:rFonts w:ascii="Sylfaen" w:hAnsi="Sylfaen"/>
          <w:b/>
          <w:bCs/>
          <w:sz w:val="19"/>
          <w:szCs w:val="19"/>
          <w:lang w:val="pt-BR"/>
        </w:rPr>
        <w:t xml:space="preserve">       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3.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Կողմերի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իրավունքները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պարտականությունները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3.1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Գնորդն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իրավունք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ունի՝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3.1.1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սահմանված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չմատակարարելու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դեպքում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հրաժարվել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Ապրանքից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3.1.2 </w:t>
      </w:r>
      <w:r w:rsidRPr="005402C3">
        <w:rPr>
          <w:rFonts w:ascii="Sylfaen" w:hAnsi="Sylfaen" w:cs="Sylfaen"/>
          <w:sz w:val="19"/>
          <w:szCs w:val="19"/>
          <w:lang w:val="pt-BR"/>
        </w:rPr>
        <w:t>Եթե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անպատշաճ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որակի՝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1.1 </w:t>
      </w:r>
      <w:r w:rsidRPr="005402C3">
        <w:rPr>
          <w:rFonts w:ascii="Sylfaen" w:hAnsi="Sylfaen" w:cs="Sylfaen"/>
          <w:sz w:val="19"/>
          <w:szCs w:val="19"/>
          <w:lang w:val="pt-BR"/>
        </w:rPr>
        <w:t>կետում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նշված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պայմաններին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>չհամապատասխանող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</w:t>
      </w:r>
      <w:r w:rsidRPr="005402C3">
        <w:rPr>
          <w:rFonts w:ascii="Sylfaen" w:hAnsi="Sylfaen" w:cs="Times Armenian"/>
          <w:sz w:val="19"/>
          <w:szCs w:val="19"/>
          <w:lang w:val="pt-BR"/>
        </w:rPr>
        <w:t>.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</w:p>
    <w:p w:rsidR="00586DE1" w:rsidRPr="0030798E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>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</w:rPr>
        <w:t>Չընդունել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Ապրանք</w:t>
      </w:r>
      <w:r w:rsidRPr="0030798E">
        <w:rPr>
          <w:rFonts w:ascii="Sylfaen" w:hAnsi="Sylfaen" w:cs="Sylfaen"/>
          <w:sz w:val="19"/>
          <w:szCs w:val="19"/>
          <w:lang w:val="pt-BR"/>
        </w:rPr>
        <w:t>`</w:t>
      </w:r>
      <w:r w:rsidRPr="0036087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հայեցողությամբ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սահմանել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անպատշաճ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որակի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Ապրանքը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սույն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պայմանագրին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համապատասխանող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որակի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Ապրանքով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անհատույց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փոխարինման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ողջամիտ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ժամկետ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Վաճառողից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վճարելու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7.3 </w:t>
      </w:r>
      <w:r>
        <w:rPr>
          <w:rFonts w:ascii="Sylfaen" w:hAnsi="Sylfaen" w:cs="Sylfaen"/>
          <w:sz w:val="19"/>
          <w:szCs w:val="19"/>
        </w:rPr>
        <w:t>կետով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նախատեսված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տուգանքը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</w:rPr>
        <w:t>ինչպես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նաև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7.2 </w:t>
      </w:r>
      <w:r>
        <w:rPr>
          <w:rFonts w:ascii="Sylfaen" w:hAnsi="Sylfaen" w:cs="Sylfaen"/>
          <w:sz w:val="19"/>
          <w:szCs w:val="19"/>
        </w:rPr>
        <w:t>կետով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նախատեսված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տույժը</w:t>
      </w:r>
      <w:r w:rsidRPr="0030798E">
        <w:rPr>
          <w:rFonts w:ascii="Sylfaen" w:hAnsi="Sylfaen"/>
          <w:sz w:val="19"/>
          <w:szCs w:val="19"/>
          <w:lang w:val="pt-BR"/>
        </w:rPr>
        <w:t>.</w:t>
      </w:r>
    </w:p>
    <w:p w:rsidR="00586DE1" w:rsidRPr="0030798E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>բ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) </w:t>
      </w:r>
      <w:r>
        <w:rPr>
          <w:rFonts w:ascii="Sylfaen" w:hAnsi="Sylfaen" w:cs="Sylfaen"/>
          <w:sz w:val="19"/>
          <w:szCs w:val="19"/>
        </w:rPr>
        <w:t>Հ</w:t>
      </w:r>
      <w:r w:rsidRPr="005402C3">
        <w:rPr>
          <w:rFonts w:ascii="Sylfaen" w:hAnsi="Sylfaen" w:cs="Sylfaen"/>
          <w:sz w:val="19"/>
          <w:szCs w:val="19"/>
          <w:lang w:val="pt-BR"/>
        </w:rPr>
        <w:t>րաժարվել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կատարելուց </w:t>
      </w:r>
      <w:r>
        <w:rPr>
          <w:rFonts w:ascii="Sylfaen" w:hAnsi="Sylfaen" w:cs="Sylfaen"/>
          <w:sz w:val="19"/>
          <w:szCs w:val="19"/>
        </w:rPr>
        <w:t>և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պահանջել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վերադարձնելու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վճարվ</w:t>
      </w:r>
      <w:r>
        <w:rPr>
          <w:rFonts w:ascii="Sylfaen" w:hAnsi="Sylfaen" w:cs="Sylfaen"/>
          <w:sz w:val="19"/>
          <w:szCs w:val="19"/>
        </w:rPr>
        <w:t>ած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գումարը</w:t>
      </w:r>
      <w:r w:rsidRPr="0030798E">
        <w:rPr>
          <w:rFonts w:ascii="Sylfaen" w:hAnsi="Sylfaen" w:cs="Sylfaen"/>
          <w:sz w:val="19"/>
          <w:szCs w:val="19"/>
          <w:lang w:val="pt-BR"/>
        </w:rPr>
        <w:t>.</w:t>
      </w:r>
    </w:p>
    <w:p w:rsidR="00586DE1" w:rsidRPr="001D0D3B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3.1.3 </w:t>
      </w:r>
      <w:r>
        <w:rPr>
          <w:rFonts w:ascii="Sylfaen" w:hAnsi="Sylfaen" w:cs="Sylfaen"/>
          <w:sz w:val="19"/>
          <w:szCs w:val="19"/>
        </w:rPr>
        <w:t>Վաճառողից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հատուցելու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վնասները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</w:rPr>
        <w:t>եթե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Գնորդը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Վաճառողի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կողմից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պարտավորությունը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խախտելու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հետևանքով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լուծումից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հետո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ողջամիտ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ժամկետում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այլ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անձից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ավելի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բարձր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</w:rPr>
        <w:t>սակայն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ողջամիտ</w:t>
      </w:r>
      <w:r w:rsidRPr="0030798E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գնով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գնել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</w:rPr>
        <w:t>ս</w:t>
      </w:r>
      <w:r>
        <w:rPr>
          <w:rFonts w:ascii="Sylfaen" w:hAnsi="Sylfaen" w:cs="Sylfaen"/>
          <w:sz w:val="19"/>
          <w:szCs w:val="19"/>
          <w:lang w:val="en-US"/>
        </w:rPr>
        <w:t>ույ</w:t>
      </w:r>
      <w:r>
        <w:rPr>
          <w:rFonts w:ascii="Sylfaen" w:hAnsi="Sylfaen" w:cs="Sylfaen"/>
          <w:sz w:val="19"/>
          <w:szCs w:val="19"/>
        </w:rPr>
        <w:t>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պայմանագրով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նախատեսվածի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փոխարեն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` </w:t>
      </w:r>
      <w:r>
        <w:rPr>
          <w:rFonts w:ascii="Sylfaen" w:hAnsi="Sylfaen" w:cs="Sylfaen"/>
          <w:sz w:val="19"/>
          <w:szCs w:val="19"/>
        </w:rPr>
        <w:t>Պայմանագրով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դրա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փոխարեն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կնքված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գործարքի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գների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միջև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տարբերության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չափով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</w:rPr>
        <w:t>ինչպես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նաև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այլ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անձից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ձեռք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բերելու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կատարած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բոլոր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անհրաժեշտ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ողջամիտ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ծախսերը</w:t>
      </w:r>
      <w:r w:rsidRPr="001D0D3B">
        <w:rPr>
          <w:rFonts w:ascii="Sylfaen" w:hAnsi="Sylfaen" w:cs="Sylfaen"/>
          <w:sz w:val="19"/>
          <w:szCs w:val="19"/>
          <w:lang w:val="pt-BR"/>
        </w:rPr>
        <w:t>.</w:t>
      </w:r>
    </w:p>
    <w:p w:rsidR="00586DE1" w:rsidRPr="001D0D3B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3.1.4 </w:t>
      </w:r>
      <w:r>
        <w:rPr>
          <w:rFonts w:ascii="Sylfaen" w:hAnsi="Sylfaen" w:cs="Sylfaen"/>
          <w:sz w:val="19"/>
          <w:szCs w:val="19"/>
        </w:rPr>
        <w:t>Միակողմանի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լուծել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պայմանագիրը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Times Armenia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</w:rPr>
        <w:t>լրիվ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 w:rsidRPr="001D0D3B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մասնակի</w:t>
      </w:r>
      <w:r w:rsidRPr="005402C3">
        <w:rPr>
          <w:rFonts w:ascii="Sylfaen" w:hAnsi="Sylfaen" w:cs="Times Armenian"/>
          <w:sz w:val="19"/>
          <w:szCs w:val="19"/>
          <w:lang w:val="pt-BR"/>
        </w:rPr>
        <w:t>)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, </w:t>
      </w:r>
      <w:r>
        <w:rPr>
          <w:rFonts w:ascii="Sylfaen" w:hAnsi="Sylfaen" w:cs="Times Armenian"/>
          <w:sz w:val="19"/>
          <w:szCs w:val="19"/>
        </w:rPr>
        <w:t>եթե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Times Armenian"/>
          <w:sz w:val="19"/>
          <w:szCs w:val="19"/>
        </w:rPr>
        <w:t>Վաճառողն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էականորեն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խախտել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է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 </w:t>
      </w:r>
      <w:r>
        <w:rPr>
          <w:rFonts w:ascii="Sylfaen" w:hAnsi="Sylfaen" w:cs="Times Armenian"/>
          <w:sz w:val="19"/>
          <w:szCs w:val="19"/>
        </w:rPr>
        <w:t>սույն</w:t>
      </w:r>
      <w:r w:rsidRPr="001D0D3B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պայմանագիրը</w:t>
      </w:r>
      <w:r w:rsidRPr="001D0D3B">
        <w:rPr>
          <w:rFonts w:ascii="Sylfaen" w:hAnsi="Sylfaen" w:cs="Times Armenian"/>
          <w:sz w:val="19"/>
          <w:szCs w:val="19"/>
          <w:lang w:val="pt-BR"/>
        </w:rPr>
        <w:t>.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3.1.</w:t>
      </w:r>
      <w:r w:rsidRPr="001D0D3B">
        <w:rPr>
          <w:rFonts w:ascii="Sylfaen" w:hAnsi="Sylfaen"/>
          <w:sz w:val="19"/>
          <w:szCs w:val="19"/>
          <w:lang w:val="pt-BR"/>
        </w:rPr>
        <w:t>4.1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/>
          <w:sz w:val="19"/>
          <w:szCs w:val="19"/>
          <w:lang w:val="hy-AM"/>
        </w:rPr>
        <w:t xml:space="preserve">Վաճառողի կողմից </w:t>
      </w:r>
      <w:r>
        <w:rPr>
          <w:rFonts w:ascii="Sylfaen" w:hAnsi="Sylfaen" w:cs="Sylfaen"/>
          <w:sz w:val="19"/>
          <w:szCs w:val="19"/>
        </w:rPr>
        <w:t>պայմանագիրը</w:t>
      </w:r>
      <w:r w:rsidRPr="005402C3">
        <w:rPr>
          <w:rFonts w:ascii="Sylfaen" w:hAnsi="Sylfaen"/>
          <w:sz w:val="19"/>
          <w:szCs w:val="19"/>
          <w:lang w:val="hy-AM"/>
        </w:rPr>
        <w:t xml:space="preserve"> </w:t>
      </w:r>
      <w:r>
        <w:rPr>
          <w:rFonts w:ascii="Sylfaen" w:hAnsi="Sylfaen"/>
          <w:sz w:val="19"/>
          <w:szCs w:val="19"/>
          <w:lang w:val="hy-AM"/>
        </w:rPr>
        <w:t>խախտ</w:t>
      </w:r>
      <w:r>
        <w:rPr>
          <w:rFonts w:ascii="Sylfaen" w:hAnsi="Sylfaen"/>
          <w:sz w:val="19"/>
          <w:szCs w:val="19"/>
        </w:rPr>
        <w:t>ելն</w:t>
      </w:r>
      <w:r w:rsidRPr="00C41276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էական</w:t>
      </w:r>
      <w:r w:rsidRPr="00C41276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է</w:t>
      </w:r>
      <w:r w:rsidRPr="005402C3">
        <w:rPr>
          <w:rFonts w:ascii="Sylfaen" w:hAnsi="Sylfaen"/>
          <w:sz w:val="19"/>
          <w:szCs w:val="19"/>
          <w:lang w:val="hy-AM"/>
        </w:rPr>
        <w:t xml:space="preserve"> </w:t>
      </w:r>
      <w:r w:rsidRPr="00C41276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համարվում</w:t>
      </w:r>
      <w:r w:rsidRPr="00C41276">
        <w:rPr>
          <w:rFonts w:ascii="Sylfaen" w:hAnsi="Sylfaen"/>
          <w:sz w:val="19"/>
          <w:szCs w:val="19"/>
          <w:lang w:val="pt-BR"/>
        </w:rPr>
        <w:t xml:space="preserve">, </w:t>
      </w:r>
      <w:r>
        <w:rPr>
          <w:rFonts w:ascii="Sylfaen" w:hAnsi="Sylfaen"/>
          <w:sz w:val="19"/>
          <w:szCs w:val="19"/>
        </w:rPr>
        <w:t>եթե</w:t>
      </w:r>
      <w:r w:rsidRPr="00C41276">
        <w:rPr>
          <w:rFonts w:ascii="Sylfaen" w:hAnsi="Sylfaen"/>
          <w:sz w:val="19"/>
          <w:szCs w:val="19"/>
          <w:lang w:val="pt-BR"/>
        </w:rPr>
        <w:t>`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en-US"/>
        </w:rPr>
        <w:t>ա</w:t>
      </w:r>
      <w:r w:rsidRPr="001B5FA3">
        <w:rPr>
          <w:rFonts w:ascii="Sylfaen" w:hAnsi="Sylfaen"/>
          <w:sz w:val="19"/>
          <w:szCs w:val="19"/>
          <w:lang w:val="pt-BR"/>
        </w:rPr>
        <w:t xml:space="preserve">) </w:t>
      </w:r>
      <w:r>
        <w:rPr>
          <w:rFonts w:ascii="Sylfaen" w:hAnsi="Sylfaen"/>
          <w:sz w:val="19"/>
          <w:szCs w:val="19"/>
          <w:lang w:val="en-US"/>
        </w:rPr>
        <w:t>մատակարարվել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է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  <w:lang w:val="en-US"/>
        </w:rPr>
        <w:t>անպատշաճ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  <w:lang w:val="en-US"/>
        </w:rPr>
        <w:t>որակի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Ապրանք</w:t>
      </w:r>
      <w:r w:rsidRPr="001B5FA3">
        <w:rPr>
          <w:rFonts w:ascii="Sylfaen" w:hAnsi="Sylfaen"/>
          <w:sz w:val="19"/>
          <w:szCs w:val="19"/>
          <w:lang w:val="pt-BR"/>
        </w:rPr>
        <w:t xml:space="preserve">, </w:t>
      </w:r>
      <w:r>
        <w:rPr>
          <w:rFonts w:ascii="Sylfaen" w:hAnsi="Sylfaen"/>
          <w:sz w:val="19"/>
          <w:szCs w:val="19"/>
          <w:lang w:val="en-US"/>
        </w:rPr>
        <w:t>որը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չի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կարող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  <w:lang w:val="en-US"/>
        </w:rPr>
        <w:t>փոխարինվել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Գնորդի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համար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  <w:lang w:val="en-US"/>
        </w:rPr>
        <w:t>ընդունելի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  <w:lang w:val="en-US"/>
        </w:rPr>
        <w:t>ժամկետում</w:t>
      </w:r>
      <w:r w:rsidRPr="001B5FA3">
        <w:rPr>
          <w:rFonts w:ascii="Sylfaen" w:hAnsi="Sylfaen"/>
          <w:sz w:val="19"/>
          <w:szCs w:val="19"/>
          <w:lang w:val="pt-BR"/>
        </w:rPr>
        <w:t>.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en-US"/>
        </w:rPr>
        <w:t>բ</w:t>
      </w:r>
      <w:r w:rsidRPr="001B5FA3">
        <w:rPr>
          <w:rFonts w:ascii="Sylfaen" w:hAnsi="Sylfaen"/>
          <w:sz w:val="19"/>
          <w:szCs w:val="19"/>
          <w:lang w:val="pt-BR"/>
        </w:rPr>
        <w:t>)</w:t>
      </w:r>
      <w:r w:rsidRPr="008C2A55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խախտվել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է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</w:t>
      </w:r>
      <w:r w:rsidRPr="005402C3">
        <w:rPr>
          <w:rFonts w:ascii="Sylfaen" w:hAnsi="Sylfaen" w:cs="Sylfaen"/>
          <w:sz w:val="19"/>
          <w:szCs w:val="19"/>
          <w:lang w:val="pt-BR"/>
        </w:rPr>
        <w:t>ը</w:t>
      </w:r>
      <w:r>
        <w:rPr>
          <w:rFonts w:ascii="Sylfaen" w:hAnsi="Sylfaen" w:cs="Sylfaen"/>
          <w:sz w:val="19"/>
          <w:szCs w:val="19"/>
          <w:lang w:val="pt-BR"/>
        </w:rPr>
        <w:t>,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3.1.5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Զննել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հայտնաբերված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թերությունների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մասին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անհապաղ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տեղեկացնել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Վաճառողին</w:t>
      </w:r>
      <w:r w:rsidRPr="005402C3">
        <w:rPr>
          <w:rFonts w:ascii="Sylfaen" w:hAnsi="Sylfaen"/>
          <w:sz w:val="19"/>
          <w:szCs w:val="19"/>
          <w:lang w:val="pt-BR"/>
        </w:rPr>
        <w:t>.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3.2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Գնորդը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պարտավոր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է՝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3.2.1 </w:t>
      </w:r>
      <w:r w:rsidRPr="005402C3">
        <w:rPr>
          <w:rFonts w:ascii="Sylfaen" w:hAnsi="Sylfaen" w:cs="Sylfaen"/>
          <w:sz w:val="19"/>
          <w:szCs w:val="19"/>
          <w:lang w:val="pt-BR"/>
        </w:rPr>
        <w:t>Կատարել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համապատասխան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ընդունումն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ապահովող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բոլոր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անհրաժեշտ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գործողությունները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lastRenderedPageBreak/>
        <w:t>3.2.2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համապատասխան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հրաժարվելու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դեպքում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ապահովել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այդ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պատասխանատու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պահպանությունը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դրա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մասին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անհապաղ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տեղեկացնել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Վաճառողին</w:t>
      </w:r>
      <w:r w:rsidRPr="005402C3">
        <w:rPr>
          <w:rFonts w:ascii="Sylfaen" w:hAnsi="Sylfaen"/>
          <w:sz w:val="19"/>
          <w:szCs w:val="19"/>
          <w:lang w:val="pt-BR"/>
        </w:rPr>
        <w:t>.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3.2.3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պայմանագրով նախատեսված կարգով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ժամկետներում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 իրականացնել  վճարումները,, իսկ  վճարման ժամկետի խախտման դեպքում` նաև սույն պայմանագրի 7.5 կետով նախատեսված տույժը: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3.2.4 Ապրանքի քանակի, տեսականու, որակի  մասին սույն պայմանագրի պայմանները խախտելու մասին Վաճառողին  ծանուցել  թերությունը հայտնաբերելուց հետո անմիջապես 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</w:p>
    <w:p w:rsidR="00586DE1" w:rsidRPr="005402C3" w:rsidRDefault="00586DE1" w:rsidP="00586DE1">
      <w:pPr>
        <w:ind w:firstLine="360"/>
        <w:jc w:val="both"/>
        <w:rPr>
          <w:rFonts w:ascii="Sylfaen" w:hAnsi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3.3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Վաճառողն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իրավունք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ունի՝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3.3.1 </w:t>
      </w:r>
      <w:r w:rsidRPr="005402C3">
        <w:rPr>
          <w:rFonts w:ascii="Sylfaen" w:hAnsi="Sylfaen" w:cs="Sylfaen"/>
          <w:sz w:val="19"/>
          <w:szCs w:val="19"/>
          <w:lang w:val="pt-BR"/>
        </w:rPr>
        <w:t>Գնորդից</w:t>
      </w:r>
      <w:r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պահանջել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ընդունելու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կարգով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ժամկետներում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>.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3.3.2 </w:t>
      </w:r>
      <w:r w:rsidRPr="005402C3">
        <w:rPr>
          <w:rFonts w:ascii="Sylfaen" w:hAnsi="Sylfaen" w:cs="Sylfaen"/>
          <w:sz w:val="19"/>
          <w:szCs w:val="19"/>
          <w:lang w:val="pt-BR"/>
        </w:rPr>
        <w:t>Գնորդից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պահանջել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հատուցելու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վնասները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եթե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Գնորդի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պարտավորությունը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խախտելու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հետևանքով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լուծումից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հետո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5402C3">
        <w:rPr>
          <w:rFonts w:ascii="Sylfaen" w:hAnsi="Sylfaen" w:cs="Sylfaen"/>
          <w:sz w:val="19"/>
          <w:szCs w:val="19"/>
          <w:lang w:val="pt-BR"/>
        </w:rPr>
        <w:t>ողջամիտ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այլ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անձի՝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ավելի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ցածր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սակայն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ողջամիտ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գնով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համապատասխան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սահմանված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դրա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փոխարեն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կնքված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գործարքի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գների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միջև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տարբերության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չափով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3.3.3 </w:t>
      </w:r>
      <w:r w:rsidRPr="005402C3">
        <w:rPr>
          <w:rFonts w:ascii="Sylfaen" w:hAnsi="Sylfaen" w:cs="Sylfaen"/>
          <w:sz w:val="19"/>
          <w:szCs w:val="19"/>
          <w:lang w:val="pt-BR"/>
        </w:rPr>
        <w:t>Գնորդից պահանջել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վճարելու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կարգով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ժամկետներում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վճարման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ենթակա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գումարները</w:t>
      </w:r>
      <w:r w:rsidRPr="005402C3">
        <w:rPr>
          <w:rFonts w:ascii="Sylfaen" w:hAnsi="Sylfaen"/>
          <w:sz w:val="19"/>
          <w:szCs w:val="19"/>
          <w:lang w:val="pt-BR"/>
        </w:rPr>
        <w:t>.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3.3.4 </w:t>
      </w:r>
      <w:r w:rsidRPr="005402C3">
        <w:rPr>
          <w:rFonts w:ascii="Sylfaen" w:hAnsi="Sylfaen" w:cs="Sylfaen"/>
          <w:sz w:val="19"/>
          <w:szCs w:val="19"/>
          <w:lang w:val="pt-BR"/>
        </w:rPr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 մատակարարման ենթակա Ապրանքի քանակի հաշվին: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>3.3.5 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պայմանագրի մինչև 25 տոկոսը կարող է իրականացվել  գործակալության պայմանագիր  կնքելու  միջոցով:</w:t>
      </w:r>
      <w:r w:rsidRPr="0074463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գործակալության</w:t>
      </w:r>
      <w:r w:rsidRPr="0074463C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 պայմանագրի  կողմ չի կարող հանդիսանալ  տվյալ ընթացակարգում հաղթող ճանաչված, սակայն  պայմանագիր  կնքելուց հրաժարված մասնակիցը: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3.4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Վաճառողը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պարտավոր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է՝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3.4.1 </w:t>
      </w:r>
      <w:r w:rsidRPr="005402C3"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կարգով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ժամկետներում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3.4.2 </w:t>
      </w:r>
      <w:r w:rsidRPr="005402C3">
        <w:rPr>
          <w:rFonts w:ascii="Sylfaen" w:hAnsi="Sylfaen" w:cs="Sylfaen"/>
          <w:sz w:val="19"/>
          <w:szCs w:val="19"/>
          <w:lang w:val="pt-BR"/>
        </w:rPr>
        <w:t>Գնորդին</w:t>
      </w:r>
      <w:r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երրորդ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անձանց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իրավունքներից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ազատ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3.4.3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Գնորդի 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պահանջով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տրամադրել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որակը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հավաստող՝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ՀՀ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սահմանված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փաստաթղթեր</w:t>
      </w:r>
      <w:r w:rsidRPr="005402C3">
        <w:rPr>
          <w:rFonts w:ascii="Sylfaen" w:hAnsi="Sylfaen" w:cs="Times Armenian"/>
          <w:sz w:val="19"/>
          <w:szCs w:val="19"/>
          <w:lang w:val="pt-BR"/>
        </w:rPr>
        <w:t>: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/>
          <w:bCs/>
          <w:iCs/>
          <w:sz w:val="19"/>
          <w:szCs w:val="19"/>
          <w:lang w:val="pt-BR"/>
        </w:rPr>
        <w:t>3.4.</w:t>
      </w:r>
      <w:r>
        <w:rPr>
          <w:rFonts w:ascii="Sylfaen" w:hAnsi="Sylfaen"/>
          <w:bCs/>
          <w:iCs/>
          <w:sz w:val="19"/>
          <w:szCs w:val="19"/>
          <w:lang w:val="pt-BR"/>
        </w:rPr>
        <w:t>4</w:t>
      </w:r>
      <w:r w:rsidRPr="005402C3">
        <w:rPr>
          <w:rFonts w:ascii="Sylfaen" w:hAnsi="Sylfaen"/>
          <w:b/>
          <w:i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Հետ տանել Գնորդի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կողմից սույն պայմանագրի </w:t>
      </w:r>
      <w:r>
        <w:rPr>
          <w:rFonts w:ascii="Sylfaen" w:hAnsi="Sylfaen" w:cs="Times Armenian"/>
          <w:sz w:val="19"/>
          <w:szCs w:val="19"/>
          <w:lang w:val="pt-BR"/>
        </w:rPr>
        <w:t>3.2.2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կետին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համապատասխան՝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պատասխանատու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պահպանության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ընդունված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ողջամիտ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տնօրինել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ինչպես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հատուցել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պատասխանատու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պահպանության ընդունելու, այն իրացնելու կամ Վաճառողին վերադարձնելու հետ կապված անհրաժեշտ ծախսերը: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 xml:space="preserve">3.4.5 </w:t>
      </w:r>
      <w:r w:rsidRPr="005402C3">
        <w:rPr>
          <w:rFonts w:ascii="Sylfaen" w:hAnsi="Sylfaen" w:cs="Sylfaen"/>
          <w:sz w:val="19"/>
          <w:szCs w:val="19"/>
          <w:lang w:val="pt-BR"/>
        </w:rPr>
        <w:t>Սույն պայմանագրով նախատեսված դեպքերում վճարել սույն պայմանագրի 7.2 և 7.</w:t>
      </w:r>
      <w:r>
        <w:rPr>
          <w:rFonts w:ascii="Sylfaen" w:hAnsi="Sylfaen" w:cs="Sylfaen"/>
          <w:sz w:val="19"/>
          <w:szCs w:val="19"/>
          <w:lang w:val="pt-BR"/>
        </w:rPr>
        <w:t>3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կետերով նախատեսված տույժը և տուգանքը: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3.4.6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Գնորդին հանձնել  Ապրանքի պատկանելիքները և համապատասխան </w:t>
      </w:r>
      <w:r w:rsidRPr="005402C3">
        <w:rPr>
          <w:rFonts w:ascii="Sylfaen" w:hAnsi="Sylfaen" w:cs="Sylfaen"/>
          <w:sz w:val="19"/>
          <w:szCs w:val="19"/>
          <w:lang w:val="pt-BR"/>
        </w:rPr>
        <w:t>փաստաթղթեր</w:t>
      </w:r>
      <w:r>
        <w:rPr>
          <w:rFonts w:ascii="Sylfaen" w:hAnsi="Sylfaen" w:cs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3.4.7 Սույն Պայմանագրի 3.1.4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կետի համաձայն Պայմանագրի լուծումից հետո Գնորդին հատուցել վերջինիս վնասները։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>3.4.</w:t>
      </w:r>
      <w:r>
        <w:rPr>
          <w:rFonts w:ascii="Sylfaen" w:hAnsi="Sylfaen" w:cs="Sylfaen"/>
          <w:sz w:val="19"/>
          <w:szCs w:val="19"/>
          <w:lang w:val="pt-BR"/>
        </w:rPr>
        <w:t>8 Սույն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Պայմանագրի կատարման</w:t>
      </w:r>
      <w:r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Arial LatArm" w:hAnsi="Arial LatArm"/>
          <w:sz w:val="20"/>
          <w:lang w:val="pt-BR"/>
        </w:rPr>
        <w:t>(</w:t>
      </w:r>
      <w:r>
        <w:rPr>
          <w:rFonts w:ascii="Sylfaen" w:hAnsi="Sylfaen" w:cs="Sylfaen"/>
          <w:sz w:val="20"/>
          <w:lang w:val="en-US"/>
        </w:rPr>
        <w:t>կանխավճարի</w:t>
      </w:r>
      <w:r w:rsidRPr="00EE36D5">
        <w:rPr>
          <w:rFonts w:ascii="Arial LatArm" w:hAnsi="Arial LatArm"/>
          <w:sz w:val="20"/>
          <w:lang w:val="pt-BR"/>
        </w:rPr>
        <w:t>)</w:t>
      </w:r>
      <w:r w:rsidRPr="0036087C">
        <w:rPr>
          <w:sz w:val="20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ապահովման գործողության ընթացքում լուծարման կամ սնանկացման գործընթաց </w:t>
      </w:r>
      <w:r>
        <w:rPr>
          <w:rFonts w:ascii="Sylfaen" w:hAnsi="Sylfaen" w:cs="Sylfaen"/>
          <w:sz w:val="19"/>
          <w:szCs w:val="19"/>
          <w:lang w:val="pt-BR"/>
        </w:rPr>
        <w:t xml:space="preserve"> սկսելու  դեպքում դրա մասին նախապես  գրավոր տեղեկացնել պատվիրատուին:</w:t>
      </w:r>
    </w:p>
    <w:p w:rsidR="00586DE1" w:rsidRDefault="00586DE1" w:rsidP="00586DE1">
      <w:pPr>
        <w:ind w:firstLine="709"/>
        <w:rPr>
          <w:rFonts w:ascii="Sylfaen" w:hAnsi="Sylfaen" w:cs="Sylfaen"/>
          <w:b/>
          <w:bCs/>
          <w:sz w:val="19"/>
          <w:szCs w:val="19"/>
          <w:lang w:val="pt-BR"/>
        </w:rPr>
      </w:pPr>
      <w:r>
        <w:rPr>
          <w:rFonts w:ascii="Sylfaen" w:hAnsi="Sylfaen"/>
          <w:b/>
          <w:bCs/>
          <w:sz w:val="19"/>
          <w:szCs w:val="19"/>
          <w:lang w:val="pt-BR"/>
        </w:rPr>
        <w:t>4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>գինը և վճարման կարգը</w:t>
      </w:r>
    </w:p>
    <w:p w:rsidR="00586DE1" w:rsidRPr="001B5FA3" w:rsidRDefault="00586DE1" w:rsidP="00586DE1">
      <w:pPr>
        <w:ind w:firstLine="709"/>
        <w:rPr>
          <w:rFonts w:ascii="Sylfaen" w:hAnsi="Sylfaen" w:cs="Times Armenian"/>
          <w:sz w:val="19"/>
          <w:szCs w:val="19"/>
          <w:lang w:val="hy-AM"/>
        </w:rPr>
      </w:pPr>
      <w:r w:rsidRPr="00E82130">
        <w:rPr>
          <w:rFonts w:ascii="Sylfaen" w:hAnsi="Sylfaen" w:cs="Sylfaen"/>
          <w:bCs/>
          <w:sz w:val="19"/>
          <w:szCs w:val="19"/>
          <w:lang w:val="pt-BR"/>
        </w:rPr>
        <w:t xml:space="preserve">4.1 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 xml:space="preserve"> Սույն պայմանագրի ընդհանուր գինը կազմում է՝………………. </w:t>
      </w:r>
      <w:r>
        <w:rPr>
          <w:rFonts w:ascii="Arial LatArm" w:hAnsi="Arial LatArm"/>
          <w:sz w:val="20"/>
          <w:lang w:val="pt-BR"/>
        </w:rPr>
        <w:t>(</w:t>
      </w:r>
      <w:r w:rsidRPr="001B5FA3">
        <w:rPr>
          <w:rFonts w:ascii="Sylfaen" w:hAnsi="Sylfaen" w:cs="Sylfaen"/>
          <w:sz w:val="20"/>
          <w:lang w:val="hy-AM"/>
        </w:rPr>
        <w:t>……………..................................</w:t>
      </w:r>
      <w:r w:rsidRPr="00EE36D5">
        <w:rPr>
          <w:rFonts w:ascii="Arial LatArm" w:hAnsi="Arial LatArm"/>
          <w:sz w:val="20"/>
          <w:lang w:val="pt-BR"/>
        </w:rPr>
        <w:t>)</w:t>
      </w:r>
      <w:r w:rsidRPr="0036087C">
        <w:rPr>
          <w:sz w:val="20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1B5FA3">
        <w:rPr>
          <w:rFonts w:ascii="Sylfaen" w:hAnsi="Sylfaen" w:cs="Sylfaen"/>
          <w:sz w:val="19"/>
          <w:szCs w:val="19"/>
          <w:lang w:val="hy-AM"/>
        </w:rPr>
        <w:t xml:space="preserve">ՀՀ դրամ՝ ներառյալ ԱԱՀ-ն:  Յուրաքնչյուր  ապրանքատեսակի միավորի գինը սահմանված է սույն Պայմանագրի  </w:t>
      </w:r>
      <w:r w:rsidRPr="005402C3">
        <w:rPr>
          <w:rFonts w:ascii="Sylfaen" w:hAnsi="Sylfaen" w:cs="Times Armenian"/>
          <w:sz w:val="19"/>
          <w:szCs w:val="19"/>
          <w:lang w:val="hy-AM"/>
        </w:rPr>
        <w:t>N</w:t>
      </w:r>
      <w:r w:rsidRPr="00C01F0A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hy-AM"/>
        </w:rPr>
        <w:t>2</w:t>
      </w:r>
      <w:r w:rsidRPr="001B5FA3">
        <w:rPr>
          <w:rFonts w:ascii="Sylfaen" w:hAnsi="Sylfaen" w:cs="Times Armenian"/>
          <w:sz w:val="19"/>
          <w:szCs w:val="19"/>
          <w:lang w:val="hy-AM"/>
        </w:rPr>
        <w:t xml:space="preserve"> հավելվածում: Ապրանքի գինը ներառում է հարկերը, տուրքերը  և ՀՀ օրենսդրությամբ սահմանված  այլ վճարները:</w:t>
      </w:r>
    </w:p>
    <w:p w:rsidR="00586DE1" w:rsidRPr="001B5FA3" w:rsidRDefault="00586DE1" w:rsidP="00586DE1">
      <w:pPr>
        <w:ind w:firstLine="709"/>
        <w:rPr>
          <w:rFonts w:ascii="Sylfaen" w:hAnsi="Sylfaen"/>
          <w:sz w:val="20"/>
          <w:lang w:val="hy-AM"/>
        </w:rPr>
      </w:pPr>
      <w:r w:rsidRPr="001B5FA3">
        <w:rPr>
          <w:rFonts w:ascii="Sylfaen" w:hAnsi="Sylfaen" w:cs="Times Armenian"/>
          <w:sz w:val="19"/>
          <w:szCs w:val="19"/>
          <w:lang w:val="hy-AM"/>
        </w:rPr>
        <w:t xml:space="preserve">Կանխավճարի մարումն իրականացվում է 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>սույն պայմանագրով նախատեսված արձանագրությունների հիման վրա կատարվող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ab/>
        <w:t xml:space="preserve">վճարումներից նվազեցումներ  </w:t>
      </w:r>
      <w:r>
        <w:rPr>
          <w:rFonts w:ascii="Arial LatArm" w:hAnsi="Arial LatArm"/>
          <w:sz w:val="20"/>
          <w:lang w:val="pt-BR"/>
        </w:rPr>
        <w:t>(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>պահումներ</w:t>
      </w:r>
      <w:r w:rsidRPr="00EE36D5">
        <w:rPr>
          <w:rFonts w:ascii="Arial LatArm" w:hAnsi="Arial LatArm"/>
          <w:sz w:val="20"/>
          <w:lang w:val="pt-BR"/>
        </w:rPr>
        <w:t>)</w:t>
      </w:r>
      <w:r w:rsidRPr="001B5FA3">
        <w:rPr>
          <w:rFonts w:ascii="Calibri" w:hAnsi="Calibri"/>
          <w:sz w:val="20"/>
          <w:lang w:val="hy-AM"/>
        </w:rPr>
        <w:t xml:space="preserve"> </w:t>
      </w:r>
      <w:r w:rsidRPr="001B5FA3">
        <w:rPr>
          <w:rFonts w:ascii="Sylfaen" w:hAnsi="Sylfaen"/>
          <w:sz w:val="20"/>
          <w:lang w:val="hy-AM"/>
        </w:rPr>
        <w:t>կատարելու ձևով:Յուրաքանչյուր դեպքում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 xml:space="preserve"> նվազեցվող  </w:t>
      </w:r>
      <w:r>
        <w:rPr>
          <w:rFonts w:ascii="Arial LatArm" w:hAnsi="Arial LatArm"/>
          <w:sz w:val="20"/>
          <w:lang w:val="pt-BR"/>
        </w:rPr>
        <w:t>(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>կանխավճարի մարվող</w:t>
      </w:r>
      <w:r w:rsidRPr="00EE36D5">
        <w:rPr>
          <w:rFonts w:ascii="Arial LatArm" w:hAnsi="Arial LatArm"/>
          <w:sz w:val="20"/>
          <w:lang w:val="pt-BR"/>
        </w:rPr>
        <w:t>)</w:t>
      </w:r>
      <w:r w:rsidRPr="001B5FA3">
        <w:rPr>
          <w:rFonts w:ascii="Calibri" w:hAnsi="Calibri"/>
          <w:sz w:val="20"/>
          <w:lang w:val="hy-AM"/>
        </w:rPr>
        <w:t xml:space="preserve"> </w:t>
      </w:r>
      <w:r w:rsidRPr="001B5FA3">
        <w:rPr>
          <w:rFonts w:ascii="Sylfaen" w:hAnsi="Sylfaen"/>
          <w:sz w:val="20"/>
          <w:lang w:val="hy-AM"/>
        </w:rPr>
        <w:t>գումարի չափը որոշվում է պայմանագրի ընդհանուր գնի  նկատմամբ վճարվող գումարի համամասնությամբ:</w:t>
      </w:r>
    </w:p>
    <w:p w:rsidR="00586DE1" w:rsidRPr="001B5FA3" w:rsidRDefault="00586DE1" w:rsidP="00586DE1">
      <w:pPr>
        <w:jc w:val="both"/>
        <w:rPr>
          <w:rFonts w:ascii="Sylfaen" w:hAnsi="Sylfaen" w:cs="Sylfaen"/>
          <w:sz w:val="19"/>
          <w:szCs w:val="19"/>
          <w:lang w:val="hy-AM"/>
        </w:rPr>
      </w:pPr>
      <w:r w:rsidRPr="001B5FA3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անկանխիկ՝ դրամական </w:t>
      </w:r>
      <w:r w:rsidRPr="005402C3">
        <w:rPr>
          <w:rFonts w:ascii="Sylfaen" w:hAnsi="Sylfaen"/>
          <w:sz w:val="19"/>
          <w:szCs w:val="19"/>
          <w:lang w:val="hy-AM"/>
        </w:rPr>
        <w:t>` դրամական միջոցները Վաճառողի հաշվարկային հաշվին փոխանցելու միջոցով։ Դրամական միջոցների փոխանցումը կատարվում է հանձման-ընդո</w:t>
      </w:r>
      <w:r>
        <w:rPr>
          <w:rFonts w:ascii="Sylfaen" w:hAnsi="Sylfaen"/>
          <w:sz w:val="19"/>
          <w:szCs w:val="19"/>
          <w:lang w:val="hy-AM"/>
        </w:rPr>
        <w:t>ւնման արձանագրության հիման վրա</w:t>
      </w:r>
      <w:r w:rsidRPr="001B5FA3">
        <w:rPr>
          <w:rFonts w:ascii="Sylfaen" w:hAnsi="Sylfaen"/>
          <w:sz w:val="19"/>
          <w:szCs w:val="19"/>
          <w:lang w:val="hy-AM"/>
        </w:rPr>
        <w:t xml:space="preserve">  </w:t>
      </w:r>
      <w:r w:rsidRPr="005402C3">
        <w:rPr>
          <w:rFonts w:ascii="Sylfaen" w:hAnsi="Sylfaen"/>
          <w:sz w:val="19"/>
          <w:szCs w:val="19"/>
          <w:lang w:val="hy-AM"/>
        </w:rPr>
        <w:t>N 3</w:t>
      </w:r>
      <w:r w:rsidRPr="001B5FA3">
        <w:rPr>
          <w:rFonts w:ascii="Sylfaen" w:hAnsi="Sylfaen"/>
          <w:sz w:val="19"/>
          <w:szCs w:val="19"/>
          <w:lang w:val="hy-AM"/>
        </w:rPr>
        <w:t xml:space="preserve">  հավելվածով՝ վճարման ժամանակացույցով նախատեսված ամսում, </w:t>
      </w:r>
      <w:r w:rsidRPr="005402C3">
        <w:rPr>
          <w:rFonts w:ascii="Sylfaen" w:hAnsi="Sylfaen" w:cs="Sylfaen"/>
          <w:sz w:val="19"/>
          <w:szCs w:val="19"/>
          <w:lang w:val="hy-AM"/>
        </w:rPr>
        <w:t xml:space="preserve"> </w:t>
      </w:r>
      <w:r>
        <w:rPr>
          <w:rFonts w:ascii="Arial LatArm" w:hAnsi="Arial LatArm"/>
          <w:sz w:val="20"/>
          <w:lang w:val="pt-BR"/>
        </w:rPr>
        <w:t>(</w:t>
      </w:r>
      <w:r w:rsidRPr="001B5FA3">
        <w:rPr>
          <w:rFonts w:ascii="Sylfaen" w:hAnsi="Sylfaen" w:cs="Sylfaen"/>
          <w:bCs/>
          <w:sz w:val="19"/>
          <w:szCs w:val="19"/>
          <w:lang w:val="hy-AM"/>
        </w:rPr>
        <w:t xml:space="preserve">եթե </w:t>
      </w:r>
      <w:r>
        <w:rPr>
          <w:rFonts w:ascii="Sylfaen" w:hAnsi="Sylfaen"/>
          <w:sz w:val="19"/>
          <w:szCs w:val="19"/>
          <w:lang w:val="hy-AM"/>
        </w:rPr>
        <w:t>արձանագրությ</w:t>
      </w:r>
      <w:r w:rsidRPr="001B5FA3">
        <w:rPr>
          <w:rFonts w:ascii="Sylfaen" w:hAnsi="Sylfaen"/>
          <w:sz w:val="19"/>
          <w:szCs w:val="19"/>
          <w:lang w:val="hy-AM"/>
        </w:rPr>
        <w:t>ունը կազմվում է տվյալ ամսվա 20-ից հետո, ապա  վճարումը կատարվում է 20 բանկային օրվա ընթացքում</w:t>
      </w:r>
      <w:r w:rsidRPr="001C28D1">
        <w:rPr>
          <w:rFonts w:ascii="Sylfaen" w:hAnsi="Sylfaen"/>
          <w:sz w:val="19"/>
          <w:szCs w:val="19"/>
          <w:lang w:val="hy-AM"/>
        </w:rPr>
        <w:t xml:space="preserve">, </w:t>
      </w:r>
      <w:r w:rsidR="007C0D9D">
        <w:rPr>
          <w:rFonts w:ascii="Sylfaen" w:hAnsi="Sylfaen"/>
          <w:sz w:val="19"/>
          <w:szCs w:val="19"/>
          <w:lang w:val="hy-AM"/>
        </w:rPr>
        <w:t>բայց ոչ ուշ քան 201</w:t>
      </w:r>
      <w:r w:rsidR="007C0D9D" w:rsidRPr="007C0D9D">
        <w:rPr>
          <w:rFonts w:ascii="Sylfaen" w:hAnsi="Sylfaen"/>
          <w:sz w:val="19"/>
          <w:szCs w:val="19"/>
          <w:lang w:val="hy-AM"/>
        </w:rPr>
        <w:t>5</w:t>
      </w:r>
      <w:r w:rsidRPr="00CE2794">
        <w:rPr>
          <w:rFonts w:ascii="Sylfaen" w:hAnsi="Sylfaen"/>
          <w:sz w:val="19"/>
          <w:szCs w:val="19"/>
          <w:lang w:val="hy-AM"/>
        </w:rPr>
        <w:t>թ.-ի դեկտեմբերի 25-ը</w:t>
      </w:r>
      <w:r w:rsidRPr="00EE36D5">
        <w:rPr>
          <w:rFonts w:ascii="Arial LatArm" w:hAnsi="Arial LatArm"/>
          <w:sz w:val="20"/>
          <w:lang w:val="pt-BR"/>
        </w:rPr>
        <w:t>)</w:t>
      </w:r>
      <w:r w:rsidRPr="001B5FA3">
        <w:rPr>
          <w:rFonts w:ascii="Calibri" w:hAnsi="Calibri"/>
          <w:sz w:val="20"/>
          <w:lang w:val="hy-AM"/>
        </w:rPr>
        <w:t xml:space="preserve">, </w:t>
      </w:r>
      <w:r w:rsidRPr="001B5FA3">
        <w:rPr>
          <w:rFonts w:ascii="Sylfaen" w:hAnsi="Sylfaen"/>
          <w:sz w:val="20"/>
          <w:lang w:val="hy-AM"/>
        </w:rPr>
        <w:t>բայց ոչ ավելի,  քան նույն հավելվածով՝ վճարման ժամանակացույցով տվյալ ժամանակահատվածի համար նախատեսված գումարի չափից: Եթե ընդունված Ապրանքի  համար վճարելու  վճարման ժամանակացույցով   նախատեսված միջոցները չեն  բավարարում, ապա վճարումն սույն կետի պայմաններով իրականացվում է այն ամսում, որում դրամական միջոցները բավարարում են:</w:t>
      </w:r>
    </w:p>
    <w:p w:rsidR="00586DE1" w:rsidRPr="005402C3" w:rsidRDefault="00586DE1" w:rsidP="00586DE1">
      <w:pPr>
        <w:jc w:val="both"/>
        <w:rPr>
          <w:rFonts w:ascii="Sylfaen" w:hAnsi="Sylfaen"/>
          <w:sz w:val="19"/>
          <w:szCs w:val="19"/>
          <w:lang w:val="hy-AM"/>
        </w:rPr>
      </w:pPr>
    </w:p>
    <w:p w:rsidR="00586DE1" w:rsidRPr="005402C3" w:rsidRDefault="00586DE1" w:rsidP="00586DE1">
      <w:pPr>
        <w:ind w:firstLine="709"/>
        <w:rPr>
          <w:rFonts w:ascii="Sylfaen" w:hAnsi="Sylfaen" w:cs="Sylfaen"/>
          <w:b/>
          <w:bCs/>
          <w:sz w:val="19"/>
          <w:szCs w:val="19"/>
          <w:lang w:val="pt-BR"/>
        </w:rPr>
      </w:pPr>
      <w:r>
        <w:rPr>
          <w:rFonts w:ascii="Sylfaen" w:hAnsi="Sylfaen"/>
          <w:b/>
          <w:bCs/>
          <w:sz w:val="19"/>
          <w:szCs w:val="19"/>
          <w:lang w:val="pt-BR"/>
        </w:rPr>
        <w:t>5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որակը</w:t>
      </w:r>
      <w:r>
        <w:rPr>
          <w:rFonts w:ascii="Sylfaen" w:hAnsi="Sylfaen" w:cs="Sylfaen"/>
          <w:b/>
          <w:bCs/>
          <w:sz w:val="19"/>
          <w:szCs w:val="19"/>
          <w:lang w:val="pt-BR"/>
        </w:rPr>
        <w:t xml:space="preserve"> և երաշխիքը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 xml:space="preserve">5.1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երաշխավորում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որակի</w:t>
      </w:r>
      <w:r>
        <w:rPr>
          <w:rFonts w:ascii="Sylfaen" w:hAnsi="Sylfaen" w:cs="Sylfaen"/>
          <w:sz w:val="19"/>
          <w:szCs w:val="19"/>
          <w:lang w:val="pt-BR"/>
        </w:rPr>
        <w:t xml:space="preserve"> համար: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</w:p>
    <w:p w:rsidR="00586DE1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</w:p>
    <w:p w:rsidR="00586DE1" w:rsidRPr="005402C3" w:rsidRDefault="00586DE1" w:rsidP="00586DE1">
      <w:pPr>
        <w:ind w:firstLine="709"/>
        <w:rPr>
          <w:rFonts w:ascii="Sylfaen" w:hAnsi="Sylfaen" w:cs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6.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հանձնումը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ընդունումը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6.1 </w:t>
      </w:r>
      <w:r>
        <w:rPr>
          <w:rFonts w:ascii="Sylfaen" w:hAnsi="Sylfaen"/>
          <w:sz w:val="19"/>
          <w:szCs w:val="19"/>
        </w:rPr>
        <w:t>Պայմանագրի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կամ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դրա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մի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մասի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կատարման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արդյունքներն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ընդունվում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են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Գնորդի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և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Վաճառողի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միջև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>-</w:t>
      </w:r>
      <w:r w:rsidRPr="005402C3">
        <w:rPr>
          <w:rFonts w:ascii="Sylfaen" w:hAnsi="Sylfaen" w:cs="Sylfaen"/>
          <w:sz w:val="19"/>
          <w:szCs w:val="19"/>
          <w:lang w:val="pt-BR"/>
        </w:rPr>
        <w:t>ընդունման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</w:t>
      </w:r>
      <w:r>
        <w:rPr>
          <w:rFonts w:ascii="Sylfaen" w:hAnsi="Sylfaen" w:cs="Sylfaen"/>
          <w:sz w:val="19"/>
          <w:szCs w:val="19"/>
        </w:rPr>
        <w:t>ան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(</w:t>
      </w:r>
      <w:r>
        <w:rPr>
          <w:rFonts w:ascii="Sylfaen" w:hAnsi="Sylfaen" w:cs="Sylfaen"/>
          <w:sz w:val="19"/>
          <w:szCs w:val="19"/>
        </w:rPr>
        <w:t>այսուհետ՝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</w:t>
      </w:r>
      <w:r>
        <w:rPr>
          <w:rFonts w:ascii="Sylfaen" w:hAnsi="Sylfaen" w:cs="Sylfaen"/>
          <w:sz w:val="19"/>
          <w:szCs w:val="19"/>
        </w:rPr>
        <w:t>ուն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) 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ստորագրմամբ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:  </w:t>
      </w:r>
      <w:r>
        <w:rPr>
          <w:rFonts w:ascii="Sylfaen" w:hAnsi="Sylfaen" w:cs="Sylfaen"/>
          <w:sz w:val="19"/>
          <w:szCs w:val="19"/>
        </w:rPr>
        <w:t>Վաճառողը՝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հանձման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ավարտից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2 </w:t>
      </w:r>
      <w:r>
        <w:rPr>
          <w:rFonts w:ascii="Sylfaen" w:hAnsi="Sylfaen" w:cs="Sylfaen"/>
          <w:sz w:val="19"/>
          <w:szCs w:val="19"/>
        </w:rPr>
        <w:lastRenderedPageBreak/>
        <w:t>աշխատանքային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ընթացքում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Գնորդին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ներկայացնում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հանձնած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մասին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կողմից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ստորագրված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>-</w:t>
      </w:r>
      <w:r w:rsidRPr="005402C3">
        <w:rPr>
          <w:rFonts w:ascii="Sylfaen" w:hAnsi="Sylfaen" w:cs="Sylfaen"/>
          <w:sz w:val="19"/>
          <w:szCs w:val="19"/>
          <w:lang w:val="pt-BR"/>
        </w:rPr>
        <w:t>ընդունման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արձանագրությ</w:t>
      </w:r>
      <w:r>
        <w:rPr>
          <w:rFonts w:ascii="Sylfaen" w:hAnsi="Sylfaen" w:cs="Sylfaen"/>
          <w:sz w:val="19"/>
          <w:szCs w:val="19"/>
        </w:rPr>
        <w:t>ան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երկու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օրինակ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(Հավելված N4)</w:t>
      </w:r>
      <w:r w:rsidRPr="001B5FA3">
        <w:rPr>
          <w:rFonts w:ascii="Sylfaen" w:hAnsi="Sylfaen" w:cs="Sylfaen"/>
          <w:sz w:val="19"/>
          <w:szCs w:val="19"/>
          <w:lang w:val="pt-BR"/>
        </w:rPr>
        <w:t>: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>6.</w:t>
      </w:r>
      <w:r w:rsidRPr="001B5FA3">
        <w:rPr>
          <w:rFonts w:ascii="Sylfaen" w:hAnsi="Sylfaen"/>
          <w:sz w:val="19"/>
          <w:szCs w:val="19"/>
          <w:lang w:val="pt-BR"/>
        </w:rPr>
        <w:t xml:space="preserve">2 </w:t>
      </w:r>
      <w:r>
        <w:rPr>
          <w:rFonts w:ascii="Sylfaen" w:hAnsi="Sylfaen" w:cs="Sylfaen"/>
          <w:sz w:val="19"/>
          <w:szCs w:val="19"/>
        </w:rPr>
        <w:t>Ա</w:t>
      </w:r>
      <w:r>
        <w:rPr>
          <w:rFonts w:ascii="Sylfaen" w:hAnsi="Sylfaen" w:cs="Sylfaen"/>
          <w:sz w:val="19"/>
          <w:szCs w:val="19"/>
          <w:lang w:val="pt-BR"/>
        </w:rPr>
        <w:t>րձանագրությ</w:t>
      </w:r>
      <w:r>
        <w:rPr>
          <w:rFonts w:ascii="Sylfaen" w:hAnsi="Sylfaen" w:cs="Sylfaen"/>
          <w:sz w:val="19"/>
          <w:szCs w:val="19"/>
        </w:rPr>
        <w:t>ունն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ստորագրվում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</w:rPr>
        <w:t>եթե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մատակարարված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ապրանքը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: </w:t>
      </w:r>
      <w:r>
        <w:rPr>
          <w:rFonts w:ascii="Sylfaen" w:hAnsi="Sylfaen" w:cs="Sylfaen"/>
          <w:sz w:val="19"/>
          <w:szCs w:val="19"/>
        </w:rPr>
        <w:t>Հակառակ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դրա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մի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մասի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կատարման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արդյունքները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չեն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ընդունվում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, </w:t>
      </w:r>
      <w:r>
        <w:rPr>
          <w:rFonts w:ascii="Sylfaen" w:hAnsi="Sylfaen" w:cs="Sylfaen"/>
          <w:sz w:val="19"/>
          <w:szCs w:val="19"/>
          <w:lang w:val="pt-BR"/>
        </w:rPr>
        <w:t>արձանագրությ</w:t>
      </w:r>
      <w:r>
        <w:rPr>
          <w:rFonts w:ascii="Sylfaen" w:hAnsi="Sylfaen" w:cs="Sylfaen"/>
          <w:sz w:val="19"/>
          <w:szCs w:val="19"/>
        </w:rPr>
        <w:t>ուն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տորագրվում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պատվիրատուն՝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en-US"/>
        </w:rPr>
        <w:t>ա</w:t>
      </w:r>
      <w:r w:rsidRPr="001B5FA3">
        <w:rPr>
          <w:rFonts w:ascii="Sylfaen" w:hAnsi="Sylfaen"/>
          <w:sz w:val="19"/>
          <w:szCs w:val="19"/>
          <w:lang w:val="pt-BR"/>
        </w:rPr>
        <w:t xml:space="preserve">) </w:t>
      </w:r>
      <w:r>
        <w:rPr>
          <w:rFonts w:ascii="Sylfaen" w:hAnsi="Sylfaen"/>
          <w:sz w:val="19"/>
          <w:szCs w:val="19"/>
        </w:rPr>
        <w:t>հարցի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կարգավորման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համար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ձեռնարկում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է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նման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իրավիճակի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համար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սույն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պայմանագրով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նախատեսված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միջոցները</w:t>
      </w:r>
      <w:r w:rsidRPr="001B5FA3">
        <w:rPr>
          <w:rFonts w:ascii="Sylfaen" w:hAnsi="Sylfaen"/>
          <w:sz w:val="19"/>
          <w:szCs w:val="19"/>
          <w:lang w:val="pt-BR"/>
        </w:rPr>
        <w:t>.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</w:rPr>
        <w:t>բ</w:t>
      </w:r>
      <w:r w:rsidRPr="001B5FA3">
        <w:rPr>
          <w:rFonts w:ascii="Sylfaen" w:hAnsi="Sylfaen"/>
          <w:sz w:val="19"/>
          <w:szCs w:val="19"/>
          <w:lang w:val="pt-BR"/>
        </w:rPr>
        <w:t xml:space="preserve">) </w:t>
      </w:r>
      <w:r>
        <w:rPr>
          <w:rFonts w:ascii="Sylfaen" w:hAnsi="Sylfaen"/>
          <w:sz w:val="19"/>
          <w:szCs w:val="19"/>
        </w:rPr>
        <w:t>վաճառողի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նկատմամբ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կիրառում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է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սույն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պայմանագրով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նախատեսված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պատասխանատվության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միջոցներ</w:t>
      </w:r>
      <w:r w:rsidRPr="001B5FA3">
        <w:rPr>
          <w:rFonts w:ascii="Sylfaen" w:hAnsi="Sylfaen"/>
          <w:sz w:val="19"/>
          <w:szCs w:val="19"/>
          <w:lang w:val="pt-BR"/>
        </w:rPr>
        <w:t>:</w:t>
      </w:r>
    </w:p>
    <w:p w:rsidR="00586DE1" w:rsidRPr="001B5FA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6.</w:t>
      </w:r>
      <w:r w:rsidRPr="001B5FA3">
        <w:rPr>
          <w:rFonts w:ascii="Sylfaen" w:hAnsi="Sylfaen"/>
          <w:sz w:val="19"/>
          <w:szCs w:val="19"/>
          <w:lang w:val="pt-BR"/>
        </w:rPr>
        <w:t xml:space="preserve">3 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Գնորդը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>-</w:t>
      </w:r>
      <w:r w:rsidRPr="005402C3">
        <w:rPr>
          <w:rFonts w:ascii="Sylfaen" w:hAnsi="Sylfaen" w:cs="Sylfaen"/>
          <w:sz w:val="19"/>
          <w:szCs w:val="19"/>
          <w:lang w:val="pt-BR"/>
        </w:rPr>
        <w:t>ընդունման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արձանագրությունը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ստանալու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տասնօրյա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ժամկետում</w:t>
      </w:r>
      <w:r w:rsidRPr="005402C3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>-</w:t>
      </w:r>
      <w:r w:rsidRPr="005402C3">
        <w:rPr>
          <w:rFonts w:ascii="Sylfaen" w:hAnsi="Sylfaen" w:cs="Sylfaen"/>
          <w:sz w:val="19"/>
          <w:szCs w:val="19"/>
          <w:lang w:val="pt-BR"/>
        </w:rPr>
        <w:t>ընդունման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մեկ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օրինակը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չընդունելու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պատճառաբանված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մերժումը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709"/>
        <w:rPr>
          <w:rFonts w:ascii="Sylfaen" w:hAnsi="Sylfaen" w:cs="Sylfaen"/>
          <w:b/>
          <w:bCs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7.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Կողմերի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պատասխանատվությունը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7.1 </w:t>
      </w:r>
      <w:r w:rsidRPr="005402C3">
        <w:rPr>
          <w:rFonts w:ascii="Sylfaen" w:hAnsi="Sylfaen" w:cs="Sylfaen"/>
          <w:sz w:val="19"/>
          <w:szCs w:val="19"/>
          <w:lang w:val="pt-BR"/>
        </w:rPr>
        <w:t>Վաճառողը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հանձնած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Ապրանքի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որակի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ժամկետների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պահպանման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 w:rsidRPr="005402C3">
        <w:rPr>
          <w:rFonts w:ascii="Sylfaen" w:hAnsi="Sylfaen" w:cs="Sylfaen"/>
          <w:sz w:val="19"/>
          <w:szCs w:val="19"/>
          <w:lang w:val="pt-BR"/>
        </w:rPr>
        <w:t xml:space="preserve">7.2 Վաճառողի կողմից Պայմանագրով </w:t>
      </w:r>
      <w:r>
        <w:rPr>
          <w:rFonts w:ascii="Sylfaen" w:hAnsi="Sylfaen" w:cs="Sylfaen"/>
          <w:sz w:val="19"/>
          <w:szCs w:val="19"/>
        </w:rPr>
        <w:t>ստանձնած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պարտավորությունները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չկատարելու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պատշաճ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կատարելու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գանձվում 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 տույժ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0.05 (զրո ամբողջ հինգ հարյուրերրորդական) տոկոսի  չափով</w:t>
      </w:r>
      <w:r>
        <w:rPr>
          <w:rFonts w:ascii="Sylfaen" w:hAnsi="Sylfaen" w:cs="Sylfaen"/>
          <w:sz w:val="19"/>
          <w:szCs w:val="19"/>
          <w:lang w:val="pt-BR"/>
        </w:rPr>
        <w:t>,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որը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հաշվարկվում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օրացուցային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օրերով՝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 </w:t>
      </w:r>
      <w:r>
        <w:rPr>
          <w:rFonts w:ascii="Sylfaen" w:hAnsi="Sylfaen" w:cs="Sylfaen"/>
          <w:sz w:val="19"/>
          <w:szCs w:val="19"/>
        </w:rPr>
        <w:t>պայմանագրի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չկատարված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մասի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գնի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նկատմամբ</w:t>
      </w:r>
      <w:r w:rsidRPr="001B5FA3">
        <w:rPr>
          <w:rFonts w:ascii="Sylfaen" w:hAnsi="Sylfaen" w:cs="Sylfaen"/>
          <w:sz w:val="19"/>
          <w:szCs w:val="19"/>
          <w:lang w:val="pt-BR"/>
        </w:rPr>
        <w:t>: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7.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3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>
        <w:rPr>
          <w:rFonts w:ascii="Sylfaen" w:hAnsi="Sylfaen" w:cs="Sylfaen"/>
          <w:sz w:val="19"/>
          <w:szCs w:val="19"/>
          <w:lang w:val="pt-BR"/>
        </w:rPr>
        <w:t>այմանագրի 1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կետում նշված Տեխնիկական բնութագրին չհամապատասխանող Ապրանք մատակարարելու յուրաքանչյուր դեպքում Վաճառ</w:t>
      </w:r>
      <w:r>
        <w:rPr>
          <w:rFonts w:ascii="Sylfaen" w:hAnsi="Sylfaen" w:cs="Sylfaen"/>
          <w:sz w:val="19"/>
          <w:szCs w:val="19"/>
          <w:lang w:val="pt-BR"/>
        </w:rPr>
        <w:t xml:space="preserve">ողից գանձվում է տուգանք` սույն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այամանգրի ընդհանուր գնի </w:t>
      </w:r>
      <w:r w:rsidRPr="005402C3">
        <w:rPr>
          <w:rFonts w:ascii="Sylfaen" w:hAnsi="Sylfaen"/>
          <w:sz w:val="19"/>
          <w:szCs w:val="19"/>
          <w:lang w:val="hy-AM"/>
        </w:rPr>
        <w:t xml:space="preserve">0,5 </w:t>
      </w:r>
      <w:r w:rsidRPr="005402C3">
        <w:rPr>
          <w:rFonts w:ascii="Sylfaen" w:hAnsi="Sylfaen" w:cs="Sylfaen"/>
          <w:sz w:val="19"/>
          <w:szCs w:val="19"/>
          <w:lang w:val="hy-AM"/>
        </w:rPr>
        <w:t>(զրո ամբողջ հինգ տասնորդական) տոկոսի</w:t>
      </w:r>
      <w:r w:rsidRPr="005402C3" w:rsidDel="009B7E9C">
        <w:rPr>
          <w:rFonts w:ascii="Sylfaen" w:hAnsi="Sylfaen"/>
          <w:sz w:val="19"/>
          <w:szCs w:val="19"/>
          <w:lang w:val="hy-AM"/>
        </w:rPr>
        <w:t xml:space="preserve"> </w:t>
      </w:r>
      <w:r w:rsidRPr="005402C3">
        <w:rPr>
          <w:rFonts w:ascii="Sylfaen" w:hAnsi="Sylfaen"/>
          <w:sz w:val="19"/>
          <w:szCs w:val="19"/>
          <w:lang w:val="hy-AM"/>
        </w:rPr>
        <w:t xml:space="preserve"> չափով</w:t>
      </w:r>
      <w:r w:rsidRPr="005402C3">
        <w:rPr>
          <w:rFonts w:ascii="Sylfaen" w:hAnsi="Sylfaen"/>
          <w:sz w:val="19"/>
          <w:szCs w:val="19"/>
          <w:lang w:val="pt-BR"/>
        </w:rPr>
        <w:t>: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7.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4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Սույն պայմանագրի </w:t>
      </w:r>
      <w:r>
        <w:rPr>
          <w:rFonts w:ascii="Sylfaen" w:hAnsi="Sylfaen" w:cs="Sylfaen"/>
          <w:sz w:val="19"/>
          <w:szCs w:val="19"/>
          <w:lang w:val="pt-BR"/>
        </w:rPr>
        <w:t>7.2 և 7.</w:t>
      </w:r>
      <w:r w:rsidRPr="001B5FA3">
        <w:rPr>
          <w:rFonts w:ascii="Sylfaen" w:hAnsi="Sylfaen" w:cs="Sylfaen"/>
          <w:sz w:val="19"/>
          <w:szCs w:val="19"/>
          <w:lang w:val="pt-BR"/>
        </w:rPr>
        <w:t>3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 xml:space="preserve">կետերով նախատեսված  տույժը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տուգանքը հաշվարկվում և հաշվանցվում են Վաճառողին վճարման ենթակա գումարներից: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7.5 </w:t>
      </w:r>
      <w:r w:rsidRPr="005402C3">
        <w:rPr>
          <w:rFonts w:ascii="Sylfaen" w:hAnsi="Sylfaen" w:cs="Sylfaen"/>
          <w:sz w:val="19"/>
          <w:szCs w:val="19"/>
          <w:lang w:val="pt-BR"/>
        </w:rPr>
        <w:t>Գնորդի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5402C3">
        <w:rPr>
          <w:rFonts w:ascii="Sylfaen" w:hAnsi="Sylfaen" w:cs="Sylfaen"/>
          <w:sz w:val="19"/>
          <w:szCs w:val="19"/>
          <w:lang w:val="pt-BR"/>
        </w:rPr>
        <w:t>կետով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  <w:lang w:val="pt-BR"/>
        </w:rPr>
        <w:t>ժամկետ</w:t>
      </w:r>
      <w:r w:rsidRPr="005402C3">
        <w:rPr>
          <w:rFonts w:ascii="Sylfaen" w:hAnsi="Sylfaen" w:cs="Sylfaen"/>
          <w:sz w:val="19"/>
          <w:szCs w:val="19"/>
          <w:lang w:val="pt-BR"/>
        </w:rPr>
        <w:t>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խախտման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Գնորդի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նկատմամբ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ուշացված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օրվա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տույժ՝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/>
          <w:sz w:val="19"/>
          <w:szCs w:val="19"/>
          <w:lang w:val="hy-AM"/>
        </w:rPr>
        <w:t>վճարման ենթակա, սակայն չվճարված գումարի 0</w:t>
      </w:r>
      <w:r w:rsidRPr="005402C3">
        <w:rPr>
          <w:rFonts w:ascii="Sylfaen" w:hAnsi="Sylfaen"/>
          <w:sz w:val="19"/>
          <w:szCs w:val="19"/>
          <w:lang w:val="pt-BR"/>
        </w:rPr>
        <w:t>.</w:t>
      </w:r>
      <w:r w:rsidRPr="005402C3">
        <w:rPr>
          <w:rFonts w:ascii="Sylfaen" w:hAnsi="Sylfaen"/>
          <w:sz w:val="19"/>
          <w:szCs w:val="19"/>
          <w:lang w:val="hy-AM"/>
        </w:rPr>
        <w:t xml:space="preserve">05 </w:t>
      </w:r>
      <w:r w:rsidRPr="005402C3">
        <w:rPr>
          <w:rFonts w:ascii="Sylfaen" w:hAnsi="Sylfaen" w:cs="Sylfaen"/>
          <w:sz w:val="19"/>
          <w:szCs w:val="19"/>
          <w:lang w:val="hy-AM"/>
        </w:rPr>
        <w:t>(զրո ամբողջ հինգ հարյուրերրորդական) տոկոսի</w:t>
      </w:r>
      <w:r w:rsidRPr="005402C3">
        <w:rPr>
          <w:rFonts w:ascii="Sylfaen" w:hAnsi="Sylfaen"/>
          <w:sz w:val="19"/>
          <w:szCs w:val="19"/>
          <w:lang w:val="hy-AM"/>
        </w:rPr>
        <w:t xml:space="preserve">  չափով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7.6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դեպքերում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կողմերն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իրենց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ոչ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պատշաճ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կատարելու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կրում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ՀՀ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սահմանված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կարգով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7.7 </w:t>
      </w:r>
      <w:r w:rsidRPr="005402C3">
        <w:rPr>
          <w:rFonts w:ascii="Sylfaen" w:hAnsi="Sylfaen"/>
          <w:sz w:val="19"/>
          <w:szCs w:val="19"/>
          <w:lang w:val="hy-AM"/>
        </w:rPr>
        <w:t>Տույժերի վճարումը Կողմերին չի ազատում իրենց պայմանագրային պարտվորությունները լրիվ կատարելուց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rPr>
          <w:rFonts w:ascii="Sylfaen" w:hAnsi="Sylfaen"/>
          <w:b/>
          <w:bCs/>
          <w:sz w:val="19"/>
          <w:szCs w:val="19"/>
          <w:lang w:val="pt-BR"/>
        </w:rPr>
      </w:pPr>
      <w:r w:rsidRPr="001B5FA3">
        <w:rPr>
          <w:rFonts w:ascii="Sylfaen" w:hAnsi="Sylfaen"/>
          <w:sz w:val="19"/>
          <w:szCs w:val="19"/>
          <w:lang w:val="pt-BR"/>
        </w:rPr>
        <w:t xml:space="preserve">        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 xml:space="preserve">8.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Անհաղթահարելի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ուժի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ազդեցությունը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 xml:space="preserve"> (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ՖՈՐՍ</w:t>
      </w:r>
      <w:r w:rsidRPr="005402C3">
        <w:rPr>
          <w:rFonts w:ascii="Sylfaen" w:hAnsi="Sylfaen" w:cs="Times Armenian"/>
          <w:b/>
          <w:bCs/>
          <w:sz w:val="19"/>
          <w:szCs w:val="19"/>
          <w:lang w:val="pt-BR"/>
        </w:rPr>
        <w:t>-</w:t>
      </w:r>
      <w:r w:rsidRPr="005402C3">
        <w:rPr>
          <w:rFonts w:ascii="Sylfaen" w:hAnsi="Sylfaen" w:cs="Sylfaen"/>
          <w:b/>
          <w:bCs/>
          <w:sz w:val="19"/>
          <w:szCs w:val="19"/>
          <w:lang w:val="pt-BR"/>
        </w:rPr>
        <w:t>ՄԱԺՈՐ</w:t>
      </w:r>
      <w:r w:rsidRPr="005402C3">
        <w:rPr>
          <w:rFonts w:ascii="Sylfaen" w:hAnsi="Sylfaen"/>
          <w:b/>
          <w:bCs/>
          <w:sz w:val="19"/>
          <w:szCs w:val="19"/>
          <w:lang w:val="pt-BR"/>
        </w:rPr>
        <w:t>)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</w:rPr>
        <w:t>Սույն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պ</w:t>
      </w:r>
      <w:r w:rsidRPr="005402C3">
        <w:rPr>
          <w:rFonts w:ascii="Sylfaen" w:hAnsi="Sylfaen"/>
          <w:sz w:val="19"/>
          <w:szCs w:val="19"/>
          <w:lang w:val="hy-AM"/>
        </w:rPr>
        <w:t xml:space="preserve">այմանագրով </w:t>
      </w:r>
      <w:r>
        <w:rPr>
          <w:rFonts w:ascii="Sylfaen" w:hAnsi="Sylfaen"/>
          <w:sz w:val="19"/>
          <w:szCs w:val="19"/>
        </w:rPr>
        <w:t>և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սույն</w:t>
      </w:r>
      <w:r w:rsidRPr="001B5FA3">
        <w:rPr>
          <w:rFonts w:ascii="Sylfaen" w:hAnsi="Sylfaen"/>
          <w:sz w:val="19"/>
          <w:szCs w:val="19"/>
          <w:lang w:val="pt-BR"/>
        </w:rPr>
        <w:t xml:space="preserve">  </w:t>
      </w:r>
      <w:r>
        <w:rPr>
          <w:rFonts w:ascii="Sylfaen" w:hAnsi="Sylfaen"/>
          <w:sz w:val="19"/>
          <w:szCs w:val="19"/>
        </w:rPr>
        <w:t>պ</w:t>
      </w:r>
      <w:r>
        <w:rPr>
          <w:rFonts w:ascii="Sylfaen" w:hAnsi="Sylfaen"/>
          <w:sz w:val="19"/>
          <w:szCs w:val="19"/>
          <w:lang w:val="hy-AM"/>
        </w:rPr>
        <w:t>այմանագր</w:t>
      </w:r>
      <w:r>
        <w:rPr>
          <w:rFonts w:ascii="Sylfaen" w:hAnsi="Sylfaen"/>
          <w:sz w:val="19"/>
          <w:szCs w:val="19"/>
        </w:rPr>
        <w:t>ի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հիման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վրա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կնքված</w:t>
      </w:r>
      <w:r w:rsidRPr="001B5FA3">
        <w:rPr>
          <w:rFonts w:ascii="Sylfaen" w:hAnsi="Sylfaen"/>
          <w:sz w:val="19"/>
          <w:szCs w:val="19"/>
          <w:lang w:val="pt-BR"/>
        </w:rPr>
        <w:t xml:space="preserve"> </w:t>
      </w:r>
      <w:r>
        <w:rPr>
          <w:rFonts w:ascii="Sylfaen" w:hAnsi="Sylfaen"/>
          <w:sz w:val="19"/>
          <w:szCs w:val="19"/>
        </w:rPr>
        <w:t>Համաձայնագրերով</w:t>
      </w:r>
      <w:r w:rsidRPr="005402C3">
        <w:rPr>
          <w:rFonts w:ascii="Sylfaen" w:hAnsi="Sylfaen"/>
          <w:sz w:val="19"/>
          <w:szCs w:val="19"/>
          <w:lang w:val="hy-AM"/>
        </w:rPr>
        <w:t xml:space="preserve">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</w:t>
      </w:r>
      <w:r w:rsidRPr="001B5FA3">
        <w:rPr>
          <w:rFonts w:ascii="Sylfaen" w:hAnsi="Sylfaen"/>
          <w:sz w:val="19"/>
          <w:szCs w:val="19"/>
          <w:lang w:val="hy-AM"/>
        </w:rPr>
        <w:t xml:space="preserve"> </w:t>
      </w:r>
      <w:r w:rsidRPr="005402C3">
        <w:rPr>
          <w:rFonts w:ascii="Sylfaen" w:hAnsi="Sylfaen"/>
          <w:sz w:val="19"/>
          <w:szCs w:val="19"/>
          <w:lang w:val="hy-AM"/>
        </w:rPr>
        <w:t xml:space="preserve">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586DE1" w:rsidRPr="005402C3" w:rsidRDefault="00586DE1" w:rsidP="00586DE1">
      <w:pPr>
        <w:tabs>
          <w:tab w:val="left" w:pos="4048"/>
        </w:tabs>
        <w:ind w:firstLine="360"/>
        <w:jc w:val="both"/>
        <w:rPr>
          <w:rFonts w:ascii="Sylfaen" w:hAnsi="Sylfaen"/>
          <w:sz w:val="19"/>
          <w:szCs w:val="19"/>
          <w:lang w:val="pt-BR"/>
        </w:rPr>
      </w:pPr>
    </w:p>
    <w:p w:rsidR="00586DE1" w:rsidRPr="005402C3" w:rsidRDefault="00586DE1" w:rsidP="00586DE1">
      <w:pPr>
        <w:ind w:firstLine="360"/>
        <w:jc w:val="center"/>
        <w:rPr>
          <w:rFonts w:ascii="Sylfaen" w:hAnsi="Sylfaen" w:cs="Sylfaen"/>
          <w:b/>
          <w:sz w:val="19"/>
          <w:szCs w:val="19"/>
          <w:lang w:val="es-ES"/>
        </w:rPr>
      </w:pPr>
    </w:p>
    <w:p w:rsidR="00586DE1" w:rsidRPr="005402C3" w:rsidRDefault="00586DE1" w:rsidP="00586DE1">
      <w:pPr>
        <w:ind w:firstLine="360"/>
        <w:rPr>
          <w:rFonts w:ascii="Sylfaen" w:hAnsi="Sylfaen" w:cs="Sylfaen"/>
          <w:b/>
          <w:sz w:val="19"/>
          <w:szCs w:val="19"/>
          <w:lang w:val="es-ES"/>
        </w:rPr>
      </w:pPr>
      <w:r w:rsidRPr="005402C3">
        <w:rPr>
          <w:rFonts w:ascii="Sylfaen" w:hAnsi="Sylfaen" w:cs="Sylfaen"/>
          <w:b/>
          <w:sz w:val="19"/>
          <w:szCs w:val="19"/>
          <w:lang w:val="es-ES"/>
        </w:rPr>
        <w:t>9. Այլ պայմաններ</w:t>
      </w:r>
    </w:p>
    <w:p w:rsidR="00093A88" w:rsidRDefault="00586DE1" w:rsidP="00093A88">
      <w:pPr>
        <w:ind w:firstLine="708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5402C3">
        <w:rPr>
          <w:rFonts w:ascii="Sylfaen" w:hAnsi="Sylfaen" w:cs="Sylfaen"/>
          <w:sz w:val="19"/>
          <w:szCs w:val="19"/>
          <w:lang w:val="es-ES"/>
        </w:rPr>
        <w:t>9.1  Սույն պայմանագիրն ուժի մեջ է մտնում երկկողմանի ստո</w:t>
      </w:r>
      <w:r>
        <w:rPr>
          <w:rFonts w:ascii="Sylfaen" w:hAnsi="Sylfaen" w:cs="Sylfaen"/>
          <w:sz w:val="19"/>
          <w:szCs w:val="19"/>
          <w:lang w:val="es-ES"/>
        </w:rPr>
        <w:t>րագրման պահից</w:t>
      </w:r>
      <w:r w:rsidRPr="001B5FA3">
        <w:rPr>
          <w:rFonts w:ascii="Sylfaen" w:hAnsi="Sylfaen" w:cs="Sylfaen"/>
          <w:sz w:val="19"/>
          <w:szCs w:val="19"/>
          <w:lang w:val="es-ES"/>
        </w:rPr>
        <w:t>:</w:t>
      </w:r>
      <w:r w:rsidR="00093A88" w:rsidRPr="00093A88"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:rsidR="00093A88" w:rsidRPr="00093A88" w:rsidRDefault="00093A88" w:rsidP="00093A88">
      <w:pPr>
        <w:ind w:firstLine="708"/>
        <w:jc w:val="both"/>
        <w:rPr>
          <w:rFonts w:ascii="Sylfaen" w:hAnsi="Sylfaen" w:cs="Sylfaen"/>
          <w:b/>
          <w:sz w:val="19"/>
          <w:szCs w:val="19"/>
          <w:lang w:val="pt-BR"/>
        </w:rPr>
      </w:pPr>
      <w:r w:rsidRPr="00093A88">
        <w:rPr>
          <w:rFonts w:ascii="Sylfaen" w:hAnsi="Sylfaen" w:cs="Sylfaen"/>
          <w:b/>
          <w:sz w:val="19"/>
          <w:szCs w:val="19"/>
          <w:lang w:val="hy-AM"/>
        </w:rPr>
        <w:t>9</w:t>
      </w:r>
      <w:r w:rsidRPr="00093A88">
        <w:rPr>
          <w:rFonts w:ascii="Sylfaen" w:hAnsi="Sylfaen" w:cs="Sylfaen"/>
          <w:b/>
          <w:sz w:val="19"/>
          <w:szCs w:val="19"/>
          <w:lang w:val="pt-BR"/>
        </w:rPr>
        <w:t xml:space="preserve">,1,2 Սույն պայմանագիրը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դեպքում: Սույն մասի համաձայն կնքված պայմանագիրը լուծարվում է, եթե այն կնքվելու օրվան հաջոդող տարվա ընթացքում պայմանագրի կատարման համար ֆինանսական միջոցները չեն նախատեսվել: </w:t>
      </w:r>
    </w:p>
    <w:p w:rsidR="00586DE1" w:rsidRPr="00093A88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es-ES"/>
        </w:rPr>
      </w:pPr>
      <w:r>
        <w:rPr>
          <w:rFonts w:ascii="Sylfaen" w:hAnsi="Sylfaen" w:cs="Sylfaen"/>
          <w:sz w:val="19"/>
          <w:szCs w:val="19"/>
          <w:lang w:val="es-ES"/>
        </w:rPr>
        <w:t>9.</w:t>
      </w:r>
      <w:r w:rsidRPr="001B5FA3">
        <w:rPr>
          <w:rFonts w:ascii="Sylfaen" w:hAnsi="Sylfaen" w:cs="Sylfaen"/>
          <w:sz w:val="19"/>
          <w:szCs w:val="19"/>
          <w:lang w:val="es-ES"/>
        </w:rPr>
        <w:t>4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Սույն պայմանագրում փոփոխություններ և լրացումներ կարող են կատարվել միայն Կողմերի փոխադարձ համաձայնությամբ՝ նոր 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>
        <w:rPr>
          <w:rFonts w:ascii="Sylfaen" w:hAnsi="Sylfaen" w:cs="Sylfaen"/>
          <w:sz w:val="19"/>
          <w:szCs w:val="19"/>
          <w:lang w:val="es-ES"/>
        </w:rPr>
        <w:t>այմանագ</w:t>
      </w:r>
      <w:r>
        <w:rPr>
          <w:rFonts w:ascii="Sylfaen" w:hAnsi="Sylfaen" w:cs="Sylfaen"/>
          <w:sz w:val="19"/>
          <w:szCs w:val="19"/>
        </w:rPr>
        <w:t>իր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կնքելու</w:t>
      </w:r>
      <w:r>
        <w:rPr>
          <w:rFonts w:ascii="Sylfaen" w:hAnsi="Sylfaen" w:cs="Sylfaen"/>
          <w:sz w:val="19"/>
          <w:szCs w:val="19"/>
          <w:lang w:val="es-ES"/>
        </w:rPr>
        <w:t xml:space="preserve"> միջոցով, որը կհանդիսանա սույն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es-ES"/>
        </w:rPr>
        <w:t>այմանագրի  անբաժանելի մասը: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es-ES"/>
        </w:rPr>
      </w:pPr>
      <w:r w:rsidRPr="005402C3">
        <w:rPr>
          <w:rFonts w:ascii="Sylfaen" w:hAnsi="Sylfaen"/>
          <w:sz w:val="19"/>
          <w:szCs w:val="19"/>
          <w:lang w:val="pt-BR"/>
        </w:rPr>
        <w:t xml:space="preserve">9.3 </w:t>
      </w:r>
      <w:r w:rsidRPr="005402C3">
        <w:rPr>
          <w:rFonts w:ascii="Sylfaen" w:hAnsi="Sylfaen" w:cs="Sylfaen"/>
          <w:sz w:val="19"/>
          <w:szCs w:val="19"/>
          <w:lang w:val="es-ES"/>
        </w:rPr>
        <w:t>Այն</w:t>
      </w:r>
      <w:r w:rsidRPr="005402C3">
        <w:rPr>
          <w:rFonts w:ascii="Sylfaen" w:hAnsi="Sylfaen" w:cs="Times Armenia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>դեպքում, երբ օրենքով նախատեսված կարգով գնումների մասին  Հ</w:t>
      </w:r>
      <w:r>
        <w:rPr>
          <w:rFonts w:ascii="Sylfaen" w:hAnsi="Sylfaen" w:cs="Sylfaen"/>
          <w:sz w:val="19"/>
          <w:szCs w:val="19"/>
        </w:rPr>
        <w:t>այաստանի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>Հ</w:t>
      </w:r>
      <w:r>
        <w:rPr>
          <w:rFonts w:ascii="Sylfaen" w:hAnsi="Sylfaen" w:cs="Sylfaen"/>
          <w:sz w:val="19"/>
          <w:szCs w:val="19"/>
        </w:rPr>
        <w:t>անրապետության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սույն պայմանագրի կնքումը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Վաճառողը ներկայացրել է կեղծ փաստաթղթեր (տեղեկություններ և տվյալներ)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կամ Վաճառողին հաղթող ճանաչելու(ընտրելու) մասին որոշումը չի համապատասխանում ՀՀ օրենսդրությանը, ապա այդ հ</w:t>
      </w:r>
      <w:r>
        <w:rPr>
          <w:rFonts w:ascii="Sylfaen" w:hAnsi="Sylfaen" w:cs="Sylfaen"/>
          <w:sz w:val="19"/>
          <w:szCs w:val="19"/>
          <w:lang w:val="es-ES"/>
        </w:rPr>
        <w:t>իմքերն ի հայտ գալուց հետո Գնորդ</w:t>
      </w:r>
      <w:r>
        <w:rPr>
          <w:rFonts w:ascii="Sylfaen" w:hAnsi="Sylfaen" w:cs="Sylfaen"/>
          <w:sz w:val="19"/>
          <w:szCs w:val="19"/>
        </w:rPr>
        <w:t>ը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իրավունք ունի միակողմանի</w:t>
      </w:r>
      <w:r>
        <w:rPr>
          <w:rFonts w:ascii="Sylfaen" w:hAnsi="Sylfaen" w:cs="Sylfaen"/>
          <w:sz w:val="19"/>
          <w:szCs w:val="19"/>
        </w:rPr>
        <w:t>որեն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  <w:lang w:val="es-ES"/>
        </w:rPr>
        <w:t xml:space="preserve"> լուծել</w:t>
      </w:r>
      <w:r>
        <w:rPr>
          <w:rFonts w:ascii="Sylfaen" w:hAnsi="Sylfaen" w:cs="Sylfaen"/>
          <w:sz w:val="19"/>
          <w:szCs w:val="19"/>
        </w:rPr>
        <w:t>ու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>պայմանագիրը, եթե արձ</w:t>
      </w:r>
      <w:r>
        <w:rPr>
          <w:rFonts w:ascii="Sylfaen" w:hAnsi="Sylfaen" w:cs="Sylfaen"/>
          <w:sz w:val="19"/>
          <w:szCs w:val="19"/>
          <w:lang w:val="es-ES"/>
        </w:rPr>
        <w:t xml:space="preserve">անագրված խախտումները մինչև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պայմանագրի կնքումը հայտնի լինելու դեպքում գնումների մասին</w:t>
      </w:r>
      <w:r w:rsidRPr="000842A5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>Հ</w:t>
      </w:r>
      <w:r>
        <w:rPr>
          <w:rFonts w:ascii="Sylfaen" w:hAnsi="Sylfaen" w:cs="Sylfaen"/>
          <w:sz w:val="19"/>
          <w:szCs w:val="19"/>
        </w:rPr>
        <w:t>այաստանի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Հ</w:t>
      </w:r>
      <w:r>
        <w:rPr>
          <w:rFonts w:ascii="Sylfaen" w:hAnsi="Sylfaen" w:cs="Sylfaen"/>
          <w:sz w:val="19"/>
          <w:szCs w:val="19"/>
        </w:rPr>
        <w:t>անրապետության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օրենսդրության համաձայն հիմք կհանդիսանային պայմանագիրը  չկնքելու համար: 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>Ընդ որում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Գնորդը չի կրում պայմանագրի միակողմանի լուծման հետևանքով Վաճառողի համար առաջացող վնասների կամ բաց թողնված օգուտի ռիսկը, իսկ Վաճառողը պարտավոր է Հ</w:t>
      </w:r>
      <w:r>
        <w:rPr>
          <w:rFonts w:ascii="Sylfaen" w:hAnsi="Sylfaen" w:cs="Sylfaen"/>
          <w:sz w:val="19"/>
          <w:szCs w:val="19"/>
        </w:rPr>
        <w:t>այաստանի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Հ</w:t>
      </w:r>
      <w:r>
        <w:rPr>
          <w:rFonts w:ascii="Sylfaen" w:hAnsi="Sylfaen" w:cs="Sylfaen"/>
          <w:sz w:val="19"/>
          <w:szCs w:val="19"/>
        </w:rPr>
        <w:t>անրապետության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օրենսդրությամբ սահմանված կարգով փոխհատուցել իր մեղքով Գնորդի կրած վն</w:t>
      </w:r>
      <w:r>
        <w:rPr>
          <w:rFonts w:ascii="Sylfaen" w:hAnsi="Sylfaen" w:cs="Sylfaen"/>
          <w:sz w:val="19"/>
          <w:szCs w:val="19"/>
          <w:lang w:val="es-ES"/>
        </w:rPr>
        <w:t>ասները</w:t>
      </w:r>
      <w:r>
        <w:rPr>
          <w:rFonts w:ascii="Sylfaen" w:hAnsi="Sylfaen" w:cs="Sylfaen"/>
          <w:sz w:val="19"/>
          <w:szCs w:val="19"/>
        </w:rPr>
        <w:t>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այն ծավալով, որը չի ծածկվում մինչև լուծումը </w:t>
      </w:r>
      <w:r>
        <w:rPr>
          <w:rFonts w:ascii="Sylfaen" w:hAnsi="Sylfaen" w:cs="Sylfaen"/>
          <w:sz w:val="19"/>
          <w:szCs w:val="19"/>
        </w:rPr>
        <w:t>գնման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պայմանագրի կատարմամբ Գնորդի ստացածով: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es-ES"/>
        </w:rPr>
      </w:pPr>
      <w:r>
        <w:rPr>
          <w:rFonts w:ascii="Sylfaen" w:hAnsi="Sylfaen" w:cs="Sylfaen"/>
          <w:sz w:val="19"/>
          <w:szCs w:val="19"/>
          <w:lang w:val="es-ES"/>
        </w:rPr>
        <w:lastRenderedPageBreak/>
        <w:t>9.</w:t>
      </w:r>
      <w:r w:rsidRPr="001B5FA3">
        <w:rPr>
          <w:rFonts w:ascii="Sylfaen" w:hAnsi="Sylfaen" w:cs="Sylfaen"/>
          <w:sz w:val="19"/>
          <w:szCs w:val="19"/>
          <w:lang w:val="es-ES"/>
        </w:rPr>
        <w:t>4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Սույն պայմանագրում փոփոխություններ և լրացումներ կարող են կատարվել միայն Կողմերի փոխադարձ համաձայնությամբ՝ նոր 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>
        <w:rPr>
          <w:rFonts w:ascii="Sylfaen" w:hAnsi="Sylfaen" w:cs="Sylfaen"/>
          <w:sz w:val="19"/>
          <w:szCs w:val="19"/>
          <w:lang w:val="es-ES"/>
        </w:rPr>
        <w:t>այմանագ</w:t>
      </w:r>
      <w:r>
        <w:rPr>
          <w:rFonts w:ascii="Sylfaen" w:hAnsi="Sylfaen" w:cs="Sylfaen"/>
          <w:sz w:val="19"/>
          <w:szCs w:val="19"/>
        </w:rPr>
        <w:t>իր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 կնքելու</w:t>
      </w:r>
      <w:r>
        <w:rPr>
          <w:rFonts w:ascii="Sylfaen" w:hAnsi="Sylfaen" w:cs="Sylfaen"/>
          <w:sz w:val="19"/>
          <w:szCs w:val="19"/>
          <w:lang w:val="es-ES"/>
        </w:rPr>
        <w:t xml:space="preserve"> միջոցով, որը կհանդիսանա սույն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es-ES"/>
        </w:rPr>
        <w:t>այմանագրի  անբաժանելի մասը:</w:t>
      </w:r>
    </w:p>
    <w:p w:rsidR="00586DE1" w:rsidRPr="001B5FA3" w:rsidRDefault="00586DE1" w:rsidP="00586DE1">
      <w:pPr>
        <w:ind w:firstLine="360"/>
        <w:jc w:val="both"/>
        <w:rPr>
          <w:rFonts w:ascii="Sylfaen" w:hAnsi="Sylfaen" w:cs="Sylfaen"/>
          <w:color w:val="000000"/>
          <w:sz w:val="19"/>
          <w:szCs w:val="19"/>
          <w:lang w:val="es-ES"/>
        </w:rPr>
      </w:pPr>
      <w:r w:rsidRPr="005402C3">
        <w:rPr>
          <w:rFonts w:ascii="Sylfaen" w:hAnsi="Sylfaen" w:cs="Sylfaen"/>
          <w:sz w:val="19"/>
          <w:szCs w:val="19"/>
          <w:lang w:val="es-ES"/>
        </w:rPr>
        <w:t xml:space="preserve">Սույն Պայմանագիրը չի կարող  փոփոխվել կողմերի պարտավորությունների մասնակի չկատարման հետևանքով կամ ամբողջությամբ </w:t>
      </w:r>
      <w:r w:rsidRPr="005402C3">
        <w:rPr>
          <w:rFonts w:ascii="Sylfaen" w:hAnsi="Sylfaen" w:cs="Sylfaen"/>
          <w:color w:val="000000"/>
          <w:sz w:val="19"/>
          <w:szCs w:val="19"/>
          <w:lang w:val="es-ES"/>
        </w:rPr>
        <w:t>լուծվել կողմերի փոխադարձ համաձայնությամբ՝ բացառությամբ`</w:t>
      </w:r>
    </w:p>
    <w:p w:rsidR="00586DE1" w:rsidRPr="001B5FA3" w:rsidRDefault="00586DE1" w:rsidP="00586DE1">
      <w:pPr>
        <w:numPr>
          <w:ilvl w:val="0"/>
          <w:numId w:val="40"/>
        </w:numPr>
        <w:jc w:val="both"/>
        <w:rPr>
          <w:rFonts w:ascii="Sylfaen" w:hAnsi="Sylfaen" w:cs="Sylfaen"/>
          <w:sz w:val="19"/>
          <w:szCs w:val="19"/>
          <w:lang w:val="es-ES"/>
        </w:rPr>
      </w:pPr>
      <w:r w:rsidRPr="005402C3">
        <w:rPr>
          <w:rFonts w:ascii="Sylfaen" w:hAnsi="Sylfaen" w:cs="Sylfaen"/>
          <w:color w:val="000000"/>
          <w:sz w:val="19"/>
          <w:szCs w:val="19"/>
          <w:lang w:val="es-ES"/>
        </w:rPr>
        <w:t xml:space="preserve">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Sylfaen" w:hAnsi="Sylfaen" w:cs="Sylfaen"/>
          <w:color w:val="000000"/>
          <w:sz w:val="19"/>
          <w:szCs w:val="19"/>
          <w:lang w:val="es-ES"/>
        </w:rPr>
        <w:t>հատկացումների նվազեցման դեպքերի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>:</w:t>
      </w:r>
      <w:r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Ը</w:t>
      </w:r>
      <w:r w:rsidRPr="005402C3">
        <w:rPr>
          <w:rFonts w:ascii="Sylfaen" w:hAnsi="Sylfaen" w:cs="Sylfaen"/>
          <w:color w:val="000000"/>
          <w:sz w:val="19"/>
          <w:szCs w:val="19"/>
          <w:lang w:val="es-ES"/>
        </w:rPr>
        <w:t>նդ որում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>,</w:t>
      </w:r>
      <w:r w:rsidRPr="005402C3">
        <w:rPr>
          <w:rFonts w:ascii="Sylfaen" w:hAnsi="Sylfaen" w:cs="Sylfaen"/>
          <w:color w:val="000000"/>
          <w:sz w:val="19"/>
          <w:szCs w:val="19"/>
          <w:lang w:val="es-ES"/>
        </w:rPr>
        <w:t xml:space="preserve"> պայմանագրի կողմերի պարտավորությունների մասնակի չկատարման կամ ամբողջությամբ լուծման  կողմերի փոխադարձ համաձայնությունն անհարժեշտ է ձեռքբերել  նախքան  Հայաստանի Հանրապետության օրենսդրությամբ  սահմանված կարգով տվյալ գնումը կատարելու համար անհրաժեշտ ֆինանսական  հատկացո</w:t>
      </w:r>
      <w:r>
        <w:rPr>
          <w:rFonts w:ascii="Sylfaen" w:hAnsi="Sylfaen" w:cs="Sylfaen"/>
          <w:color w:val="000000"/>
          <w:sz w:val="19"/>
          <w:szCs w:val="19"/>
          <w:lang w:val="es-ES"/>
        </w:rPr>
        <w:t>ւմների նվազեցումը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>.</w:t>
      </w:r>
    </w:p>
    <w:p w:rsidR="00586DE1" w:rsidRPr="0098682A" w:rsidRDefault="00586DE1" w:rsidP="00586DE1">
      <w:pPr>
        <w:numPr>
          <w:ilvl w:val="0"/>
          <w:numId w:val="40"/>
        </w:numPr>
        <w:jc w:val="both"/>
        <w:rPr>
          <w:rFonts w:ascii="Sylfaen" w:hAnsi="Sylfaen" w:cs="Sylfaen"/>
          <w:sz w:val="19"/>
          <w:szCs w:val="19"/>
          <w:lang w:val="es-ES"/>
        </w:rPr>
      </w:pPr>
      <w:r>
        <w:rPr>
          <w:rFonts w:ascii="Sylfaen" w:hAnsi="Sylfaen" w:cs="Sylfaen"/>
          <w:color w:val="000000"/>
          <w:sz w:val="19"/>
          <w:szCs w:val="19"/>
        </w:rPr>
        <w:t>սույն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color w:val="000000"/>
          <w:sz w:val="19"/>
          <w:szCs w:val="19"/>
        </w:rPr>
        <w:t>պայմանագրով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նախատեսված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ապրանքի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շուկայական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color w:val="000000"/>
          <w:sz w:val="19"/>
          <w:szCs w:val="19"/>
        </w:rPr>
        <w:t>գների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ավելի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քան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քսան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տոկոսով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փոփոխման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դեպքերի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: </w:t>
      </w:r>
      <w:r>
        <w:rPr>
          <w:rFonts w:ascii="Sylfaen" w:hAnsi="Sylfaen" w:cs="Sylfaen"/>
          <w:color w:val="000000"/>
          <w:sz w:val="19"/>
          <w:szCs w:val="19"/>
        </w:rPr>
        <w:t>Շուկայական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գները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որոշվում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են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և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դրանց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փոփոխությունը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գնահատվում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է</w:t>
      </w:r>
      <w:r w:rsidRPr="001B5FA3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  <w:lang w:val="en-US"/>
        </w:rPr>
        <w:t>հետևյալ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color w:val="000000"/>
          <w:sz w:val="19"/>
          <w:szCs w:val="19"/>
        </w:rPr>
        <w:t>կերպ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` </w:t>
      </w:r>
      <w:r w:rsidRPr="0098682A">
        <w:rPr>
          <w:rFonts w:ascii="Sylfaen" w:hAnsi="Sylfaen" w:cs="Sylfaen"/>
          <w:color w:val="000000"/>
          <w:sz w:val="19"/>
          <w:szCs w:val="19"/>
        </w:rPr>
        <w:t>կարգը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սահմանվում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է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պայմանագրով՝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նախապես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համաձայնեցվելով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ֆինանսների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նախարարության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 xml:space="preserve"> </w:t>
      </w:r>
      <w:r w:rsidRPr="0098682A">
        <w:rPr>
          <w:rFonts w:ascii="Sylfaen" w:hAnsi="Sylfaen" w:cs="Sylfaen"/>
          <w:color w:val="000000"/>
          <w:sz w:val="19"/>
          <w:szCs w:val="19"/>
        </w:rPr>
        <w:t>հետ</w:t>
      </w:r>
      <w:r w:rsidRPr="0098682A">
        <w:rPr>
          <w:rFonts w:ascii="Sylfaen" w:hAnsi="Sylfaen" w:cs="Sylfaen"/>
          <w:color w:val="000000"/>
          <w:sz w:val="19"/>
          <w:szCs w:val="19"/>
          <w:lang w:val="es-ES"/>
        </w:rPr>
        <w:t>:</w:t>
      </w:r>
    </w:p>
    <w:p w:rsidR="00586DE1" w:rsidRPr="001B5FA3" w:rsidRDefault="00586DE1" w:rsidP="00586DE1">
      <w:pPr>
        <w:ind w:left="720" w:firstLine="709"/>
        <w:jc w:val="both"/>
        <w:rPr>
          <w:rFonts w:ascii="Sylfaen" w:hAnsi="Sylfaen" w:cs="Sylfaen"/>
          <w:sz w:val="19"/>
          <w:szCs w:val="19"/>
          <w:lang w:val="es-ES"/>
        </w:rPr>
      </w:pPr>
      <w:r w:rsidRPr="000C633C">
        <w:rPr>
          <w:rFonts w:ascii="Sylfaen" w:hAnsi="Sylfaen" w:cs="Sylfaen"/>
          <w:sz w:val="18"/>
          <w:szCs w:val="18"/>
        </w:rPr>
        <w:t>Ս</w:t>
      </w:r>
      <w:r>
        <w:rPr>
          <w:rFonts w:ascii="Sylfaen" w:hAnsi="Sylfaen" w:cs="Sylfaen"/>
          <w:sz w:val="19"/>
          <w:szCs w:val="19"/>
        </w:rPr>
        <w:t>ույն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պայմանագրում</w:t>
      </w:r>
      <w:r w:rsidRPr="001B5FA3">
        <w:rPr>
          <w:rFonts w:ascii="Sylfaen" w:hAnsi="Sylfaen" w:cs="Sylfaen"/>
          <w:sz w:val="18"/>
          <w:szCs w:val="18"/>
          <w:lang w:val="es-ES"/>
        </w:rPr>
        <w:t xml:space="preserve">   </w:t>
      </w:r>
      <w:r>
        <w:rPr>
          <w:rFonts w:ascii="Sylfaen" w:hAnsi="Sylfaen" w:cs="Sylfaen"/>
          <w:sz w:val="19"/>
          <w:szCs w:val="19"/>
        </w:rPr>
        <w:t>չի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կարող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այնպիսի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փոփոխություններ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</w:rPr>
        <w:t>որոնք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հանգեցնում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գնվող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ապրանքների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ծավալների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</w:rPr>
        <w:t>ձեռք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բերվող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գնման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առարկաների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միավորի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գնի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գնի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արհեստական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փոփոխման</w:t>
      </w:r>
      <w:r w:rsidRPr="001B5FA3">
        <w:rPr>
          <w:rFonts w:ascii="Sylfaen" w:hAnsi="Sylfaen" w:cs="Sylfaen"/>
          <w:sz w:val="19"/>
          <w:szCs w:val="19"/>
          <w:lang w:val="es-ES"/>
        </w:rPr>
        <w:t>:</w:t>
      </w:r>
    </w:p>
    <w:p w:rsidR="00586DE1" w:rsidRPr="001B5FA3" w:rsidRDefault="00586DE1" w:rsidP="00586DE1">
      <w:pPr>
        <w:ind w:left="720" w:firstLine="70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9"/>
          <w:szCs w:val="19"/>
        </w:rPr>
        <w:t>Ապրանքի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 </w:t>
      </w:r>
      <w:r>
        <w:rPr>
          <w:rFonts w:ascii="Sylfaen" w:hAnsi="Sylfaen" w:cs="Sylfaen"/>
          <w:sz w:val="19"/>
          <w:szCs w:val="19"/>
        </w:rPr>
        <w:t>մատակարարման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ժամկետը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կարող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երկարաձգվել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մինչև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այդ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ժամկետը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լրանալը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պայմանագրի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կողմի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առաջարկության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առկայության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դեպքում՝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պայմանով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, </w:t>
      </w:r>
      <w:r>
        <w:rPr>
          <w:rFonts w:ascii="Sylfaen" w:hAnsi="Sylfaen" w:cs="Sylfaen"/>
          <w:sz w:val="19"/>
          <w:szCs w:val="19"/>
        </w:rPr>
        <w:t>որ՝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Գնորդի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մոտ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վերացել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գնման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առարկայի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sz w:val="19"/>
          <w:szCs w:val="19"/>
        </w:rPr>
        <w:t>օգտագործման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 w:rsidRPr="001B5FA3">
        <w:rPr>
          <w:rFonts w:ascii="Sylfaen" w:hAnsi="Sylfaen" w:cs="Sylfaen"/>
          <w:sz w:val="19"/>
          <w:szCs w:val="19"/>
          <w:lang w:val="es-ES"/>
        </w:rPr>
        <w:t>:</w:t>
      </w:r>
    </w:p>
    <w:p w:rsidR="00586DE1" w:rsidRPr="001B5FA3" w:rsidRDefault="00586DE1" w:rsidP="00586DE1">
      <w:pPr>
        <w:tabs>
          <w:tab w:val="left" w:pos="360"/>
        </w:tabs>
        <w:ind w:firstLine="709"/>
        <w:jc w:val="both"/>
        <w:rPr>
          <w:rFonts w:ascii="Sylfaen" w:hAnsi="Sylfaen" w:cs="Sylfaen"/>
          <w:sz w:val="19"/>
          <w:szCs w:val="19"/>
          <w:lang w:val="es-ES"/>
        </w:rPr>
      </w:pPr>
      <w:r w:rsidRPr="005402C3">
        <w:rPr>
          <w:rFonts w:ascii="Sylfaen" w:hAnsi="Sylfaen" w:cs="Sylfaen"/>
          <w:sz w:val="19"/>
          <w:szCs w:val="19"/>
          <w:lang w:val="es-ES"/>
        </w:rPr>
        <w:t>9.5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Պայմանագրի պատշաճ կատարման պայմաններում կողմերի (Վաճառող և (կամ) Գնորդ) օգուտները (խնայողություններ) և (կամ) կրած վնասները տվյալ </w:t>
      </w:r>
      <w:r>
        <w:rPr>
          <w:rFonts w:ascii="Sylfaen" w:hAnsi="Sylfaen" w:cs="Sylfaen"/>
          <w:sz w:val="19"/>
          <w:szCs w:val="19"/>
          <w:lang w:val="es-ES"/>
        </w:rPr>
        <w:t>կողմի օգուտը կամ կրած վնասն են</w:t>
      </w:r>
      <w:r w:rsidRPr="001B5FA3">
        <w:rPr>
          <w:rFonts w:ascii="Sylfaen" w:hAnsi="Sylfaen" w:cs="Sylfaen"/>
          <w:sz w:val="19"/>
          <w:szCs w:val="19"/>
          <w:lang w:val="es-ES"/>
        </w:rPr>
        <w:t>.</w:t>
      </w:r>
    </w:p>
    <w:p w:rsidR="00586DE1" w:rsidRPr="001B5FA3" w:rsidRDefault="00586DE1" w:rsidP="00586DE1">
      <w:pPr>
        <w:tabs>
          <w:tab w:val="left" w:pos="360"/>
        </w:tabs>
        <w:ind w:firstLine="709"/>
        <w:jc w:val="both"/>
        <w:rPr>
          <w:rFonts w:ascii="Sylfaen" w:hAnsi="Sylfaen" w:cs="Sylfaen"/>
          <w:sz w:val="19"/>
          <w:szCs w:val="19"/>
          <w:lang w:val="es-ES"/>
        </w:rPr>
      </w:pPr>
      <w:r>
        <w:rPr>
          <w:rFonts w:ascii="Sylfaen" w:hAnsi="Sylfaen" w:cs="Sylfaen"/>
          <w:sz w:val="19"/>
          <w:szCs w:val="19"/>
        </w:rPr>
        <w:t>Սույն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es-ES"/>
        </w:rPr>
        <w:t xml:space="preserve">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պատվիրատուի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հետ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պայմանագիր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կնքած</w:t>
      </w:r>
      <w:r w:rsidRPr="001B5FA3">
        <w:rPr>
          <w:rFonts w:ascii="Sylfaen" w:hAnsi="Sylfaen" w:cs="Sylfaen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 w:rsidRPr="001B5FA3">
        <w:rPr>
          <w:rFonts w:ascii="Sylfaen" w:hAnsi="Sylfaen" w:cs="Sylfaen"/>
          <w:sz w:val="19"/>
          <w:szCs w:val="19"/>
          <w:lang w:val="es-ES"/>
        </w:rPr>
        <w:t>:</w:t>
      </w:r>
    </w:p>
    <w:p w:rsidR="00586DE1" w:rsidRPr="006F5039" w:rsidRDefault="00586DE1" w:rsidP="00586DE1">
      <w:pPr>
        <w:ind w:firstLine="709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9</w:t>
      </w:r>
      <w:r w:rsidRPr="006F5039">
        <w:rPr>
          <w:rFonts w:ascii="Sylfaen" w:hAnsi="Sylfaen"/>
          <w:sz w:val="19"/>
          <w:szCs w:val="19"/>
          <w:lang w:val="es-ES"/>
        </w:rPr>
        <w:t xml:space="preserve">.6 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ծագած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վեճերը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լուծվում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միջոցով։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ձեռք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չբերելու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դեպքում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վեճերը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լուծվում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</w:rPr>
        <w:t>ՀՀ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դատարաններում։</w:t>
      </w:r>
    </w:p>
    <w:p w:rsidR="00586DE1" w:rsidRPr="005402C3" w:rsidRDefault="00586DE1" w:rsidP="00586DE1">
      <w:pPr>
        <w:ind w:firstLine="360"/>
        <w:jc w:val="both"/>
        <w:rPr>
          <w:rFonts w:ascii="Sylfaen" w:hAnsi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 xml:space="preserve"> 9.</w:t>
      </w:r>
      <w:r w:rsidRPr="001B5FA3">
        <w:rPr>
          <w:rFonts w:ascii="Sylfaen" w:hAnsi="Sylfaen"/>
          <w:sz w:val="19"/>
          <w:szCs w:val="19"/>
          <w:lang w:val="pt-BR"/>
        </w:rPr>
        <w:t xml:space="preserve">7 </w:t>
      </w:r>
      <w:r w:rsidRPr="005402C3">
        <w:rPr>
          <w:rFonts w:ascii="Sylfaen" w:hAnsi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կազմված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1B5FA3">
        <w:rPr>
          <w:rFonts w:ascii="Sylfaen" w:hAnsi="Sylfaen" w:cs="Times Armenian"/>
          <w:sz w:val="19"/>
          <w:szCs w:val="19"/>
          <w:lang w:val="pt-BR"/>
        </w:rPr>
        <w:t>……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էջից</w:t>
      </w:r>
      <w:r>
        <w:rPr>
          <w:rFonts w:ascii="Sylfaen" w:hAnsi="Sylfaen" w:cs="Times Armenian"/>
          <w:sz w:val="19"/>
          <w:szCs w:val="19"/>
          <w:lang w:val="pt-BR"/>
        </w:rPr>
        <w:t>,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կնքվում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է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երկու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օրինակից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որոնք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ունեն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ուժ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Times Armenian"/>
          <w:sz w:val="19"/>
          <w:szCs w:val="19"/>
          <w:lang w:val="pt-BR"/>
        </w:rPr>
        <w:t xml:space="preserve">N 1,  2,  3 և </w:t>
      </w:r>
      <w:r w:rsidRPr="000C633C">
        <w:rPr>
          <w:rFonts w:ascii="Sylfaen" w:hAnsi="Sylfaen" w:cs="Times Armenian"/>
          <w:sz w:val="19"/>
          <w:szCs w:val="19"/>
          <w:lang w:val="pt-BR"/>
        </w:rPr>
        <w:t xml:space="preserve"> 4</w:t>
      </w:r>
      <w:r w:rsidRPr="005402C3">
        <w:rPr>
          <w:rFonts w:ascii="Sylfaen" w:hAnsi="Sylfaen" w:cs="Times Armenian"/>
          <w:color w:val="FF0000"/>
          <w:sz w:val="19"/>
          <w:szCs w:val="19"/>
          <w:lang w:val="pt-BR"/>
        </w:rPr>
        <w:t xml:space="preserve"> </w:t>
      </w:r>
      <w:r w:rsidRPr="001B5FA3">
        <w:rPr>
          <w:rFonts w:ascii="Sylfaen" w:hAnsi="Sylfaen" w:cs="Times Armenian"/>
          <w:color w:val="FF0000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հ</w:t>
      </w:r>
      <w:r w:rsidRPr="005402C3">
        <w:rPr>
          <w:rFonts w:ascii="Sylfaen" w:hAnsi="Sylfaen" w:cs="Sylfaen"/>
          <w:sz w:val="19"/>
          <w:szCs w:val="19"/>
          <w:lang w:val="pt-BR"/>
        </w:rPr>
        <w:t>ավելվածները՝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>բաղկացած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---- </w:t>
      </w:r>
      <w:r>
        <w:rPr>
          <w:rFonts w:ascii="Sylfaen" w:hAnsi="Sylfaen" w:cs="Sylfaen"/>
          <w:sz w:val="19"/>
          <w:szCs w:val="19"/>
        </w:rPr>
        <w:t>էջից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 </w:t>
      </w:r>
      <w:r w:rsidRPr="005402C3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են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pt-BR"/>
        </w:rPr>
        <w:t>այմանագրի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մասը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յուրա</w:t>
      </w:r>
      <w:r>
        <w:rPr>
          <w:rFonts w:ascii="Sylfaen" w:hAnsi="Sylfaen" w:cs="Sylfaen"/>
          <w:sz w:val="19"/>
          <w:szCs w:val="19"/>
          <w:lang w:val="pt-BR"/>
        </w:rPr>
        <w:t>քանչյուր կողմին տրվում է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pt-BR"/>
        </w:rPr>
        <w:t>այմանագրի</w:t>
      </w:r>
      <w:r>
        <w:rPr>
          <w:rFonts w:ascii="Sylfaen" w:hAnsi="Sylfaen" w:cs="Sylfaen"/>
          <w:sz w:val="19"/>
          <w:szCs w:val="19"/>
          <w:lang w:val="pt-BR"/>
        </w:rPr>
        <w:t xml:space="preserve"> մեկ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օրինակ</w:t>
      </w:r>
      <w:r w:rsidRPr="005402C3">
        <w:rPr>
          <w:rFonts w:ascii="Sylfaen" w:hAnsi="Sylfaen"/>
          <w:sz w:val="19"/>
          <w:szCs w:val="19"/>
          <w:lang w:val="pt-BR"/>
        </w:rPr>
        <w:t>:</w:t>
      </w:r>
    </w:p>
    <w:p w:rsidR="00586DE1" w:rsidRPr="005402C3" w:rsidRDefault="00586DE1" w:rsidP="00586DE1">
      <w:pPr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/>
          <w:sz w:val="19"/>
          <w:szCs w:val="19"/>
          <w:lang w:val="pt-BR"/>
        </w:rPr>
        <w:t>9.</w:t>
      </w:r>
      <w:r w:rsidRPr="001B5FA3">
        <w:rPr>
          <w:rFonts w:ascii="Sylfaen" w:hAnsi="Sylfaen"/>
          <w:sz w:val="19"/>
          <w:szCs w:val="19"/>
          <w:lang w:val="pt-BR"/>
        </w:rPr>
        <w:t xml:space="preserve">8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pt-BR"/>
        </w:rPr>
        <w:t>այմանագրից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 </w:t>
      </w:r>
      <w:r w:rsidRPr="005402C3">
        <w:rPr>
          <w:rFonts w:ascii="Sylfaen" w:hAnsi="Sylfaen" w:cs="Sylfaen"/>
          <w:sz w:val="19"/>
          <w:szCs w:val="19"/>
          <w:lang w:val="pt-BR"/>
        </w:rPr>
        <w:t>ծագած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վճարային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պարտավորությունը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կարող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դադարել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այլ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ծագած՝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հակընդդեմ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պարտավորության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հաշվանցով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առանց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կողմերի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գրավոր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և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կնիքով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հաստատված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համաձայնության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5402C3">
        <w:rPr>
          <w:rFonts w:ascii="Sylfaen" w:hAnsi="Sylfaen" w:cs="Sylfaen"/>
          <w:sz w:val="19"/>
          <w:szCs w:val="19"/>
          <w:lang w:val="pt-BR"/>
        </w:rPr>
        <w:t>Սույն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պ</w:t>
      </w:r>
      <w:r w:rsidRPr="005402C3">
        <w:rPr>
          <w:rFonts w:ascii="Sylfaen" w:hAnsi="Sylfaen" w:cs="Sylfaen"/>
          <w:sz w:val="19"/>
          <w:szCs w:val="19"/>
          <w:lang w:val="pt-BR"/>
        </w:rPr>
        <w:t>այմանագրից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ծագած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պահանջի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իրավունքը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չի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կարող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փոխանցվել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այլ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անձի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5402C3">
        <w:rPr>
          <w:rFonts w:ascii="Sylfaen" w:hAnsi="Sylfaen" w:cs="Sylfaen"/>
          <w:sz w:val="19"/>
          <w:szCs w:val="19"/>
          <w:lang w:val="pt-BR"/>
        </w:rPr>
        <w:t>առանց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պարտապան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կողմի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գրավոր</w:t>
      </w:r>
      <w:r w:rsidRPr="005402C3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համաձայնության: </w:t>
      </w:r>
    </w:p>
    <w:p w:rsidR="00586DE1" w:rsidRPr="005402C3" w:rsidRDefault="00586DE1" w:rsidP="00586DE1">
      <w:pPr>
        <w:tabs>
          <w:tab w:val="left" w:pos="1276"/>
        </w:tabs>
        <w:ind w:firstLine="360"/>
        <w:jc w:val="both"/>
        <w:rPr>
          <w:rFonts w:ascii="Sylfaen" w:hAnsi="Sylfaen" w:cs="Sylfaen"/>
          <w:sz w:val="19"/>
          <w:szCs w:val="19"/>
          <w:lang w:val="pt-BR"/>
        </w:rPr>
      </w:pPr>
      <w:r>
        <w:rPr>
          <w:rFonts w:ascii="Sylfaen" w:hAnsi="Sylfaen" w:cs="Sylfaen"/>
          <w:sz w:val="19"/>
          <w:szCs w:val="19"/>
          <w:lang w:val="pt-BR"/>
        </w:rPr>
        <w:t>9.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9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>Պայմանագրի ն</w:t>
      </w:r>
      <w:r>
        <w:rPr>
          <w:rFonts w:ascii="Sylfaen" w:hAnsi="Sylfaen" w:cs="Sylfaen"/>
          <w:sz w:val="19"/>
          <w:szCs w:val="19"/>
          <w:lang w:val="pt-BR"/>
        </w:rPr>
        <w:t>կատմամբ կիրառվում է ՀՀ</w:t>
      </w:r>
      <w:r w:rsidRPr="001B5FA3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5402C3">
        <w:rPr>
          <w:rFonts w:ascii="Sylfaen" w:hAnsi="Sylfaen" w:cs="Sylfaen"/>
          <w:sz w:val="19"/>
          <w:szCs w:val="19"/>
          <w:lang w:val="pt-BR"/>
        </w:rPr>
        <w:t xml:space="preserve"> իրավունքը։</w:t>
      </w:r>
    </w:p>
    <w:p w:rsidR="00586DE1" w:rsidRPr="001B5FA3" w:rsidRDefault="00586DE1" w:rsidP="00586DE1">
      <w:pPr>
        <w:ind w:firstLine="360"/>
        <w:rPr>
          <w:rFonts w:ascii="Sylfaen" w:hAnsi="Sylfaen"/>
          <w:b/>
          <w:bCs/>
          <w:sz w:val="19"/>
          <w:szCs w:val="19"/>
          <w:lang w:val="pt-BR"/>
        </w:rPr>
      </w:pPr>
    </w:p>
    <w:p w:rsidR="00586DE1" w:rsidRPr="006B62E6" w:rsidRDefault="00586DE1" w:rsidP="00586DE1">
      <w:pPr>
        <w:ind w:firstLine="360"/>
        <w:jc w:val="center"/>
        <w:rPr>
          <w:rFonts w:ascii="Sylfaen" w:hAnsi="Sylfaen" w:cs="Times Armenian"/>
          <w:sz w:val="19"/>
          <w:szCs w:val="19"/>
          <w:lang w:val="pt-BR"/>
        </w:rPr>
      </w:pPr>
      <w:r w:rsidRPr="005402C3">
        <w:rPr>
          <w:rFonts w:ascii="Sylfaen" w:hAnsi="Sylfaen"/>
          <w:b/>
          <w:bCs/>
          <w:sz w:val="19"/>
          <w:szCs w:val="19"/>
          <w:lang w:val="nb-NO"/>
        </w:rPr>
        <w:t xml:space="preserve">10.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 w:rsidRPr="005402C3">
        <w:rPr>
          <w:rFonts w:ascii="Sylfaen" w:hAnsi="Sylfaen" w:cs="Times Armenian"/>
          <w:b/>
          <w:bCs/>
          <w:sz w:val="19"/>
          <w:szCs w:val="19"/>
          <w:lang w:val="nb-NO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 w:rsidRPr="005402C3">
        <w:rPr>
          <w:rFonts w:ascii="Sylfaen" w:hAnsi="Sylfaen" w:cs="Times Armenian"/>
          <w:b/>
          <w:bCs/>
          <w:sz w:val="19"/>
          <w:szCs w:val="19"/>
          <w:lang w:val="nb-NO"/>
        </w:rPr>
        <w:t xml:space="preserve">,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 w:rsidRPr="005402C3">
        <w:rPr>
          <w:rFonts w:ascii="Sylfaen" w:hAnsi="Sylfaen" w:cs="Times Armenian"/>
          <w:b/>
          <w:bCs/>
          <w:sz w:val="19"/>
          <w:szCs w:val="19"/>
          <w:lang w:val="nb-NO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 w:rsidRPr="005402C3">
        <w:rPr>
          <w:rFonts w:ascii="Sylfaen" w:hAnsi="Sylfaen" w:cs="Times Armenian"/>
          <w:b/>
          <w:bCs/>
          <w:sz w:val="19"/>
          <w:szCs w:val="19"/>
          <w:lang w:val="nb-NO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 w:rsidRPr="005402C3">
        <w:rPr>
          <w:rFonts w:ascii="Sylfaen" w:hAnsi="Sylfaen" w:cs="Times Armenian"/>
          <w:b/>
          <w:bCs/>
          <w:sz w:val="19"/>
          <w:szCs w:val="19"/>
          <w:lang w:val="nb-NO"/>
        </w:rPr>
        <w:t xml:space="preserve"> </w:t>
      </w:r>
      <w:r w:rsidRPr="005402C3"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p w:rsidR="00586DE1" w:rsidRPr="006B62E6" w:rsidRDefault="00586DE1" w:rsidP="00586DE1">
      <w:pPr>
        <w:ind w:firstLine="709"/>
        <w:jc w:val="center"/>
        <w:rPr>
          <w:rFonts w:ascii="Arial LatArm" w:hAnsi="Arial LatArm"/>
          <w:b/>
          <w:sz w:val="18"/>
          <w:szCs w:val="18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0"/>
        <w:gridCol w:w="4866"/>
      </w:tblGrid>
      <w:tr w:rsidR="00586DE1" w:rsidRPr="006B62E6" w:rsidTr="00BB5161">
        <w:trPr>
          <w:trHeight w:val="836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6B62E6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6B62E6">
              <w:rPr>
                <w:rFonts w:ascii="Arial LatArm" w:hAnsi="Arial LatArm"/>
                <w:b/>
                <w:sz w:val="18"/>
                <w:szCs w:val="18"/>
                <w:lang w:val="es-ES"/>
              </w:rPr>
              <w:t>¶Üàð¸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6B62E6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6B62E6">
              <w:rPr>
                <w:rFonts w:ascii="Arial LatArm" w:hAnsi="Arial LatArm"/>
                <w:b/>
                <w:sz w:val="18"/>
                <w:szCs w:val="18"/>
                <w:lang w:val="es-ES"/>
              </w:rPr>
              <w:t>ì²Ö²èàÔ</w:t>
            </w:r>
          </w:p>
          <w:p w:rsidR="00586DE1" w:rsidRPr="006B62E6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</w:p>
        </w:tc>
      </w:tr>
      <w:tr w:rsidR="00586DE1" w:rsidRPr="00BB5161" w:rsidTr="005A47C4">
        <w:trPr>
          <w:trHeight w:val="422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BB5161" w:rsidRDefault="005A47C4" w:rsidP="005A47C4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Արզնի</w:t>
            </w:r>
            <w:r w:rsidRPr="005A47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EB181F">
              <w:rPr>
                <w:rFonts w:ascii="Sylfaen" w:eastAsia="Arial Unicode MS" w:hAnsi="Sylfaen" w:cs="Arial Unicode MS"/>
                <w:sz w:val="20"/>
                <w:szCs w:val="20"/>
                <w:lang w:val="es-ES"/>
              </w:rPr>
              <w:t>«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Ալյոնուշկա</w:t>
            </w:r>
            <w:r w:rsidRPr="005A47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մանկապառտեզ</w:t>
            </w:r>
            <w:r w:rsidRPr="00EB181F">
              <w:rPr>
                <w:rFonts w:ascii="Sylfaen" w:eastAsia="Arial Unicode MS" w:hAnsi="Sylfaen" w:cs="Arial Unicode MS"/>
                <w:sz w:val="20"/>
                <w:szCs w:val="20"/>
                <w:lang w:val="es-ES"/>
              </w:rPr>
              <w:t>»</w:t>
            </w:r>
            <w:r w:rsidRPr="00EB181F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ՆՈՒՀՀՈԱԿ</w:t>
            </w:r>
            <w:r w:rsidRPr="005A47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BB5161" w:rsidRDefault="00586DE1" w:rsidP="00144068">
            <w:pPr>
              <w:jc w:val="center"/>
              <w:rPr>
                <w:rFonts w:ascii="Arial LatArm" w:hAnsi="Arial LatArm"/>
                <w:sz w:val="18"/>
                <w:szCs w:val="18"/>
                <w:highlight w:val="yellow"/>
                <w:lang w:val="es-ES"/>
              </w:rPr>
            </w:pPr>
          </w:p>
        </w:tc>
      </w:tr>
      <w:tr w:rsidR="00586DE1" w:rsidRPr="00BB5161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5A47C4">
            <w:pPr>
              <w:tabs>
                <w:tab w:val="left" w:pos="1350"/>
              </w:tabs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 xml:space="preserve">ÐÐ, </w:t>
            </w:r>
            <w:r w:rsidR="005A47C4">
              <w:rPr>
                <w:rFonts w:ascii="Sylfaen" w:hAnsi="Sylfaen"/>
                <w:sz w:val="18"/>
                <w:szCs w:val="18"/>
              </w:rPr>
              <w:t>գ.Արզնի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BB5161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highlight w:val="yellow"/>
                <w:lang w:val="es-ES"/>
              </w:rPr>
            </w:pP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5A47C4">
            <w:pPr>
              <w:tabs>
                <w:tab w:val="left" w:pos="1350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§</w:t>
            </w:r>
            <w:r w:rsidR="005A47C4">
              <w:rPr>
                <w:rFonts w:ascii="Sylfaen" w:hAnsi="Sylfaen"/>
                <w:sz w:val="18"/>
                <w:szCs w:val="18"/>
              </w:rPr>
              <w:t>Հայ Էկոնոմ Բանկ</w:t>
            </w: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 xml:space="preserve">¦ ö´À </w:t>
            </w:r>
            <w:r w:rsidRPr="005A47C4">
              <w:rPr>
                <w:rFonts w:ascii="Sylfaen" w:hAnsi="Sylfaen"/>
                <w:sz w:val="18"/>
                <w:szCs w:val="18"/>
                <w:lang w:val="es-ES"/>
              </w:rPr>
              <w:t>Աբովյան մ/ճ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µ³ÝÏ_____________________________</w:t>
            </w: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5A47C4">
            <w:pPr>
              <w:tabs>
                <w:tab w:val="left" w:pos="1350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 xml:space="preserve">Ð/Ð </w:t>
            </w:r>
            <w:r w:rsidR="005A47C4">
              <w:rPr>
                <w:rFonts w:asciiTheme="minorHAnsi" w:hAnsiTheme="minorHAnsi"/>
                <w:sz w:val="18"/>
                <w:szCs w:val="18"/>
              </w:rPr>
              <w:t>163088101361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Ð/Ð _______________________________</w:t>
            </w: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5A47C4">
            <w:pPr>
              <w:tabs>
                <w:tab w:val="left" w:pos="1350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 xml:space="preserve">ÐìÐÐ </w:t>
            </w:r>
            <w:r w:rsidR="005A47C4">
              <w:rPr>
                <w:rFonts w:asciiTheme="minorHAnsi" w:hAnsiTheme="minorHAnsi"/>
                <w:sz w:val="18"/>
                <w:szCs w:val="18"/>
              </w:rPr>
              <w:t>03535106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ÐìÐÐ _______________________________</w:t>
            </w: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5A47C4">
            <w:pPr>
              <w:tabs>
                <w:tab w:val="left" w:pos="1350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îÝûñ»Ý</w:t>
            </w:r>
            <w:r w:rsidRPr="005A47C4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  </w:t>
            </w:r>
            <w:r w:rsidR="005A47C4">
              <w:rPr>
                <w:rFonts w:ascii="Sylfaen" w:hAnsi="Sylfaen" w:cs="Sylfaen"/>
                <w:sz w:val="18"/>
                <w:szCs w:val="18"/>
              </w:rPr>
              <w:t>Ս.Ալեքսանովա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pt-BR"/>
              </w:rPr>
              <w:t>îÝûñ»Ý`</w:t>
            </w: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  <w:tr w:rsidR="00586DE1" w:rsidRPr="005A47C4" w:rsidTr="00144068">
        <w:trPr>
          <w:trHeight w:val="366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300"/>
                <w:tab w:val="left" w:pos="1350"/>
              </w:tabs>
              <w:jc w:val="both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ab/>
              <w:t>_______________________________</w:t>
            </w: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ab/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both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 xml:space="preserve">        _______________________________</w:t>
            </w:r>
          </w:p>
        </w:tc>
      </w:tr>
      <w:tr w:rsidR="00586DE1" w:rsidRPr="005A47C4" w:rsidTr="00144068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(ëïáñ³·ñáõÃÛáõÝ)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586DE1" w:rsidRPr="005A47C4" w:rsidRDefault="00586DE1" w:rsidP="00144068">
            <w:pPr>
              <w:tabs>
                <w:tab w:val="left" w:pos="1350"/>
              </w:tabs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  <w:r w:rsidRPr="005A47C4">
              <w:rPr>
                <w:rFonts w:ascii="Arial LatArm" w:hAnsi="Arial LatArm"/>
                <w:sz w:val="18"/>
                <w:szCs w:val="18"/>
                <w:lang w:val="es-ES"/>
              </w:rPr>
              <w:t>(ëïáñ³·ñáõÃÛáõÝ)</w:t>
            </w:r>
          </w:p>
        </w:tc>
      </w:tr>
    </w:tbl>
    <w:p w:rsidR="00586DE1" w:rsidRPr="005A47C4" w:rsidRDefault="00586DE1" w:rsidP="00586DE1">
      <w:pPr>
        <w:tabs>
          <w:tab w:val="left" w:pos="2100"/>
          <w:tab w:val="left" w:pos="3420"/>
        </w:tabs>
        <w:rPr>
          <w:rFonts w:ascii="Arial LatArm" w:hAnsi="Arial LatArm"/>
          <w:sz w:val="18"/>
          <w:szCs w:val="18"/>
          <w:lang w:val="es-ES"/>
        </w:rPr>
      </w:pPr>
    </w:p>
    <w:p w:rsidR="00586DE1" w:rsidRPr="00A2310C" w:rsidRDefault="00586DE1" w:rsidP="00586DE1">
      <w:pPr>
        <w:tabs>
          <w:tab w:val="left" w:pos="2100"/>
          <w:tab w:val="left" w:pos="3420"/>
        </w:tabs>
        <w:rPr>
          <w:rFonts w:ascii="Arial LatArm" w:hAnsi="Arial LatArm"/>
          <w:sz w:val="18"/>
          <w:szCs w:val="18"/>
          <w:lang w:val="es-ES"/>
        </w:rPr>
      </w:pPr>
      <w:r w:rsidRPr="005A47C4">
        <w:rPr>
          <w:rFonts w:ascii="Arial LatArm" w:hAnsi="Arial LatArm"/>
          <w:sz w:val="18"/>
          <w:szCs w:val="18"/>
          <w:lang w:val="es-ES"/>
        </w:rPr>
        <w:t xml:space="preserve">                                      Î.î.</w:t>
      </w:r>
      <w:r w:rsidRPr="005A47C4">
        <w:rPr>
          <w:rFonts w:ascii="Arial LatArm" w:hAnsi="Arial LatArm"/>
          <w:sz w:val="18"/>
          <w:szCs w:val="18"/>
          <w:lang w:val="es-ES"/>
        </w:rPr>
        <w:tab/>
        <w:t xml:space="preserve">                                       </w:t>
      </w:r>
      <w:r w:rsidRPr="005A47C4">
        <w:rPr>
          <w:rFonts w:ascii="Arial LatArm" w:hAnsi="Arial LatArm"/>
          <w:sz w:val="18"/>
          <w:szCs w:val="18"/>
          <w:lang w:val="es-ES"/>
        </w:rPr>
        <w:tab/>
      </w:r>
      <w:r w:rsidRPr="005A47C4">
        <w:rPr>
          <w:rFonts w:ascii="Arial LatArm" w:hAnsi="Arial LatArm"/>
          <w:sz w:val="18"/>
          <w:szCs w:val="18"/>
          <w:lang w:val="es-ES"/>
        </w:rPr>
        <w:tab/>
        <w:t xml:space="preserve">                                             Î.î.</w:t>
      </w:r>
    </w:p>
    <w:p w:rsidR="00586DE1" w:rsidRDefault="00586DE1" w:rsidP="00586DE1">
      <w:pPr>
        <w:rPr>
          <w:rFonts w:ascii="Sylfaen" w:hAnsi="Sylfaen" w:cs="Sylfaen"/>
          <w:b/>
          <w:sz w:val="17"/>
          <w:szCs w:val="17"/>
          <w:lang w:val="nb-NO"/>
        </w:rPr>
      </w:pPr>
    </w:p>
    <w:p w:rsidR="00586DE1" w:rsidRDefault="00586DE1" w:rsidP="00586DE1">
      <w:pPr>
        <w:rPr>
          <w:rFonts w:ascii="Sylfaen" w:hAnsi="Sylfaen" w:cs="Sylfaen"/>
          <w:b/>
          <w:sz w:val="17"/>
          <w:szCs w:val="17"/>
          <w:lang w:val="nb-NO"/>
        </w:rPr>
      </w:pPr>
    </w:p>
    <w:p w:rsidR="00586DE1" w:rsidRDefault="00586DE1" w:rsidP="00586DE1">
      <w:pPr>
        <w:rPr>
          <w:rFonts w:ascii="Sylfaen" w:hAnsi="Sylfaen" w:cs="Sylfaen"/>
          <w:b/>
          <w:sz w:val="17"/>
          <w:szCs w:val="17"/>
          <w:lang w:val="nb-NO"/>
        </w:rPr>
      </w:pPr>
    </w:p>
    <w:p w:rsidR="00586DE1" w:rsidRDefault="00586DE1" w:rsidP="00586DE1">
      <w:pPr>
        <w:rPr>
          <w:rFonts w:ascii="Arial LatArm" w:hAnsi="Arial LatArm"/>
        </w:rPr>
      </w:pPr>
    </w:p>
    <w:tbl>
      <w:tblPr>
        <w:tblW w:w="11740" w:type="dxa"/>
        <w:tblInd w:w="108" w:type="dxa"/>
        <w:tblLook w:val="04A0"/>
      </w:tblPr>
      <w:tblGrid>
        <w:gridCol w:w="3804"/>
        <w:gridCol w:w="1073"/>
        <w:gridCol w:w="1321"/>
        <w:gridCol w:w="1178"/>
        <w:gridCol w:w="1178"/>
        <w:gridCol w:w="1709"/>
        <w:gridCol w:w="1477"/>
      </w:tblGrid>
      <w:tr w:rsidR="00586DE1" w:rsidRPr="00C930B2" w:rsidTr="00144068">
        <w:trPr>
          <w:trHeight w:val="285"/>
        </w:trPr>
        <w:tc>
          <w:tcPr>
            <w:tcW w:w="3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093A88">
            <w:pPr>
              <w:spacing w:after="200" w:line="276" w:lineRule="auto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6DE1" w:rsidRPr="00C930B2" w:rsidRDefault="00586DE1" w:rsidP="00144068">
            <w:pPr>
              <w:jc w:val="center"/>
              <w:rPr>
                <w:rFonts w:ascii="Arial LatArm" w:hAnsi="Arial LatArm" w:cs="Calibri"/>
                <w:color w:val="000000"/>
              </w:rPr>
            </w:pPr>
          </w:p>
        </w:tc>
      </w:tr>
    </w:tbl>
    <w:p w:rsidR="00586DE1" w:rsidRDefault="00586DE1" w:rsidP="00586DE1">
      <w:pPr>
        <w:tabs>
          <w:tab w:val="left" w:pos="1350"/>
        </w:tabs>
        <w:rPr>
          <w:rFonts w:ascii="Arial LatArm" w:hAnsi="Arial LatArm"/>
          <w:b/>
          <w:sz w:val="22"/>
          <w:szCs w:val="22"/>
          <w:lang w:val="es-ES"/>
        </w:rPr>
      </w:pPr>
    </w:p>
    <w:p w:rsidR="00586DE1" w:rsidRDefault="00586DE1" w:rsidP="00586DE1">
      <w:pPr>
        <w:tabs>
          <w:tab w:val="left" w:pos="1350"/>
        </w:tabs>
        <w:rPr>
          <w:rFonts w:ascii="Arial LatArm" w:hAnsi="Arial LatArm"/>
          <w:b/>
          <w:sz w:val="22"/>
          <w:szCs w:val="22"/>
          <w:lang w:val="es-ES"/>
        </w:rPr>
      </w:pPr>
    </w:p>
    <w:p w:rsidR="00586DE1" w:rsidRDefault="00586DE1" w:rsidP="00586DE1">
      <w:pPr>
        <w:tabs>
          <w:tab w:val="left" w:pos="1350"/>
        </w:tabs>
        <w:rPr>
          <w:rFonts w:ascii="Arial LatArm" w:hAnsi="Arial LatArm"/>
          <w:b/>
          <w:sz w:val="22"/>
          <w:szCs w:val="22"/>
          <w:lang w:val="es-ES"/>
        </w:rPr>
      </w:pPr>
    </w:p>
    <w:p w:rsidR="00586DE1" w:rsidRDefault="00586DE1" w:rsidP="00586DE1">
      <w:pPr>
        <w:tabs>
          <w:tab w:val="left" w:pos="1350"/>
        </w:tabs>
        <w:rPr>
          <w:rFonts w:ascii="Arial LatArm" w:hAnsi="Arial LatArm"/>
          <w:b/>
          <w:sz w:val="22"/>
          <w:szCs w:val="22"/>
          <w:lang w:val="es-ES"/>
        </w:rPr>
      </w:pPr>
    </w:p>
    <w:p w:rsidR="00981D22" w:rsidRDefault="00981D22" w:rsidP="00586DE1">
      <w:pPr>
        <w:jc w:val="right"/>
        <w:rPr>
          <w:rFonts w:asciiTheme="minorHAnsi" w:hAnsiTheme="minorHAnsi"/>
          <w:sz w:val="22"/>
        </w:rPr>
      </w:pPr>
    </w:p>
    <w:p w:rsidR="00981D22" w:rsidRDefault="00981D22" w:rsidP="00586DE1">
      <w:pPr>
        <w:jc w:val="right"/>
        <w:rPr>
          <w:rFonts w:asciiTheme="minorHAnsi" w:hAnsiTheme="minorHAnsi"/>
          <w:sz w:val="22"/>
        </w:rPr>
      </w:pPr>
    </w:p>
    <w:p w:rsidR="00981D22" w:rsidRDefault="00981D22" w:rsidP="00586DE1">
      <w:pPr>
        <w:jc w:val="right"/>
        <w:rPr>
          <w:rFonts w:asciiTheme="minorHAnsi" w:hAnsiTheme="minorHAnsi"/>
          <w:sz w:val="22"/>
        </w:rPr>
      </w:pPr>
    </w:p>
    <w:p w:rsidR="00586DE1" w:rsidRDefault="00586DE1" w:rsidP="00586DE1">
      <w:pPr>
        <w:jc w:val="right"/>
        <w:rPr>
          <w:rFonts w:ascii="Arial LatArm" w:hAnsi="Arial LatArm"/>
          <w:sz w:val="22"/>
        </w:rPr>
      </w:pPr>
      <w:r>
        <w:rPr>
          <w:rFonts w:ascii="Arial LatArm" w:hAnsi="Arial LatArm"/>
          <w:sz w:val="22"/>
        </w:rPr>
        <w:t>Ð³í»Éí³Í N 4</w:t>
      </w:r>
    </w:p>
    <w:p w:rsidR="00586DE1" w:rsidRPr="006E58DF" w:rsidRDefault="00586DE1" w:rsidP="00586DE1">
      <w:pPr>
        <w:jc w:val="right"/>
        <w:rPr>
          <w:rFonts w:ascii="Arial LatArm" w:hAnsi="Arial LatArm"/>
          <w:sz w:val="22"/>
        </w:rPr>
      </w:pPr>
      <w:r w:rsidRPr="006E58DF">
        <w:rPr>
          <w:rFonts w:ascii="Arial LatArm" w:hAnsi="Arial LatArm"/>
          <w:sz w:val="22"/>
        </w:rPr>
        <w:t>§</w:t>
      </w:r>
      <w:r>
        <w:rPr>
          <w:rFonts w:ascii="Arial LatArm" w:hAnsi="Arial LatArm"/>
          <w:sz w:val="22"/>
          <w:u w:val="single"/>
        </w:rPr>
        <w:t xml:space="preserve"> _________</w:t>
      </w:r>
      <w:r w:rsidRPr="006E58DF">
        <w:rPr>
          <w:rFonts w:ascii="Arial LatArm" w:hAnsi="Arial LatArm"/>
          <w:sz w:val="22"/>
        </w:rPr>
        <w:t xml:space="preserve">¦ </w:t>
      </w:r>
      <w:r>
        <w:rPr>
          <w:rFonts w:ascii="Sylfaen" w:hAnsi="Sylfaen"/>
          <w:sz w:val="22"/>
          <w:u w:val="single"/>
        </w:rPr>
        <w:t xml:space="preserve">                    </w:t>
      </w:r>
      <w:r w:rsidRPr="006E58DF">
        <w:rPr>
          <w:rFonts w:ascii="Arial LatArm" w:hAnsi="Arial LatArm"/>
          <w:sz w:val="22"/>
        </w:rPr>
        <w:t>20</w:t>
      </w:r>
      <w:r>
        <w:rPr>
          <w:rFonts w:ascii="Arial LatArm" w:hAnsi="Arial LatArm"/>
          <w:sz w:val="22"/>
        </w:rPr>
        <w:t xml:space="preserve">1   </w:t>
      </w:r>
      <w:r w:rsidRPr="006E58DF">
        <w:rPr>
          <w:rFonts w:ascii="Arial LatArm" w:hAnsi="Arial LatArm"/>
          <w:sz w:val="22"/>
        </w:rPr>
        <w:t xml:space="preserve">Ã. ÏÝùí³Í </w:t>
      </w:r>
    </w:p>
    <w:p w:rsidR="00586DE1" w:rsidRPr="006E58DF" w:rsidRDefault="005A47C4" w:rsidP="00586DE1">
      <w:pPr>
        <w:jc w:val="right"/>
        <w:rPr>
          <w:rFonts w:ascii="Arial LatArm" w:hAnsi="Arial LatArm"/>
          <w:sz w:val="22"/>
        </w:rPr>
      </w:pPr>
      <w:r w:rsidRPr="005D3E06">
        <w:rPr>
          <w:rFonts w:ascii="Sylfaen" w:hAnsi="Sylfaen"/>
          <w:b/>
          <w:sz w:val="22"/>
          <w:szCs w:val="22"/>
          <w:lang w:val="es-ES"/>
        </w:rPr>
        <w:t>«</w:t>
      </w:r>
      <w:r w:rsidRPr="00076299">
        <w:rPr>
          <w:rFonts w:ascii="Sylfaen" w:hAnsi="Sylfaen"/>
          <w:b/>
          <w:sz w:val="22"/>
          <w:szCs w:val="22"/>
          <w:lang w:val="nb-NO"/>
        </w:rPr>
        <w:t xml:space="preserve"> </w:t>
      </w:r>
      <w:r>
        <w:rPr>
          <w:rFonts w:ascii="Sylfaen" w:hAnsi="Sylfaen"/>
          <w:b/>
          <w:sz w:val="22"/>
          <w:szCs w:val="22"/>
        </w:rPr>
        <w:t>ԿՄԱԱՄ</w:t>
      </w:r>
      <w:r w:rsidRPr="005A47C4">
        <w:rPr>
          <w:rFonts w:ascii="Sylfaen" w:hAnsi="Sylfaen"/>
          <w:b/>
          <w:sz w:val="22"/>
          <w:szCs w:val="22"/>
        </w:rPr>
        <w:t>-</w:t>
      </w:r>
      <w:r w:rsidRPr="005D3E06">
        <w:rPr>
          <w:rFonts w:ascii="Sylfaen" w:hAnsi="Sylfaen"/>
          <w:b/>
          <w:sz w:val="22"/>
          <w:szCs w:val="22"/>
        </w:rPr>
        <w:t>ՇՀԱՊՁԲ</w:t>
      </w:r>
      <w:r>
        <w:rPr>
          <w:rFonts w:ascii="Sylfaen" w:hAnsi="Sylfaen"/>
          <w:b/>
          <w:sz w:val="22"/>
          <w:szCs w:val="22"/>
          <w:lang w:val="nb-NO"/>
        </w:rPr>
        <w:t>-15/1</w:t>
      </w:r>
      <w:r w:rsidRPr="005D3E06">
        <w:rPr>
          <w:rFonts w:ascii="Sylfaen" w:hAnsi="Sylfaen"/>
          <w:b/>
          <w:sz w:val="22"/>
          <w:szCs w:val="22"/>
          <w:lang w:val="es-ES"/>
        </w:rPr>
        <w:t>»</w:t>
      </w:r>
      <w:r>
        <w:rPr>
          <w:rFonts w:ascii="Sylfaen" w:hAnsi="Sylfaen"/>
          <w:b/>
          <w:i/>
          <w:sz w:val="20"/>
          <w:lang w:val="es-ES"/>
        </w:rPr>
        <w:t xml:space="preserve"> </w:t>
      </w:r>
      <w:r w:rsidRPr="005402C3">
        <w:rPr>
          <w:rFonts w:ascii="Sylfaen" w:hAnsi="Sylfaen"/>
          <w:b/>
          <w:i/>
          <w:sz w:val="20"/>
          <w:lang w:val="es-ES"/>
        </w:rPr>
        <w:t xml:space="preserve"> </w:t>
      </w:r>
      <w:r w:rsidR="00586DE1" w:rsidRPr="006E58DF">
        <w:rPr>
          <w:rFonts w:ascii="Arial LatArm" w:hAnsi="Arial LatArm"/>
          <w:i/>
          <w:lang w:val="es-ES"/>
        </w:rPr>
        <w:t xml:space="preserve"> </w:t>
      </w:r>
      <w:r w:rsidR="00586DE1" w:rsidRPr="006E58DF">
        <w:rPr>
          <w:rFonts w:ascii="Arial LatArm" w:hAnsi="Arial LatArm"/>
          <w:sz w:val="22"/>
        </w:rPr>
        <w:t xml:space="preserve"> ·ÝÙ³Ý å³ÛÙ³Ý³·ñÇ</w:t>
      </w:r>
    </w:p>
    <w:p w:rsidR="00586DE1" w:rsidRPr="006E58DF" w:rsidRDefault="00A317E8" w:rsidP="00586DE1">
      <w:pPr>
        <w:rPr>
          <w:rFonts w:ascii="Arial LatArm" w:hAnsi="Arial LatArm"/>
          <w:sz w:val="22"/>
        </w:rPr>
      </w:pPr>
      <w:r>
        <w:rPr>
          <w:rFonts w:ascii="Arial LatArm" w:hAnsi="Arial LatArm"/>
          <w:noProof/>
          <w:sz w:val="22"/>
        </w:rPr>
        <w:pict>
          <v:rect id="_x0000_s1048" style="position:absolute;margin-left:0;margin-top:7.1pt;width:196.15pt;height:135.35pt;z-index:251682816" o:allowincell="f" stroked="f">
            <v:textbox style="mso-next-textbox:#_x0000_s1048">
              <w:txbxContent>
                <w:p w:rsidR="00525920" w:rsidRDefault="00525920" w:rsidP="00586DE1">
                  <w:pPr>
                    <w:spacing w:line="360" w:lineRule="auto"/>
                    <w:jc w:val="center"/>
                    <w:rPr>
                      <w:rFonts w:ascii="Arial LatArm" w:hAnsi="Arial LatArm"/>
                      <w:b/>
                      <w:sz w:val="22"/>
                      <w:lang w:val="nb-NO"/>
                    </w:rPr>
                  </w:pPr>
                  <w:r w:rsidRPr="006E58DF">
                    <w:rPr>
                      <w:rFonts w:ascii="Arial LatArm" w:hAnsi="Arial LatArm"/>
                      <w:b/>
                      <w:sz w:val="22"/>
                      <w:lang w:val="nb-NO"/>
                    </w:rPr>
                    <w:t>ä²îìÆð²îàô</w:t>
                  </w:r>
                </w:p>
                <w:p w:rsidR="00525920" w:rsidRPr="006E58DF" w:rsidRDefault="00525920" w:rsidP="00586DE1">
                  <w:pPr>
                    <w:pBdr>
                      <w:bottom w:val="single" w:sz="12" w:space="1" w:color="auto"/>
                    </w:pBdr>
                    <w:spacing w:line="360" w:lineRule="auto"/>
                    <w:jc w:val="center"/>
                    <w:rPr>
                      <w:rFonts w:ascii="Arial LatArm" w:hAnsi="Arial LatArm"/>
                      <w:b/>
                      <w:sz w:val="22"/>
                      <w:lang w:val="nb-NO"/>
                    </w:rPr>
                  </w:pPr>
                  <w:r>
                    <w:rPr>
                      <w:rFonts w:ascii="Arial LatArm" w:hAnsi="Arial LatArm"/>
                      <w:b/>
                      <w:sz w:val="22"/>
                      <w:lang w:val="nb-NO"/>
                    </w:rPr>
                    <w:t>__________________________</w:t>
                  </w:r>
                </w:p>
                <w:p w:rsidR="00525920" w:rsidRPr="00A127D5" w:rsidRDefault="00525920" w:rsidP="00586DE1">
                  <w:pPr>
                    <w:spacing w:line="360" w:lineRule="auto"/>
                    <w:jc w:val="center"/>
                    <w:rPr>
                      <w:rFonts w:ascii="Arial LatArm" w:hAnsi="Arial LatArm"/>
                      <w:b/>
                      <w:sz w:val="22"/>
                      <w:lang w:val="nb-NO"/>
                    </w:rPr>
                  </w:pPr>
                  <w:r>
                    <w:rPr>
                      <w:rFonts w:ascii="Sylfaen" w:hAnsi="Sylfaen"/>
                      <w:b/>
                      <w:sz w:val="22"/>
                      <w:lang w:val="nb-NO"/>
                    </w:rPr>
                    <w:t>Հասցե ___________________</w:t>
                  </w:r>
                  <w:r w:rsidRPr="006E58DF">
                    <w:rPr>
                      <w:rFonts w:ascii="Arial LatArm" w:hAnsi="Arial LatArm"/>
                      <w:shadow/>
                      <w:spacing w:val="60"/>
                      <w:sz w:val="20"/>
                      <w:lang w:val="pt-BR"/>
                    </w:rPr>
                    <w:t xml:space="preserve"> </w:t>
                  </w:r>
                  <w:r>
                    <w:rPr>
                      <w:rFonts w:ascii="Arial LatArm" w:hAnsi="Arial LatArm"/>
                      <w:shadow/>
                      <w:spacing w:val="60"/>
                      <w:sz w:val="20"/>
                      <w:lang w:val="pt-BR"/>
                    </w:rPr>
                    <w:t>´À</w:t>
                  </w:r>
                </w:p>
                <w:p w:rsidR="00525920" w:rsidRPr="006E58DF" w:rsidRDefault="00525920" w:rsidP="00586DE1">
                  <w:pPr>
                    <w:jc w:val="center"/>
                    <w:rPr>
                      <w:rFonts w:ascii="Arial LatArm" w:hAnsi="Arial LatArm"/>
                      <w:sz w:val="20"/>
                      <w:lang w:val="pt-BR"/>
                    </w:rPr>
                  </w:pPr>
                  <w:r>
                    <w:rPr>
                      <w:rFonts w:ascii="Arial LatArm" w:hAnsi="Arial LatArm"/>
                      <w:shadow/>
                      <w:spacing w:val="20"/>
                      <w:sz w:val="20"/>
                      <w:lang w:val="nb-NO"/>
                    </w:rPr>
                    <w:t>Ð/ Ð  ___________________</w:t>
                  </w:r>
                </w:p>
                <w:p w:rsidR="00525920" w:rsidRPr="006E58DF" w:rsidRDefault="00525920" w:rsidP="00586DE1">
                  <w:pPr>
                    <w:jc w:val="center"/>
                    <w:rPr>
                      <w:rFonts w:ascii="Arial LatArm" w:hAnsi="Arial LatArm"/>
                      <w:sz w:val="22"/>
                      <w:lang w:val="pt-BR"/>
                    </w:rPr>
                  </w:pPr>
                  <w:r>
                    <w:rPr>
                      <w:rFonts w:ascii="Arial LatArm" w:hAnsi="Arial LatArm"/>
                      <w:sz w:val="22"/>
                      <w:lang w:val="pt-BR"/>
                    </w:rPr>
                    <w:t>ÑíÑÑ _________________________</w:t>
                  </w:r>
                </w:p>
                <w:p w:rsidR="00525920" w:rsidRPr="006E58DF" w:rsidRDefault="00525920" w:rsidP="00586DE1">
                  <w:pPr>
                    <w:jc w:val="center"/>
                    <w:rPr>
                      <w:rFonts w:ascii="Arial LatArm" w:hAnsi="Arial LatArm"/>
                      <w:sz w:val="22"/>
                      <w:lang w:val="pt-BR"/>
                    </w:rPr>
                  </w:pPr>
                </w:p>
                <w:p w:rsidR="00525920" w:rsidRPr="00A127D5" w:rsidRDefault="00525920" w:rsidP="00586DE1">
                  <w:pPr>
                    <w:rPr>
                      <w:lang w:val="nb-NO"/>
                    </w:rPr>
                  </w:pPr>
                </w:p>
              </w:txbxContent>
            </v:textbox>
          </v:rect>
        </w:pict>
      </w:r>
      <w:r>
        <w:rPr>
          <w:rFonts w:ascii="Arial LatArm" w:hAnsi="Arial LatArm"/>
          <w:noProof/>
          <w:sz w:val="22"/>
        </w:rPr>
        <w:pict>
          <v:rect id="_x0000_s1049" style="position:absolute;margin-left:253.05pt;margin-top:7.1pt;width:244.25pt;height:111.85pt;z-index:251683840" o:allowincell="f" stroked="f">
            <v:textbox style="mso-next-textbox:#_x0000_s1049">
              <w:txbxContent>
                <w:p w:rsidR="00525920" w:rsidRPr="00A127D5" w:rsidRDefault="00525920" w:rsidP="00586DE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b/>
                      <w:sz w:val="22"/>
                      <w:lang w:val="pt-BR"/>
                    </w:rPr>
                  </w:pPr>
                  <w:r>
                    <w:rPr>
                      <w:rFonts w:ascii="Sylfaen" w:hAnsi="Sylfaen"/>
                      <w:b/>
                      <w:sz w:val="22"/>
                      <w:lang w:val="pt-BR"/>
                    </w:rPr>
                    <w:t>ՎԱՃԱՌՈՂ</w:t>
                  </w:r>
                </w:p>
                <w:p w:rsidR="00525920" w:rsidRPr="00A127D5" w:rsidRDefault="00525920" w:rsidP="00586DE1">
                  <w:pPr>
                    <w:rPr>
                      <w:rFonts w:ascii="Arial LatArm" w:hAnsi="Arial LatArm"/>
                      <w:b/>
                      <w:sz w:val="22"/>
                      <w:lang w:val="pt-BR"/>
                    </w:rPr>
                  </w:pPr>
                  <w:r>
                    <w:rPr>
                      <w:rFonts w:ascii="Arial LatArm" w:hAnsi="Arial LatArm"/>
                      <w:b/>
                      <w:sz w:val="22"/>
                      <w:lang w:val="pt-BR"/>
                    </w:rPr>
                    <w:t>____________________________________</w:t>
                  </w:r>
                </w:p>
                <w:p w:rsidR="00525920" w:rsidRPr="00C60BE4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5" w:lineRule="exact"/>
                    <w:ind w:left="121"/>
                    <w:jc w:val="center"/>
                    <w:rPr>
                      <w:rFonts w:ascii="Sylfaen" w:hAnsi="Sylfaen" w:cs="Tahoma"/>
                      <w:color w:val="000000"/>
                      <w:w w:val="97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 w:cs="Tahoma"/>
                      <w:color w:val="000000"/>
                      <w:w w:val="97"/>
                      <w:sz w:val="18"/>
                      <w:szCs w:val="18"/>
                      <w:lang w:val="pt-BR"/>
                    </w:rPr>
                    <w:t>______________________________________________</w:t>
                  </w:r>
                </w:p>
                <w:p w:rsidR="00525920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5" w:lineRule="exact"/>
                    <w:rPr>
                      <w:rFonts w:ascii="Sylfaen" w:hAnsi="Sylfaen" w:cs="Tahoma"/>
                      <w:color w:val="000000"/>
                      <w:lang w:val="pt-BR"/>
                    </w:rPr>
                  </w:pPr>
                  <w:r>
                    <w:rPr>
                      <w:rFonts w:ascii="Arial LatArm" w:hAnsi="Arial LatArm" w:cs="Tahoma"/>
                      <w:color w:val="000000"/>
                      <w:lang w:val="pt-BR"/>
                    </w:rPr>
                    <w:t xml:space="preserve">           </w:t>
                  </w:r>
                  <w:r>
                    <w:rPr>
                      <w:rFonts w:ascii="Sylfaen" w:hAnsi="Sylfaen" w:cs="Tahoma"/>
                      <w:color w:val="000000"/>
                      <w:lang w:val="pt-BR"/>
                    </w:rPr>
                    <w:t>Հասցե  ____________________</w:t>
                  </w:r>
                </w:p>
                <w:p w:rsidR="00525920" w:rsidRPr="006E58DF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5" w:lineRule="exact"/>
                    <w:rPr>
                      <w:rFonts w:ascii="Arial LatArm" w:hAnsi="Arial LatArm" w:cs="Tahoma"/>
                      <w:color w:val="000000"/>
                      <w:lang w:val="pt-BR"/>
                    </w:rPr>
                  </w:pPr>
                  <w:r>
                    <w:rPr>
                      <w:rFonts w:ascii="Sylfaen" w:hAnsi="Sylfaen" w:cs="Tahoma"/>
                      <w:color w:val="000000"/>
                      <w:lang w:val="pt-BR"/>
                    </w:rPr>
                    <w:t>Հհ  _____________________________</w:t>
                  </w:r>
                </w:p>
                <w:p w:rsidR="00525920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5" w:lineRule="exact"/>
                    <w:rPr>
                      <w:rFonts w:ascii="Arial LatArm" w:hAnsi="Arial LatArm" w:cs="Tahoma"/>
                      <w:color w:val="000000"/>
                      <w:lang w:val="pt-BR"/>
                    </w:rPr>
                  </w:pPr>
                  <w:r>
                    <w:rPr>
                      <w:rFonts w:ascii="Arial LatArm" w:hAnsi="Arial LatArm" w:cs="Tahoma"/>
                      <w:color w:val="000000"/>
                      <w:lang w:val="pt-BR"/>
                    </w:rPr>
                    <w:t xml:space="preserve">              </w:t>
                  </w:r>
                </w:p>
                <w:p w:rsidR="00525920" w:rsidRPr="006E58DF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5" w:lineRule="exact"/>
                    <w:rPr>
                      <w:rFonts w:ascii="Arial LatArm" w:hAnsi="Arial LatArm" w:cs="Tahoma"/>
                      <w:color w:val="000000"/>
                      <w:lang w:val="pt-BR"/>
                    </w:rPr>
                  </w:pPr>
                  <w:r>
                    <w:rPr>
                      <w:rFonts w:ascii="Arial LatArm" w:hAnsi="Arial LatArm" w:cs="Tahoma"/>
                      <w:color w:val="000000"/>
                      <w:lang w:val="pt-BR"/>
                    </w:rPr>
                    <w:t xml:space="preserve"> ÐìÐÐ _________________________</w:t>
                  </w:r>
                </w:p>
                <w:p w:rsidR="00525920" w:rsidRPr="006E58DF" w:rsidRDefault="00525920" w:rsidP="00586DE1">
                  <w:pPr>
                    <w:widowControl w:val="0"/>
                    <w:autoSpaceDE w:val="0"/>
                    <w:autoSpaceDN w:val="0"/>
                    <w:adjustRightInd w:val="0"/>
                    <w:spacing w:line="276" w:lineRule="exact"/>
                    <w:jc w:val="center"/>
                    <w:rPr>
                      <w:rFonts w:ascii="Arial LatArm" w:hAnsi="Arial LatArm" w:cs="Arial"/>
                      <w:lang w:val="pt-BR"/>
                    </w:rPr>
                  </w:pPr>
                </w:p>
                <w:p w:rsidR="00525920" w:rsidRPr="00E72071" w:rsidRDefault="00525920" w:rsidP="00586DE1">
                  <w:pPr>
                    <w:rPr>
                      <w:lang w:val="pt-BR"/>
                    </w:rPr>
                  </w:pPr>
                </w:p>
              </w:txbxContent>
            </v:textbox>
          </v:rect>
        </w:pict>
      </w:r>
    </w:p>
    <w:p w:rsidR="00586DE1" w:rsidRPr="00E476F2" w:rsidRDefault="00586DE1" w:rsidP="00586DE1">
      <w:pPr>
        <w:jc w:val="right"/>
        <w:rPr>
          <w:rFonts w:ascii="Sylfaen" w:hAnsi="Sylfaen" w:cs="Sylfaen"/>
          <w:b/>
          <w:sz w:val="17"/>
          <w:szCs w:val="17"/>
        </w:rPr>
      </w:pPr>
    </w:p>
    <w:p w:rsidR="00586DE1" w:rsidRPr="00E476F2" w:rsidRDefault="00586DE1" w:rsidP="00586DE1">
      <w:pPr>
        <w:jc w:val="right"/>
        <w:rPr>
          <w:rFonts w:ascii="Sylfaen" w:hAnsi="Sylfaen" w:cs="Sylfaen"/>
          <w:b/>
          <w:sz w:val="17"/>
          <w:szCs w:val="17"/>
        </w:rPr>
      </w:pPr>
    </w:p>
    <w:p w:rsidR="00586DE1" w:rsidRDefault="00586DE1" w:rsidP="00586DE1">
      <w:pPr>
        <w:spacing w:line="360" w:lineRule="auto"/>
        <w:rPr>
          <w:rFonts w:ascii="Arial LatArm" w:hAnsi="Arial LatArm"/>
          <w:b/>
          <w:sz w:val="22"/>
          <w:lang w:val="nb-NO"/>
        </w:rPr>
      </w:pPr>
      <w:r w:rsidRPr="006E58DF">
        <w:rPr>
          <w:rFonts w:ascii="Arial LatArm" w:hAnsi="Arial LatArm"/>
          <w:b/>
          <w:sz w:val="22"/>
          <w:lang w:val="nb-NO"/>
        </w:rPr>
        <w:t>ä²îìÆð²îàô</w:t>
      </w:r>
      <w:r>
        <w:rPr>
          <w:rFonts w:ascii="Arial LatArm" w:hAnsi="Arial LatArm"/>
          <w:b/>
          <w:sz w:val="22"/>
          <w:lang w:val="nb-NO"/>
        </w:rPr>
        <w:t xml:space="preserve">                           </w:t>
      </w:r>
    </w:p>
    <w:p w:rsidR="00586DE1" w:rsidRPr="006E58DF" w:rsidRDefault="00586DE1" w:rsidP="00586DE1">
      <w:pPr>
        <w:spacing w:line="360" w:lineRule="auto"/>
        <w:rPr>
          <w:rFonts w:ascii="Arial LatArm" w:hAnsi="Arial LatArm"/>
          <w:b/>
          <w:sz w:val="22"/>
          <w:lang w:val="nb-NO"/>
        </w:rPr>
      </w:pPr>
      <w:r>
        <w:rPr>
          <w:rFonts w:ascii="Arial LatArm" w:hAnsi="Arial LatArm"/>
          <w:b/>
          <w:sz w:val="22"/>
          <w:lang w:val="nb-NO"/>
        </w:rPr>
        <w:t>__________________________</w:t>
      </w:r>
    </w:p>
    <w:p w:rsidR="00586DE1" w:rsidRPr="00A127D5" w:rsidRDefault="00586DE1" w:rsidP="00586DE1">
      <w:pPr>
        <w:spacing w:line="360" w:lineRule="auto"/>
        <w:rPr>
          <w:rFonts w:ascii="Arial LatArm" w:hAnsi="Arial LatArm"/>
          <w:b/>
          <w:sz w:val="22"/>
          <w:lang w:val="nb-NO"/>
        </w:rPr>
      </w:pPr>
      <w:r>
        <w:rPr>
          <w:rFonts w:ascii="Sylfaen" w:hAnsi="Sylfaen"/>
          <w:b/>
          <w:sz w:val="22"/>
          <w:lang w:val="nb-NO"/>
        </w:rPr>
        <w:t>Հասցե ___________________</w:t>
      </w:r>
      <w:r w:rsidRPr="006E58DF">
        <w:rPr>
          <w:rFonts w:ascii="Arial LatArm" w:hAnsi="Arial LatArm"/>
          <w:shadow/>
          <w:spacing w:val="60"/>
          <w:sz w:val="20"/>
          <w:lang w:val="pt-BR"/>
        </w:rPr>
        <w:t xml:space="preserve"> </w:t>
      </w:r>
      <w:r>
        <w:rPr>
          <w:rFonts w:ascii="Arial LatArm" w:hAnsi="Arial LatArm"/>
          <w:shadow/>
          <w:spacing w:val="60"/>
          <w:sz w:val="20"/>
          <w:lang w:val="pt-BR"/>
        </w:rPr>
        <w:t>´À</w:t>
      </w:r>
    </w:p>
    <w:p w:rsidR="00586DE1" w:rsidRPr="006E58DF" w:rsidRDefault="00586DE1" w:rsidP="00586DE1">
      <w:pPr>
        <w:rPr>
          <w:rFonts w:ascii="Arial LatArm" w:hAnsi="Arial LatArm"/>
          <w:sz w:val="20"/>
          <w:lang w:val="pt-BR"/>
        </w:rPr>
      </w:pPr>
      <w:r>
        <w:rPr>
          <w:rFonts w:ascii="Arial LatArm" w:hAnsi="Arial LatArm"/>
          <w:shadow/>
          <w:spacing w:val="20"/>
          <w:sz w:val="20"/>
          <w:lang w:val="nb-NO"/>
        </w:rPr>
        <w:t>Ð/ Ð  ___________________</w:t>
      </w:r>
    </w:p>
    <w:p w:rsidR="00586DE1" w:rsidRPr="006E58DF" w:rsidRDefault="00586DE1" w:rsidP="00586DE1">
      <w:pPr>
        <w:rPr>
          <w:rFonts w:ascii="Arial LatArm" w:hAnsi="Arial LatArm"/>
          <w:sz w:val="22"/>
          <w:lang w:val="pt-BR"/>
        </w:rPr>
      </w:pPr>
      <w:r>
        <w:rPr>
          <w:rFonts w:ascii="Arial LatArm" w:hAnsi="Arial LatArm"/>
          <w:sz w:val="22"/>
          <w:lang w:val="pt-BR"/>
        </w:rPr>
        <w:t>ÑíÑÑ _________________________</w:t>
      </w:r>
    </w:p>
    <w:p w:rsidR="00586DE1" w:rsidRPr="006E58DF" w:rsidRDefault="00586DE1" w:rsidP="00586DE1">
      <w:pPr>
        <w:jc w:val="center"/>
        <w:rPr>
          <w:rFonts w:ascii="Arial LatArm" w:hAnsi="Arial LatArm"/>
          <w:sz w:val="22"/>
          <w:lang w:val="pt-BR"/>
        </w:rPr>
      </w:pPr>
    </w:p>
    <w:p w:rsidR="00586DE1" w:rsidRPr="00A127D5" w:rsidRDefault="00586DE1" w:rsidP="00586DE1">
      <w:pPr>
        <w:rPr>
          <w:lang w:val="nb-NO"/>
        </w:rPr>
      </w:pPr>
    </w:p>
    <w:p w:rsidR="00586DE1" w:rsidRPr="00AB3245" w:rsidRDefault="00586DE1" w:rsidP="00586DE1">
      <w:pPr>
        <w:jc w:val="center"/>
        <w:rPr>
          <w:rFonts w:ascii="Arial LatArm" w:hAnsi="Arial LatArm"/>
          <w:sz w:val="22"/>
          <w:lang w:val="nb-NO"/>
        </w:rPr>
      </w:pPr>
      <w:r w:rsidRPr="00AB3245">
        <w:rPr>
          <w:rFonts w:ascii="Arial LatArm" w:hAnsi="Arial LatArm"/>
          <w:sz w:val="22"/>
          <w:lang w:val="nb-NO"/>
        </w:rPr>
        <w:t>² ð Ò ² Ü ² ¶ ð àô Â Ú àô Ü  N __</w:t>
      </w:r>
    </w:p>
    <w:p w:rsidR="00586DE1" w:rsidRPr="00AB3245" w:rsidRDefault="00586DE1" w:rsidP="00586DE1">
      <w:pPr>
        <w:jc w:val="center"/>
        <w:rPr>
          <w:rFonts w:ascii="Arial LatArm" w:hAnsi="Arial LatArm"/>
          <w:sz w:val="22"/>
          <w:lang w:val="nb-NO"/>
        </w:rPr>
      </w:pPr>
    </w:p>
    <w:p w:rsidR="00586DE1" w:rsidRPr="006E58DF" w:rsidRDefault="00586DE1" w:rsidP="00586DE1">
      <w:pPr>
        <w:jc w:val="center"/>
        <w:rPr>
          <w:rFonts w:ascii="Arial LatArm" w:hAnsi="Arial LatArm"/>
          <w:b/>
          <w:sz w:val="22"/>
          <w:lang w:val="es-ES"/>
        </w:rPr>
      </w:pPr>
      <w:r w:rsidRPr="00AB3245">
        <w:rPr>
          <w:rFonts w:ascii="Arial LatArm" w:hAnsi="Arial LatArm"/>
          <w:b/>
          <w:sz w:val="22"/>
          <w:lang w:val="nb-NO"/>
        </w:rPr>
        <w:t xml:space="preserve">Ð²ÜÒÜØ²Ü-ÀÜ¸àôÜØ²Ü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6DE1" w:rsidRPr="006E58DF" w:rsidRDefault="00586DE1" w:rsidP="00586DE1">
      <w:pPr>
        <w:pStyle w:val="a4"/>
        <w:ind w:firstLine="0"/>
        <w:rPr>
          <w:rFonts w:ascii="Arial LatArm" w:hAnsi="Arial LatArm"/>
          <w:b/>
          <w:sz w:val="22"/>
          <w:lang w:val="es-ES"/>
        </w:rPr>
      </w:pPr>
    </w:p>
    <w:p w:rsidR="00586DE1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  <w:r>
        <w:rPr>
          <w:rFonts w:ascii="Arial LatArm" w:hAnsi="Arial LatArm"/>
          <w:sz w:val="22"/>
          <w:lang w:val="es-ES"/>
        </w:rPr>
        <w:t xml:space="preserve">§    ¦ § </w:t>
      </w:r>
      <w:r>
        <w:rPr>
          <w:rFonts w:ascii="Sylfaen" w:hAnsi="Sylfaen"/>
          <w:sz w:val="22"/>
          <w:lang w:val="es-ES"/>
        </w:rPr>
        <w:t xml:space="preserve">                        </w:t>
      </w:r>
      <w:r>
        <w:rPr>
          <w:rFonts w:ascii="Arial LatArm" w:hAnsi="Arial LatArm"/>
          <w:sz w:val="22"/>
          <w:lang w:val="es-ES"/>
        </w:rPr>
        <w:t xml:space="preserve">¦ 201   </w:t>
      </w:r>
      <w:r w:rsidRPr="006E58DF">
        <w:rPr>
          <w:rFonts w:ascii="Arial LatArm" w:hAnsi="Arial LatArm"/>
          <w:sz w:val="22"/>
          <w:lang w:val="es-ES"/>
        </w:rPr>
        <w:t>Ã.</w:t>
      </w:r>
    </w:p>
    <w:p w:rsidR="00586DE1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  <w:r w:rsidRPr="006E58DF">
        <w:rPr>
          <w:rFonts w:ascii="Arial LatArm" w:hAnsi="Arial LatArm"/>
          <w:sz w:val="22"/>
          <w:lang w:val="es-ES"/>
        </w:rPr>
        <w:t xml:space="preserve">ä³ÛÙ³Ý³·ñÇ  </w:t>
      </w:r>
      <w:r>
        <w:rPr>
          <w:rFonts w:ascii="Arial LatArm" w:hAnsi="Arial LatArm"/>
          <w:sz w:val="22"/>
          <w:lang w:val="es-ES"/>
        </w:rPr>
        <w:t xml:space="preserve">³Ýí³ÝáõÙÁª  § </w:t>
      </w:r>
      <w:r>
        <w:rPr>
          <w:rFonts w:ascii="Sylfaen" w:hAnsi="Sylfaen"/>
          <w:sz w:val="22"/>
          <w:lang w:val="es-ES"/>
        </w:rPr>
        <w:t xml:space="preserve">Սննդամթերքի ձեռք բերման </w:t>
      </w:r>
      <w:r w:rsidRPr="006E58DF">
        <w:rPr>
          <w:rFonts w:ascii="Arial LatArm" w:hAnsi="Arial LatArm"/>
          <w:sz w:val="22"/>
          <w:lang w:val="es-ES"/>
        </w:rPr>
        <w:t xml:space="preserve"> ·ÝÙ³Ý å³ÛÙ³Ý³·Çñ</w:t>
      </w:r>
      <w:r>
        <w:rPr>
          <w:rFonts w:ascii="Arial LatArm" w:hAnsi="Arial LatArm"/>
          <w:sz w:val="22"/>
          <w:lang w:val="es-ES"/>
        </w:rPr>
        <w:t>¦</w:t>
      </w:r>
      <w:r w:rsidRPr="006E58DF">
        <w:rPr>
          <w:rFonts w:ascii="Arial LatArm" w:hAnsi="Arial LatArm"/>
          <w:sz w:val="22"/>
          <w:lang w:val="es-ES"/>
        </w:rPr>
        <w:t xml:space="preserve">: </w:t>
      </w:r>
      <w:r>
        <w:rPr>
          <w:rFonts w:ascii="Arial LatArm" w:hAnsi="Arial LatArm"/>
          <w:sz w:val="22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E58DF">
        <w:rPr>
          <w:rFonts w:ascii="Arial LatArm" w:hAnsi="Arial LatArm"/>
          <w:sz w:val="22"/>
          <w:lang w:val="es-ES"/>
        </w:rPr>
        <w:t>ä³ÛÙ³Ý³·ñÇ  ÏÝùÙ³Ý  ³Ùë³ÃÇí</w:t>
      </w:r>
      <w:r>
        <w:rPr>
          <w:rFonts w:ascii="Arial LatArm" w:hAnsi="Arial LatArm"/>
          <w:sz w:val="22"/>
          <w:lang w:val="es-ES"/>
        </w:rPr>
        <w:t xml:space="preserve">Áª   §__ ¦ § </w:t>
      </w:r>
      <w:r>
        <w:rPr>
          <w:rFonts w:ascii="Sylfaen" w:hAnsi="Sylfaen"/>
          <w:sz w:val="22"/>
          <w:lang w:val="es-ES"/>
        </w:rPr>
        <w:t xml:space="preserve"> ________________</w:t>
      </w:r>
      <w:r>
        <w:rPr>
          <w:rFonts w:ascii="Arial LatArm" w:hAnsi="Arial LatArm"/>
          <w:sz w:val="22"/>
          <w:lang w:val="es-ES"/>
        </w:rPr>
        <w:t xml:space="preserve">¦ 201   </w:t>
      </w:r>
      <w:r w:rsidRPr="006E58DF">
        <w:rPr>
          <w:rFonts w:ascii="Arial LatArm" w:hAnsi="Arial LatArm"/>
          <w:sz w:val="22"/>
          <w:lang w:val="es-ES"/>
        </w:rPr>
        <w:t>Ã.</w:t>
      </w:r>
    </w:p>
    <w:p w:rsidR="00586DE1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  <w:r w:rsidRPr="006E58DF">
        <w:rPr>
          <w:rFonts w:ascii="Arial LatArm" w:hAnsi="Arial LatArm"/>
          <w:sz w:val="22"/>
          <w:lang w:val="es-ES"/>
        </w:rPr>
        <w:t>ä³ÛÙ</w:t>
      </w:r>
      <w:r>
        <w:rPr>
          <w:rFonts w:ascii="Arial LatArm" w:hAnsi="Arial LatArm"/>
          <w:sz w:val="22"/>
          <w:lang w:val="es-ES"/>
        </w:rPr>
        <w:t xml:space="preserve">³Ý³·ñÇ Ñ³Ù³ñÁª  </w:t>
      </w:r>
    </w:p>
    <w:p w:rsidR="00586DE1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  <w:r>
        <w:rPr>
          <w:rFonts w:ascii="Sylfaen" w:hAnsi="Sylfaen"/>
          <w:sz w:val="22"/>
          <w:lang w:val="es-ES"/>
        </w:rPr>
        <w:t>Պատվիարատուն</w:t>
      </w:r>
      <w:r>
        <w:rPr>
          <w:rFonts w:ascii="Arial LatArm" w:hAnsi="Arial LatArm"/>
          <w:sz w:val="22"/>
          <w:lang w:val="es-ES"/>
        </w:rPr>
        <w:t>, Ç ¹»Ùë_____________________________</w:t>
      </w:r>
      <w:r w:rsidRPr="006E58DF">
        <w:rPr>
          <w:rFonts w:ascii="Arial LatArm" w:hAnsi="Arial LatArm"/>
          <w:sz w:val="22"/>
          <w:lang w:val="es-ES"/>
        </w:rPr>
        <w:t xml:space="preserve">  ¨ ì³</w:t>
      </w:r>
      <w:r>
        <w:rPr>
          <w:rFonts w:ascii="Arial LatArm" w:hAnsi="Arial LatArm"/>
          <w:sz w:val="22"/>
          <w:lang w:val="es-ES"/>
        </w:rPr>
        <w:t>×³éáÕÝª Ç ¹»Ùë_____________________________________</w:t>
      </w:r>
      <w:r>
        <w:rPr>
          <w:rFonts w:ascii="Sylfaen" w:hAnsi="Sylfaen"/>
          <w:sz w:val="22"/>
          <w:lang w:val="es-ES"/>
        </w:rPr>
        <w:t xml:space="preserve"> </w:t>
      </w:r>
      <w:r w:rsidRPr="006E58DF">
        <w:rPr>
          <w:rFonts w:ascii="Arial LatArm" w:hAnsi="Arial LatArm"/>
          <w:sz w:val="22"/>
          <w:lang w:val="es-ES"/>
        </w:rPr>
        <w:t xml:space="preserve">, ÑÇÙù ÁÝ¹áõÝ»Éáí í»ñáÑÇßÛ³É å³ÛÙ³Ý³·ñÇ </w:t>
      </w:r>
      <w:r>
        <w:rPr>
          <w:rFonts w:ascii="Arial LatArm" w:hAnsi="Arial LatArm"/>
          <w:sz w:val="22"/>
          <w:lang w:val="es-ES"/>
        </w:rPr>
        <w:t xml:space="preserve"> Ï³ï³ñÙ³Ý í»ñ³µ»ñÛ³É §   ¦ § </w:t>
      </w:r>
      <w:r>
        <w:rPr>
          <w:rFonts w:ascii="Sylfaen" w:hAnsi="Sylfaen"/>
          <w:sz w:val="22"/>
          <w:lang w:val="es-ES"/>
        </w:rPr>
        <w:t xml:space="preserve">                </w:t>
      </w:r>
      <w:r w:rsidRPr="006E58DF">
        <w:rPr>
          <w:rFonts w:ascii="Arial LatArm" w:hAnsi="Arial LatArm"/>
          <w:sz w:val="22"/>
          <w:lang w:val="es-ES"/>
        </w:rPr>
        <w:t>¦ 20</w:t>
      </w:r>
      <w:r>
        <w:rPr>
          <w:rFonts w:ascii="Arial LatArm" w:hAnsi="Arial LatArm"/>
          <w:sz w:val="22"/>
          <w:lang w:val="es-ES"/>
        </w:rPr>
        <w:t xml:space="preserve">1   </w:t>
      </w:r>
      <w:r w:rsidRPr="006E58DF">
        <w:rPr>
          <w:rFonts w:ascii="Arial LatArm" w:hAnsi="Arial LatArm"/>
          <w:sz w:val="22"/>
          <w:lang w:val="es-ES"/>
        </w:rPr>
        <w:t xml:space="preserve">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 ³Ùñ³·ñí³Í ï»ËÝÇÏ³Ï³Ý µÝáõÃ³·ñ»ñÇÝ ¨ ·ÝÙ³Ý Å³Ù³Ý³Ï³óáõÛóÇÝª Ï³½Ù»óÇÝ ëáõÛÝ ³ñÓ³Ý³·ñáõÃÛáõÝÁ Ñ»ï¨Û³ÉÇ Ù³ëÇÝ.</w:t>
      </w:r>
    </w:p>
    <w:p w:rsidR="00586DE1" w:rsidRPr="006E58DF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  <w:r w:rsidRPr="006E58DF">
        <w:rPr>
          <w:rFonts w:ascii="Arial LatArm" w:hAnsi="Arial LatArm"/>
          <w:sz w:val="22"/>
          <w:lang w:val="es-ES"/>
        </w:rPr>
        <w:t xml:space="preserve">ä³ÛÙ³Ý³·ñÇ </w:t>
      </w:r>
      <w:r>
        <w:rPr>
          <w:rFonts w:ascii="Arial LatArm" w:hAnsi="Arial LatArm"/>
          <w:sz w:val="22"/>
          <w:lang w:val="es-ES"/>
        </w:rPr>
        <w:t xml:space="preserve"> ßñç³Ý³ÏÝ»ñáõÙ ì³×³éáÕÁ §    ¦ § </w:t>
      </w:r>
      <w:r>
        <w:rPr>
          <w:rFonts w:ascii="Sylfaen" w:hAnsi="Sylfaen"/>
          <w:sz w:val="22"/>
          <w:lang w:val="es-ES"/>
        </w:rPr>
        <w:t xml:space="preserve">                             </w:t>
      </w:r>
      <w:r w:rsidRPr="006E58DF">
        <w:rPr>
          <w:rFonts w:ascii="Arial LatArm" w:hAnsi="Arial LatArm"/>
          <w:sz w:val="22"/>
          <w:lang w:val="es-ES"/>
        </w:rPr>
        <w:t xml:space="preserve">¦ </w:t>
      </w:r>
      <w:r>
        <w:rPr>
          <w:rFonts w:ascii="Arial LatArm" w:hAnsi="Arial LatArm"/>
          <w:sz w:val="22"/>
          <w:lang w:val="es-ES"/>
        </w:rPr>
        <w:t xml:space="preserve">201        </w:t>
      </w:r>
      <w:r w:rsidRPr="006E58DF">
        <w:rPr>
          <w:rFonts w:ascii="Arial LatArm" w:hAnsi="Arial LatArm"/>
          <w:sz w:val="22"/>
          <w:lang w:val="es-ES"/>
        </w:rPr>
        <w:t xml:space="preserve">Ã–Çó </w:t>
      </w:r>
      <w:r>
        <w:rPr>
          <w:rFonts w:ascii="Arial LatArm" w:hAnsi="Arial LatArm"/>
          <w:sz w:val="22"/>
          <w:lang w:val="es-ES"/>
        </w:rPr>
        <w:t xml:space="preserve">         §         ¦      §</w:t>
      </w:r>
      <w:r>
        <w:rPr>
          <w:rFonts w:ascii="Sylfaen" w:hAnsi="Sylfaen"/>
          <w:sz w:val="22"/>
          <w:lang w:val="es-ES"/>
        </w:rPr>
        <w:t xml:space="preserve">                        </w:t>
      </w:r>
      <w:r>
        <w:rPr>
          <w:rFonts w:ascii="Arial LatArm" w:hAnsi="Arial LatArm"/>
          <w:sz w:val="22"/>
          <w:lang w:val="es-ES"/>
        </w:rPr>
        <w:t xml:space="preserve">¦ 201     </w:t>
      </w:r>
      <w:r w:rsidRPr="006E58DF">
        <w:rPr>
          <w:rFonts w:ascii="Arial LatArm" w:hAnsi="Arial LatArm"/>
          <w:sz w:val="22"/>
          <w:lang w:val="es-ES"/>
        </w:rPr>
        <w:t>Ã. ÁÝÏ³Í Å³Ù³Ý³Ï³Ñ³ïí³ÍáõÙ Çñ³Ï³Ý³óñ»É ¿ Ñ»ï¨Û³É Ø³ï³Ï³ñ³ñáõÙÝ»ñÁ</w:t>
      </w:r>
    </w:p>
    <w:p w:rsidR="00586DE1" w:rsidRPr="006E58DF" w:rsidRDefault="00586DE1" w:rsidP="00586DE1">
      <w:pPr>
        <w:pStyle w:val="a4"/>
        <w:ind w:left="0" w:firstLine="0"/>
        <w:jc w:val="left"/>
        <w:rPr>
          <w:rFonts w:ascii="Arial LatArm" w:hAnsi="Arial LatArm"/>
          <w:sz w:val="22"/>
          <w:lang w:val="es-ES"/>
        </w:rPr>
      </w:pPr>
    </w:p>
    <w:p w:rsidR="00586DE1" w:rsidRPr="00AB3245" w:rsidRDefault="00586DE1" w:rsidP="00586DE1">
      <w:pPr>
        <w:rPr>
          <w:rFonts w:ascii="Sylfaen" w:hAnsi="Sylfaen" w:cs="Sylfaen"/>
          <w:b/>
          <w:sz w:val="17"/>
          <w:szCs w:val="17"/>
          <w:lang w:val="pt-BR"/>
        </w:rPr>
      </w:pP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pt-BR"/>
        </w:rPr>
      </w:pP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4"/>
        <w:gridCol w:w="2274"/>
        <w:gridCol w:w="2275"/>
        <w:gridCol w:w="2275"/>
        <w:gridCol w:w="2275"/>
      </w:tblGrid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es-ES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es-ES"/>
              </w:rPr>
              <w:t>Մատակարարման համառոտ նկարագիրը</w:t>
            </w: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pt-BR"/>
              </w:rPr>
              <w:t>Մատակարարման քանակական ցուցանիշները</w:t>
            </w: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pt-BR"/>
              </w:rPr>
              <w:t>Մատակարարումների ժամկետը</w:t>
            </w: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pt-BR"/>
              </w:rPr>
              <w:t>Վճարման ենթակա գումարը / հազարդրամ/</w:t>
            </w: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pt-BR"/>
              </w:rPr>
              <w:t>Վճարման ժամկետը / ըստ ժամանակացույցի/</w:t>
            </w: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  <w:tr w:rsidR="00586DE1" w:rsidRPr="00F144E7" w:rsidTr="00144068"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  <w:r w:rsidRPr="00F144E7">
              <w:rPr>
                <w:rFonts w:ascii="Sylfaen" w:hAnsi="Sylfaen" w:cs="Sylfaen"/>
                <w:b/>
                <w:sz w:val="17"/>
                <w:szCs w:val="17"/>
                <w:lang w:val="pt-BR"/>
              </w:rPr>
              <w:t>Ընդամենը</w:t>
            </w:r>
          </w:p>
        </w:tc>
        <w:tc>
          <w:tcPr>
            <w:tcW w:w="2274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  <w:tc>
          <w:tcPr>
            <w:tcW w:w="2275" w:type="dxa"/>
          </w:tcPr>
          <w:p w:rsidR="00586DE1" w:rsidRPr="00F144E7" w:rsidRDefault="00586DE1" w:rsidP="00144068">
            <w:pPr>
              <w:rPr>
                <w:rFonts w:ascii="Sylfaen" w:hAnsi="Sylfaen" w:cs="Sylfaen"/>
                <w:b/>
                <w:sz w:val="17"/>
                <w:szCs w:val="17"/>
                <w:lang w:val="pt-BR"/>
              </w:rPr>
            </w:pPr>
          </w:p>
        </w:tc>
      </w:tr>
    </w:tbl>
    <w:p w:rsidR="00586DE1" w:rsidRDefault="00586DE1" w:rsidP="00586DE1">
      <w:pPr>
        <w:rPr>
          <w:rFonts w:ascii="Sylfaen" w:hAnsi="Sylfaen" w:cs="Sylfaen"/>
          <w:b/>
          <w:sz w:val="17"/>
          <w:szCs w:val="17"/>
          <w:lang w:val="pt-BR"/>
        </w:rPr>
      </w:pPr>
      <w:r>
        <w:rPr>
          <w:rFonts w:ascii="Sylfaen" w:hAnsi="Sylfaen" w:cs="Sylfaen"/>
          <w:b/>
          <w:sz w:val="17"/>
          <w:szCs w:val="17"/>
          <w:lang w:val="pt-BR"/>
        </w:rPr>
        <w:t xml:space="preserve">       </w:t>
      </w:r>
    </w:p>
    <w:p w:rsidR="00586DE1" w:rsidRPr="00416B3E" w:rsidRDefault="00586DE1" w:rsidP="00586DE1">
      <w:pPr>
        <w:rPr>
          <w:rFonts w:ascii="Sylfaen" w:hAnsi="Sylfaen" w:cs="Sylfaen"/>
          <w:b/>
          <w:sz w:val="20"/>
          <w:szCs w:val="20"/>
          <w:lang w:val="pt-BR"/>
        </w:rPr>
      </w:pPr>
      <w:r w:rsidRPr="00416B3E">
        <w:rPr>
          <w:rFonts w:ascii="Sylfaen" w:hAnsi="Sylfaen" w:cs="Sylfaen"/>
          <w:b/>
          <w:sz w:val="20"/>
          <w:szCs w:val="20"/>
          <w:lang w:val="pt-BR"/>
        </w:rPr>
        <w:t xml:space="preserve">  Վերոհիշյալ մատակարարումների իրականացման վերաբերյալ բոլոր հաշիվ- ապրանքագրերը հանդիսանում են սույն արձանագրության բաղկացուցիչ մասը և կցվում են:</w:t>
      </w:r>
    </w:p>
    <w:p w:rsidR="00586DE1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pt-BR"/>
        </w:rPr>
      </w:pPr>
    </w:p>
    <w:p w:rsidR="00586DE1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pt-BR"/>
        </w:rPr>
      </w:pPr>
    </w:p>
    <w:p w:rsidR="00586DE1" w:rsidRPr="00AB3245" w:rsidRDefault="00586DE1" w:rsidP="00586DE1">
      <w:pPr>
        <w:rPr>
          <w:rFonts w:ascii="Sylfaen" w:hAnsi="Sylfaen" w:cs="Sylfaen"/>
          <w:b/>
          <w:sz w:val="17"/>
          <w:szCs w:val="17"/>
          <w:lang w:val="pt-BR"/>
        </w:rPr>
      </w:pPr>
      <w:r>
        <w:rPr>
          <w:rFonts w:ascii="Sylfaen" w:hAnsi="Sylfaen" w:cs="Sylfaen"/>
          <w:b/>
          <w:sz w:val="17"/>
          <w:szCs w:val="17"/>
          <w:lang w:val="pt-BR"/>
        </w:rPr>
        <w:t>Ապրանքը հանձնեց                                                                                                                                                      Ապրանքը ընդունեց</w:t>
      </w: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es-ES"/>
        </w:rPr>
      </w:pP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es-ES"/>
        </w:rPr>
      </w:pPr>
      <w:r>
        <w:rPr>
          <w:rFonts w:ascii="Sylfaen" w:hAnsi="Sylfaen" w:cs="Sylfaen"/>
          <w:b/>
          <w:sz w:val="17"/>
          <w:szCs w:val="17"/>
          <w:lang w:val="es-ES"/>
        </w:rPr>
        <w:t xml:space="preserve">   </w:t>
      </w:r>
    </w:p>
    <w:p w:rsidR="00586DE1" w:rsidRPr="00AB3245" w:rsidRDefault="00586DE1" w:rsidP="00586DE1">
      <w:pPr>
        <w:rPr>
          <w:rFonts w:ascii="Sylfaen" w:hAnsi="Sylfaen" w:cs="Sylfaen"/>
          <w:b/>
          <w:sz w:val="17"/>
          <w:szCs w:val="17"/>
          <w:lang w:val="es-ES"/>
        </w:rPr>
      </w:pPr>
      <w:r>
        <w:rPr>
          <w:rFonts w:ascii="Sylfaen" w:hAnsi="Sylfaen" w:cs="Sylfaen"/>
          <w:b/>
          <w:sz w:val="17"/>
          <w:szCs w:val="17"/>
          <w:lang w:val="es-ES"/>
        </w:rPr>
        <w:t>Կ.Տ                                                                                                                                                                                      Կ.Տ</w:t>
      </w: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es-ES"/>
        </w:rPr>
      </w:pPr>
    </w:p>
    <w:p w:rsidR="00586DE1" w:rsidRPr="00AB3245" w:rsidRDefault="00586DE1" w:rsidP="00586DE1">
      <w:pPr>
        <w:jc w:val="right"/>
        <w:rPr>
          <w:rFonts w:ascii="Sylfaen" w:hAnsi="Sylfaen" w:cs="Sylfaen"/>
          <w:b/>
          <w:sz w:val="17"/>
          <w:szCs w:val="17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</w:pPr>
    </w:p>
    <w:p w:rsidR="00586DE1" w:rsidRPr="00AB3245" w:rsidRDefault="00586DE1" w:rsidP="00586DE1">
      <w:pPr>
        <w:rPr>
          <w:rFonts w:ascii="Sylfaen" w:hAnsi="Sylfaen"/>
          <w:b/>
          <w:color w:val="FF0000"/>
          <w:lang w:val="es-ES"/>
        </w:rPr>
        <w:sectPr w:rsidR="00586DE1" w:rsidRPr="00AB3245" w:rsidSect="00144068">
          <w:footerReference w:type="default" r:id="rId9"/>
          <w:pgSz w:w="12240" w:h="15840"/>
          <w:pgMar w:top="578" w:right="539" w:bottom="431" w:left="544" w:header="289" w:footer="289" w:gutter="0"/>
          <w:cols w:space="708"/>
          <w:docGrid w:linePitch="360"/>
        </w:sectPr>
      </w:pPr>
    </w:p>
    <w:p w:rsidR="00586DE1" w:rsidRPr="00AB3245" w:rsidRDefault="00586DE1" w:rsidP="00586DE1">
      <w:pPr>
        <w:rPr>
          <w:lang w:val="es-ES"/>
        </w:rPr>
      </w:pPr>
    </w:p>
    <w:p w:rsidR="00586DE1" w:rsidRPr="00AB3245" w:rsidRDefault="00586DE1" w:rsidP="00586DE1">
      <w:pPr>
        <w:rPr>
          <w:lang w:val="es-ES"/>
        </w:rPr>
      </w:pPr>
    </w:p>
    <w:p w:rsidR="00586DE1" w:rsidRPr="00AB3245" w:rsidRDefault="00586DE1" w:rsidP="00586DE1">
      <w:pPr>
        <w:rPr>
          <w:lang w:val="es-ES"/>
        </w:rPr>
      </w:pPr>
    </w:p>
    <w:p w:rsidR="00586DE1" w:rsidRPr="00AB3245" w:rsidRDefault="00586DE1" w:rsidP="00586DE1">
      <w:pPr>
        <w:rPr>
          <w:lang w:val="es-ES"/>
        </w:rPr>
      </w:pPr>
    </w:p>
    <w:p w:rsidR="00586DE1" w:rsidRPr="00AB3245" w:rsidRDefault="00586DE1" w:rsidP="00586DE1">
      <w:pPr>
        <w:tabs>
          <w:tab w:val="left" w:pos="6375"/>
        </w:tabs>
        <w:rPr>
          <w:lang w:val="es-ES"/>
        </w:rPr>
      </w:pPr>
      <w:r w:rsidRPr="00AB3245">
        <w:rPr>
          <w:lang w:val="es-ES"/>
        </w:rPr>
        <w:tab/>
      </w:r>
    </w:p>
    <w:p w:rsidR="000E5CB3" w:rsidRPr="004576BE" w:rsidRDefault="000E5CB3">
      <w:pPr>
        <w:rPr>
          <w:lang w:val="pt-BR"/>
        </w:rPr>
      </w:pPr>
    </w:p>
    <w:sectPr w:rsidR="000E5CB3" w:rsidRPr="004576BE" w:rsidSect="000B7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FAB" w:rsidRDefault="00BA1FAB" w:rsidP="000B7A9A">
      <w:r>
        <w:separator/>
      </w:r>
    </w:p>
  </w:endnote>
  <w:endnote w:type="continuationSeparator" w:id="1">
    <w:p w:rsidR="00BA1FAB" w:rsidRDefault="00BA1FAB" w:rsidP="000B7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20" w:rsidRDefault="00525920">
    <w:pPr>
      <w:pStyle w:val="ab"/>
      <w:framePr w:wrap="auto" w:vAnchor="text" w:hAnchor="margin" w:xAlign="right" w:y="1"/>
      <w:rPr>
        <w:rStyle w:val="ad"/>
      </w:rPr>
    </w:pPr>
  </w:p>
  <w:p w:rsidR="00525920" w:rsidRDefault="00525920">
    <w:pPr>
      <w:pStyle w:val="ab"/>
      <w:framePr w:wrap="auto" w:vAnchor="text" w:hAnchor="margin" w:xAlign="center" w:y="1"/>
      <w:ind w:right="360"/>
      <w:rPr>
        <w:rStyle w:val="ad"/>
      </w:rPr>
    </w:pPr>
  </w:p>
  <w:p w:rsidR="00525920" w:rsidRDefault="00525920">
    <w:pPr>
      <w:pStyle w:val="ab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FAB" w:rsidRDefault="00BA1FAB" w:rsidP="000B7A9A">
      <w:r>
        <w:separator/>
      </w:r>
    </w:p>
  </w:footnote>
  <w:footnote w:type="continuationSeparator" w:id="1">
    <w:p w:rsidR="00BA1FAB" w:rsidRDefault="00BA1FAB" w:rsidP="000B7A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364ADE"/>
    <w:lvl w:ilvl="0">
      <w:numFmt w:val="decimal"/>
      <w:lvlText w:val="*"/>
      <w:lvlJc w:val="left"/>
    </w:lvl>
  </w:abstractNum>
  <w:abstractNum w:abstractNumId="1">
    <w:nsid w:val="00F32340"/>
    <w:multiLevelType w:val="hybridMultilevel"/>
    <w:tmpl w:val="03D8E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50398"/>
    <w:multiLevelType w:val="hybridMultilevel"/>
    <w:tmpl w:val="2D42CAD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334CC1"/>
    <w:multiLevelType w:val="hybridMultilevel"/>
    <w:tmpl w:val="4C7C896E"/>
    <w:lvl w:ilvl="0" w:tplc="5A3E8B88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04C82D21"/>
    <w:multiLevelType w:val="hybridMultilevel"/>
    <w:tmpl w:val="347A9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A66220"/>
    <w:multiLevelType w:val="hybridMultilevel"/>
    <w:tmpl w:val="5ECACAD4"/>
    <w:lvl w:ilvl="0" w:tplc="5A4C8998">
      <w:start w:val="1"/>
      <w:numFmt w:val="bullet"/>
      <w:lvlText w:val="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5D19C4"/>
    <w:multiLevelType w:val="hybridMultilevel"/>
    <w:tmpl w:val="58F65A58"/>
    <w:lvl w:ilvl="0" w:tplc="A6128156">
      <w:start w:val="1"/>
      <w:numFmt w:val="bullet"/>
      <w:lvlText w:val="-"/>
      <w:lvlJc w:val="left"/>
      <w:pPr>
        <w:ind w:left="720" w:hanging="360"/>
      </w:pPr>
      <w:rPr>
        <w:rFonts w:ascii="Arial LatArm" w:eastAsia="Calibri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C330A"/>
    <w:multiLevelType w:val="hybridMultilevel"/>
    <w:tmpl w:val="82B6E0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6F00F1"/>
    <w:multiLevelType w:val="hybridMultilevel"/>
    <w:tmpl w:val="BDDADF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F644D9"/>
    <w:multiLevelType w:val="hybridMultilevel"/>
    <w:tmpl w:val="312CBC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0E3AF6"/>
    <w:multiLevelType w:val="hybridMultilevel"/>
    <w:tmpl w:val="69CC17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C64660C"/>
    <w:multiLevelType w:val="hybridMultilevel"/>
    <w:tmpl w:val="2F869614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3">
    <w:nsid w:val="23385C54"/>
    <w:multiLevelType w:val="hybridMultilevel"/>
    <w:tmpl w:val="A8CE7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D0B40"/>
    <w:multiLevelType w:val="hybridMultilevel"/>
    <w:tmpl w:val="752C98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D051F7"/>
    <w:multiLevelType w:val="hybridMultilevel"/>
    <w:tmpl w:val="85D82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E74745"/>
    <w:multiLevelType w:val="multilevel"/>
    <w:tmpl w:val="2D42C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AD57AD"/>
    <w:multiLevelType w:val="hybridMultilevel"/>
    <w:tmpl w:val="F3AE2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3E22086"/>
    <w:multiLevelType w:val="hybridMultilevel"/>
    <w:tmpl w:val="0A248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C96BAD"/>
    <w:multiLevelType w:val="hybridMultilevel"/>
    <w:tmpl w:val="25E080D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BE87964"/>
    <w:multiLevelType w:val="hybridMultilevel"/>
    <w:tmpl w:val="81F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1E0ECD"/>
    <w:multiLevelType w:val="multilevel"/>
    <w:tmpl w:val="F08CE674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>
    <w:nsid w:val="3F5A1CBC"/>
    <w:multiLevelType w:val="hybridMultilevel"/>
    <w:tmpl w:val="498CF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F90D46"/>
    <w:multiLevelType w:val="hybridMultilevel"/>
    <w:tmpl w:val="D7764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422127"/>
    <w:multiLevelType w:val="hybridMultilevel"/>
    <w:tmpl w:val="40E270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DE7032"/>
    <w:multiLevelType w:val="hybridMultilevel"/>
    <w:tmpl w:val="E30A9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276C1D"/>
    <w:multiLevelType w:val="hybridMultilevel"/>
    <w:tmpl w:val="D8C21C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320D6C"/>
    <w:multiLevelType w:val="hybridMultilevel"/>
    <w:tmpl w:val="1BC820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922C7D"/>
    <w:multiLevelType w:val="hybridMultilevel"/>
    <w:tmpl w:val="EE6E9D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501A4B"/>
    <w:multiLevelType w:val="hybridMultilevel"/>
    <w:tmpl w:val="EB221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752E22"/>
    <w:multiLevelType w:val="hybridMultilevel"/>
    <w:tmpl w:val="E2161108"/>
    <w:lvl w:ilvl="0" w:tplc="73B8F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4E72426D"/>
    <w:multiLevelType w:val="hybridMultilevel"/>
    <w:tmpl w:val="77FEB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CE2783"/>
    <w:multiLevelType w:val="hybridMultilevel"/>
    <w:tmpl w:val="2534B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7">
    <w:nsid w:val="5F1A2076"/>
    <w:multiLevelType w:val="hybridMultilevel"/>
    <w:tmpl w:val="1A4E7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896EF0"/>
    <w:multiLevelType w:val="hybridMultilevel"/>
    <w:tmpl w:val="96C46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2DE2D6D"/>
    <w:multiLevelType w:val="hybridMultilevel"/>
    <w:tmpl w:val="BAF25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E40DFB"/>
    <w:multiLevelType w:val="hybridMultilevel"/>
    <w:tmpl w:val="0AF01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5F08DC"/>
    <w:multiLevelType w:val="hybridMultilevel"/>
    <w:tmpl w:val="37E4B4F8"/>
    <w:lvl w:ilvl="0" w:tplc="04190011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2">
    <w:nsid w:val="6AD95997"/>
    <w:multiLevelType w:val="hybridMultilevel"/>
    <w:tmpl w:val="5E767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F70A7C"/>
    <w:multiLevelType w:val="hybridMultilevel"/>
    <w:tmpl w:val="7E062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B32BB3"/>
    <w:multiLevelType w:val="hybridMultilevel"/>
    <w:tmpl w:val="6016C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AB3648"/>
    <w:multiLevelType w:val="hybridMultilevel"/>
    <w:tmpl w:val="45623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BC7089"/>
    <w:multiLevelType w:val="hybridMultilevel"/>
    <w:tmpl w:val="F3EC3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9"/>
  </w:num>
  <w:num w:numId="5">
    <w:abstractNumId w:val="36"/>
  </w:num>
  <w:num w:numId="6">
    <w:abstractNumId w:val="11"/>
  </w:num>
  <w:num w:numId="7">
    <w:abstractNumId w:val="21"/>
  </w:num>
  <w:num w:numId="8">
    <w:abstractNumId w:val="33"/>
  </w:num>
  <w:num w:numId="9">
    <w:abstractNumId w:val="2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15"/>
  </w:num>
  <w:num w:numId="13">
    <w:abstractNumId w:val="17"/>
  </w:num>
  <w:num w:numId="14">
    <w:abstractNumId w:val="27"/>
  </w:num>
  <w:num w:numId="15">
    <w:abstractNumId w:val="34"/>
  </w:num>
  <w:num w:numId="16">
    <w:abstractNumId w:val="20"/>
  </w:num>
  <w:num w:numId="17">
    <w:abstractNumId w:val="9"/>
  </w:num>
  <w:num w:numId="18">
    <w:abstractNumId w:val="29"/>
  </w:num>
  <w:num w:numId="19">
    <w:abstractNumId w:val="30"/>
  </w:num>
  <w:num w:numId="20">
    <w:abstractNumId w:val="43"/>
  </w:num>
  <w:num w:numId="21">
    <w:abstractNumId w:val="26"/>
  </w:num>
  <w:num w:numId="22">
    <w:abstractNumId w:val="1"/>
  </w:num>
  <w:num w:numId="23">
    <w:abstractNumId w:val="46"/>
  </w:num>
  <w:num w:numId="24">
    <w:abstractNumId w:val="38"/>
  </w:num>
  <w:num w:numId="25">
    <w:abstractNumId w:val="40"/>
  </w:num>
  <w:num w:numId="26">
    <w:abstractNumId w:val="4"/>
  </w:num>
  <w:num w:numId="27">
    <w:abstractNumId w:val="35"/>
  </w:num>
  <w:num w:numId="28">
    <w:abstractNumId w:val="7"/>
  </w:num>
  <w:num w:numId="29">
    <w:abstractNumId w:val="6"/>
  </w:num>
  <w:num w:numId="30">
    <w:abstractNumId w:val="22"/>
  </w:num>
  <w:num w:numId="31">
    <w:abstractNumId w:val="45"/>
  </w:num>
  <w:num w:numId="32">
    <w:abstractNumId w:val="25"/>
  </w:num>
  <w:num w:numId="33">
    <w:abstractNumId w:val="12"/>
  </w:num>
  <w:num w:numId="34">
    <w:abstractNumId w:val="3"/>
  </w:num>
  <w:num w:numId="35">
    <w:abstractNumId w:val="18"/>
  </w:num>
  <w:num w:numId="36">
    <w:abstractNumId w:val="42"/>
  </w:num>
  <w:num w:numId="37">
    <w:abstractNumId w:val="44"/>
  </w:num>
  <w:num w:numId="38">
    <w:abstractNumId w:val="41"/>
  </w:num>
  <w:num w:numId="39">
    <w:abstractNumId w:val="14"/>
  </w:num>
  <w:num w:numId="40">
    <w:abstractNumId w:val="31"/>
  </w:num>
  <w:num w:numId="41">
    <w:abstractNumId w:val="28"/>
  </w:num>
  <w:num w:numId="42">
    <w:abstractNumId w:val="37"/>
  </w:num>
  <w:num w:numId="43">
    <w:abstractNumId w:val="10"/>
  </w:num>
  <w:num w:numId="44">
    <w:abstractNumId w:val="32"/>
  </w:num>
  <w:num w:numId="45">
    <w:abstractNumId w:val="2"/>
  </w:num>
  <w:num w:numId="46">
    <w:abstractNumId w:val="16"/>
  </w:num>
  <w:num w:numId="47">
    <w:abstractNumId w:val="39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DE1"/>
    <w:rsid w:val="00044292"/>
    <w:rsid w:val="0004487A"/>
    <w:rsid w:val="00047498"/>
    <w:rsid w:val="00075E3C"/>
    <w:rsid w:val="00093A88"/>
    <w:rsid w:val="000B7A9A"/>
    <w:rsid w:val="000E5CB3"/>
    <w:rsid w:val="000F6602"/>
    <w:rsid w:val="00144068"/>
    <w:rsid w:val="00174CE0"/>
    <w:rsid w:val="001B53DB"/>
    <w:rsid w:val="001C57BD"/>
    <w:rsid w:val="001D5CF7"/>
    <w:rsid w:val="001E3CEB"/>
    <w:rsid w:val="00253A10"/>
    <w:rsid w:val="00297EEC"/>
    <w:rsid w:val="002E5574"/>
    <w:rsid w:val="00310BD3"/>
    <w:rsid w:val="00321267"/>
    <w:rsid w:val="003E504D"/>
    <w:rsid w:val="004166C1"/>
    <w:rsid w:val="004576BE"/>
    <w:rsid w:val="004B6F04"/>
    <w:rsid w:val="004C49A2"/>
    <w:rsid w:val="004C6B0F"/>
    <w:rsid w:val="00525920"/>
    <w:rsid w:val="0058130E"/>
    <w:rsid w:val="00581DF2"/>
    <w:rsid w:val="00586DE1"/>
    <w:rsid w:val="005A47C4"/>
    <w:rsid w:val="00685795"/>
    <w:rsid w:val="00732808"/>
    <w:rsid w:val="00772E88"/>
    <w:rsid w:val="007755FD"/>
    <w:rsid w:val="00787004"/>
    <w:rsid w:val="00795ECA"/>
    <w:rsid w:val="007A00F0"/>
    <w:rsid w:val="007C0D9D"/>
    <w:rsid w:val="007C2CB2"/>
    <w:rsid w:val="008231F5"/>
    <w:rsid w:val="00864CCA"/>
    <w:rsid w:val="008E1516"/>
    <w:rsid w:val="00981D22"/>
    <w:rsid w:val="009B734C"/>
    <w:rsid w:val="009D4C68"/>
    <w:rsid w:val="00A317E8"/>
    <w:rsid w:val="00B43545"/>
    <w:rsid w:val="00B65885"/>
    <w:rsid w:val="00BA1FAB"/>
    <w:rsid w:val="00BB5161"/>
    <w:rsid w:val="00BC7E6D"/>
    <w:rsid w:val="00C56CD1"/>
    <w:rsid w:val="00C94AA4"/>
    <w:rsid w:val="00C96E5F"/>
    <w:rsid w:val="00C97B3E"/>
    <w:rsid w:val="00CB433E"/>
    <w:rsid w:val="00DB0615"/>
    <w:rsid w:val="00DB3DB5"/>
    <w:rsid w:val="00E00BDC"/>
    <w:rsid w:val="00E1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DE1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9"/>
    <w:qFormat/>
    <w:rsid w:val="00586DE1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3">
    <w:name w:val="heading 3"/>
    <w:basedOn w:val="a"/>
    <w:next w:val="a"/>
    <w:link w:val="30"/>
    <w:uiPriority w:val="99"/>
    <w:qFormat/>
    <w:rsid w:val="00586DE1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4">
    <w:name w:val="heading 4"/>
    <w:basedOn w:val="a"/>
    <w:next w:val="a"/>
    <w:link w:val="40"/>
    <w:uiPriority w:val="99"/>
    <w:qFormat/>
    <w:rsid w:val="00586DE1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5">
    <w:name w:val="heading 5"/>
    <w:basedOn w:val="a"/>
    <w:next w:val="a"/>
    <w:link w:val="50"/>
    <w:uiPriority w:val="99"/>
    <w:qFormat/>
    <w:rsid w:val="00586DE1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86DE1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DE1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586DE1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586DE1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6DE1"/>
    <w:rPr>
      <w:rFonts w:ascii="Arial Armenian" w:eastAsia="Times New Roman" w:hAnsi="Arial Armeni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586DE1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30">
    <w:name w:val="Заголовок 3 Знак"/>
    <w:basedOn w:val="a0"/>
    <w:link w:val="3"/>
    <w:uiPriority w:val="99"/>
    <w:rsid w:val="00586DE1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40">
    <w:name w:val="Заголовок 4 Знак"/>
    <w:basedOn w:val="a0"/>
    <w:link w:val="4"/>
    <w:uiPriority w:val="99"/>
    <w:rsid w:val="00586DE1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50">
    <w:name w:val="Заголовок 5 Знак"/>
    <w:basedOn w:val="a0"/>
    <w:link w:val="5"/>
    <w:uiPriority w:val="99"/>
    <w:rsid w:val="00586DE1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DE1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DE1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DE1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DE1"/>
    <w:rPr>
      <w:rFonts w:ascii="Times Armenian" w:eastAsia="Times New Roman" w:hAnsi="Times Armenian" w:cs="Times New Roman"/>
      <w:b/>
      <w:bCs/>
      <w:lang w:eastAsia="ru-RU"/>
    </w:rPr>
  </w:style>
  <w:style w:type="table" w:styleId="a3">
    <w:name w:val="Table Grid"/>
    <w:basedOn w:val="a1"/>
    <w:rsid w:val="00586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586DE1"/>
    <w:pPr>
      <w:ind w:left="3600" w:firstLine="720"/>
      <w:jc w:val="center"/>
    </w:pPr>
    <w:rPr>
      <w:rFonts w:ascii="Russian Times" w:hAnsi="Russian Times"/>
    </w:rPr>
  </w:style>
  <w:style w:type="character" w:customStyle="1" w:styleId="a5">
    <w:name w:val="Основной текст с отступом Знак"/>
    <w:basedOn w:val="a0"/>
    <w:link w:val="a4"/>
    <w:uiPriority w:val="99"/>
    <w:rsid w:val="00586DE1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586DE1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rmenian" w:hAnsi="Arial Armenian"/>
      <w:szCs w:val="20"/>
      <w:lang w:val="en-US"/>
    </w:rPr>
  </w:style>
  <w:style w:type="paragraph" w:styleId="a6">
    <w:name w:val="Body Text"/>
    <w:basedOn w:val="a"/>
    <w:link w:val="a7"/>
    <w:rsid w:val="00586DE1"/>
    <w:pPr>
      <w:spacing w:after="120"/>
    </w:pPr>
    <w:rPr>
      <w:rFonts w:ascii="Times Armenian" w:hAnsi="Times Armenian"/>
      <w:szCs w:val="20"/>
    </w:rPr>
  </w:style>
  <w:style w:type="character" w:customStyle="1" w:styleId="a7">
    <w:name w:val="Основной текст Знак"/>
    <w:basedOn w:val="a0"/>
    <w:link w:val="a6"/>
    <w:rsid w:val="00586DE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586DE1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586DE1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586DE1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22">
    <w:name w:val="Основной текст 2 Знак"/>
    <w:basedOn w:val="a0"/>
    <w:link w:val="21"/>
    <w:uiPriority w:val="99"/>
    <w:rsid w:val="00586DE1"/>
    <w:rPr>
      <w:rFonts w:ascii="Times Armenian" w:eastAsia="Times New Roman" w:hAnsi="Times Armenian" w:cs="Times New Roman"/>
      <w:szCs w:val="20"/>
      <w:lang w:val="pt-BR"/>
    </w:rPr>
  </w:style>
  <w:style w:type="paragraph" w:styleId="23">
    <w:name w:val="Body Text Indent 2"/>
    <w:basedOn w:val="a"/>
    <w:link w:val="24"/>
    <w:rsid w:val="00586DE1"/>
    <w:pPr>
      <w:ind w:firstLine="360"/>
      <w:jc w:val="both"/>
    </w:pPr>
    <w:rPr>
      <w:rFonts w:ascii="Times Armenian" w:hAnsi="Times Armenian"/>
      <w:sz w:val="22"/>
      <w:lang w:val="pt-BR"/>
    </w:rPr>
  </w:style>
  <w:style w:type="character" w:customStyle="1" w:styleId="24">
    <w:name w:val="Основной текст с отступом 2 Знак"/>
    <w:basedOn w:val="a0"/>
    <w:link w:val="23"/>
    <w:rsid w:val="00586DE1"/>
    <w:rPr>
      <w:rFonts w:ascii="Times Armenian" w:eastAsia="Times New Roman" w:hAnsi="Times Armenian" w:cs="Times New Roman"/>
      <w:szCs w:val="24"/>
      <w:lang w:val="pt-BR"/>
    </w:rPr>
  </w:style>
  <w:style w:type="paragraph" w:styleId="33">
    <w:name w:val="Body Text Indent 3"/>
    <w:basedOn w:val="a"/>
    <w:link w:val="34"/>
    <w:uiPriority w:val="99"/>
    <w:rsid w:val="00586DE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86D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8">
    <w:name w:val="Block Text"/>
    <w:basedOn w:val="a"/>
    <w:uiPriority w:val="99"/>
    <w:rsid w:val="00586DE1"/>
    <w:pPr>
      <w:ind w:left="-120" w:right="-519"/>
      <w:jc w:val="center"/>
    </w:pPr>
    <w:rPr>
      <w:rFonts w:ascii="Russian Times" w:hAnsi="Russian Times"/>
      <w:b/>
      <w:bCs/>
      <w:sz w:val="16"/>
      <w:lang w:val="en-US" w:eastAsia="en-US"/>
    </w:rPr>
  </w:style>
  <w:style w:type="paragraph" w:styleId="a9">
    <w:name w:val="Title"/>
    <w:basedOn w:val="a"/>
    <w:link w:val="aa"/>
    <w:uiPriority w:val="99"/>
    <w:qFormat/>
    <w:rsid w:val="00586DE1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aa">
    <w:name w:val="Название Знак"/>
    <w:basedOn w:val="a0"/>
    <w:link w:val="a9"/>
    <w:uiPriority w:val="99"/>
    <w:rsid w:val="00586DE1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ab">
    <w:name w:val="footer"/>
    <w:basedOn w:val="a"/>
    <w:link w:val="ac"/>
    <w:rsid w:val="00586DE1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</w:rPr>
  </w:style>
  <w:style w:type="character" w:customStyle="1" w:styleId="FooterChar">
    <w:name w:val="Footer Char"/>
    <w:basedOn w:val="a0"/>
    <w:link w:val="ab"/>
    <w:rsid w:val="00586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link w:val="ab"/>
    <w:rsid w:val="00586DE1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586DE1"/>
  </w:style>
  <w:style w:type="paragraph" w:styleId="ae">
    <w:name w:val="header"/>
    <w:basedOn w:val="a"/>
    <w:link w:val="af"/>
    <w:uiPriority w:val="99"/>
    <w:rsid w:val="00586DE1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character" w:customStyle="1" w:styleId="af">
    <w:name w:val="Верхний колонтитул Знак"/>
    <w:basedOn w:val="a0"/>
    <w:link w:val="ae"/>
    <w:uiPriority w:val="99"/>
    <w:rsid w:val="00586DE1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a"/>
    <w:link w:val="normChar"/>
    <w:rsid w:val="00586DE1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normChar">
    <w:name w:val="norm Char"/>
    <w:link w:val="norm"/>
    <w:locked/>
    <w:rsid w:val="00586DE1"/>
    <w:rPr>
      <w:rFonts w:ascii="Arial Armenian" w:eastAsia="Times New Roman" w:hAnsi="Arial Armenian" w:cs="Times New Roman"/>
      <w:szCs w:val="24"/>
      <w:lang w:val="en-US" w:eastAsia="ru-RU"/>
    </w:rPr>
  </w:style>
  <w:style w:type="paragraph" w:customStyle="1" w:styleId="Char">
    <w:name w:val="Char"/>
    <w:basedOn w:val="a"/>
    <w:rsid w:val="00586DE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586DE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586D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1">
    <w:name w:val="Balloon Text"/>
    <w:basedOn w:val="a"/>
    <w:link w:val="af2"/>
    <w:uiPriority w:val="99"/>
    <w:rsid w:val="00586DE1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586DE1"/>
    <w:rPr>
      <w:rFonts w:ascii="Tahoma" w:eastAsia="Times New Roman" w:hAnsi="Tahoma" w:cs="Times New Roman"/>
      <w:sz w:val="16"/>
      <w:szCs w:val="16"/>
      <w:lang w:eastAsia="ru-RU"/>
    </w:rPr>
  </w:style>
  <w:style w:type="paragraph" w:styleId="11">
    <w:name w:val="index 1"/>
    <w:basedOn w:val="a"/>
    <w:next w:val="a"/>
    <w:autoRedefine/>
    <w:uiPriority w:val="99"/>
    <w:rsid w:val="00586DE1"/>
    <w:pPr>
      <w:autoSpaceDE w:val="0"/>
      <w:autoSpaceDN w:val="0"/>
      <w:adjustRightInd w:val="0"/>
      <w:ind w:left="240" w:hanging="240"/>
    </w:pPr>
    <w:rPr>
      <w:rFonts w:ascii="Times Armenian" w:hAnsi="Times Armenian" w:cs="Times Armenian"/>
      <w:bCs/>
      <w:sz w:val="16"/>
      <w:szCs w:val="16"/>
      <w:lang w:val="es-ES"/>
    </w:rPr>
  </w:style>
  <w:style w:type="paragraph" w:styleId="af3">
    <w:name w:val="index heading"/>
    <w:basedOn w:val="a"/>
    <w:next w:val="11"/>
    <w:uiPriority w:val="99"/>
    <w:rsid w:val="00586DE1"/>
    <w:pPr>
      <w:autoSpaceDE w:val="0"/>
      <w:autoSpaceDN w:val="0"/>
      <w:adjustRightInd w:val="0"/>
    </w:pPr>
    <w:rPr>
      <w:rFonts w:ascii="Arial LatArm" w:hAnsi="Arial LatArm"/>
      <w:sz w:val="20"/>
      <w:szCs w:val="20"/>
      <w:lang w:val="en-AU"/>
    </w:rPr>
  </w:style>
  <w:style w:type="character" w:styleId="af4">
    <w:name w:val="footnote reference"/>
    <w:uiPriority w:val="99"/>
    <w:rsid w:val="00586DE1"/>
    <w:rPr>
      <w:vertAlign w:val="superscript"/>
    </w:rPr>
  </w:style>
  <w:style w:type="paragraph" w:styleId="af5">
    <w:name w:val="footnote text"/>
    <w:basedOn w:val="a"/>
    <w:link w:val="af6"/>
    <w:uiPriority w:val="99"/>
    <w:rsid w:val="00586DE1"/>
    <w:rPr>
      <w:sz w:val="20"/>
      <w:szCs w:val="20"/>
      <w:lang w:val="en-US" w:eastAsia="en-US"/>
    </w:rPr>
  </w:style>
  <w:style w:type="character" w:customStyle="1" w:styleId="af6">
    <w:name w:val="Текст сноски Знак"/>
    <w:basedOn w:val="a0"/>
    <w:link w:val="af5"/>
    <w:uiPriority w:val="99"/>
    <w:rsid w:val="00586D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7">
    <w:name w:val="annotation text"/>
    <w:basedOn w:val="a"/>
    <w:link w:val="af8"/>
    <w:uiPriority w:val="99"/>
    <w:rsid w:val="00586DE1"/>
    <w:rPr>
      <w:sz w:val="20"/>
      <w:szCs w:val="20"/>
      <w:lang w:val="en-US"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586D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9">
    <w:name w:val="endnote text"/>
    <w:basedOn w:val="a"/>
    <w:link w:val="afa"/>
    <w:uiPriority w:val="99"/>
    <w:unhideWhenUsed/>
    <w:rsid w:val="00586DE1"/>
    <w:pPr>
      <w:autoSpaceDE w:val="0"/>
      <w:autoSpaceDN w:val="0"/>
      <w:adjustRightInd w:val="0"/>
    </w:pPr>
    <w:rPr>
      <w:rFonts w:ascii="Arial LatArm" w:hAnsi="Arial LatArm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rsid w:val="00586DE1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586DE1"/>
    <w:pPr>
      <w:spacing w:before="100" w:beforeAutospacing="1" w:after="100" w:afterAutospacing="1"/>
    </w:pPr>
    <w:rPr>
      <w:rFonts w:ascii="Arial LatArm" w:hAnsi="Arial LatArm"/>
      <w:sz w:val="20"/>
      <w:szCs w:val="20"/>
      <w:lang w:val="en-US" w:eastAsia="en-US"/>
    </w:rPr>
  </w:style>
  <w:style w:type="paragraph" w:customStyle="1" w:styleId="font6">
    <w:name w:val="font6"/>
    <w:basedOn w:val="a"/>
    <w:rsid w:val="00586DE1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  <w:lang w:val="en-US" w:eastAsia="en-US"/>
    </w:rPr>
  </w:style>
  <w:style w:type="paragraph" w:customStyle="1" w:styleId="font7">
    <w:name w:val="font7"/>
    <w:basedOn w:val="a"/>
    <w:rsid w:val="00586DE1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  <w:lang w:val="en-US" w:eastAsia="en-US"/>
    </w:rPr>
  </w:style>
  <w:style w:type="paragraph" w:customStyle="1" w:styleId="font8">
    <w:name w:val="font8"/>
    <w:basedOn w:val="a"/>
    <w:rsid w:val="00586DE1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586DE1"/>
    <w:pPr>
      <w:spacing w:before="100" w:beforeAutospacing="1" w:after="100" w:afterAutospacing="1"/>
    </w:pPr>
    <w:rPr>
      <w:rFonts w:ascii="Arial LatRus" w:hAnsi="Arial LatRus"/>
      <w:sz w:val="20"/>
      <w:szCs w:val="20"/>
      <w:lang w:val="en-US" w:eastAsia="en-US"/>
    </w:rPr>
  </w:style>
  <w:style w:type="paragraph" w:customStyle="1" w:styleId="xl65">
    <w:name w:val="xl65"/>
    <w:basedOn w:val="a"/>
    <w:rsid w:val="00586DE1"/>
    <w:pPr>
      <w:spacing w:before="100" w:beforeAutospacing="1" w:after="100" w:afterAutospacing="1"/>
    </w:pPr>
    <w:rPr>
      <w:rFonts w:ascii="Arial LatArm" w:hAnsi="Arial LatArm"/>
      <w:lang w:val="en-US" w:eastAsia="en-US"/>
    </w:rPr>
  </w:style>
  <w:style w:type="paragraph" w:customStyle="1" w:styleId="xl66">
    <w:name w:val="xl6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lang w:val="en-US" w:eastAsia="en-US"/>
    </w:rPr>
  </w:style>
  <w:style w:type="paragraph" w:customStyle="1" w:styleId="xl67">
    <w:name w:val="xl67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lang w:val="en-US" w:eastAsia="en-US"/>
    </w:rPr>
  </w:style>
  <w:style w:type="paragraph" w:customStyle="1" w:styleId="xl68">
    <w:name w:val="xl6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lang w:val="en-US" w:eastAsia="en-US"/>
    </w:rPr>
  </w:style>
  <w:style w:type="paragraph" w:customStyle="1" w:styleId="xl69">
    <w:name w:val="xl6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b/>
      <w:bCs/>
      <w:sz w:val="18"/>
      <w:szCs w:val="18"/>
      <w:lang w:val="en-US" w:eastAsia="en-US"/>
    </w:rPr>
  </w:style>
  <w:style w:type="paragraph" w:customStyle="1" w:styleId="xl70">
    <w:name w:val="xl70"/>
    <w:basedOn w:val="a"/>
    <w:rsid w:val="00586D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i/>
      <w:iCs/>
      <w:sz w:val="18"/>
      <w:szCs w:val="18"/>
      <w:lang w:val="en-US" w:eastAsia="en-US"/>
    </w:rPr>
  </w:style>
  <w:style w:type="paragraph" w:customStyle="1" w:styleId="xl71">
    <w:name w:val="xl71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b/>
      <w:bCs/>
      <w:lang w:val="en-US" w:eastAsia="en-US"/>
    </w:rPr>
  </w:style>
  <w:style w:type="paragraph" w:customStyle="1" w:styleId="xl72">
    <w:name w:val="xl72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en-US" w:eastAsia="en-US"/>
    </w:rPr>
  </w:style>
  <w:style w:type="character" w:styleId="afb">
    <w:name w:val="Hyperlink"/>
    <w:basedOn w:val="a0"/>
    <w:rsid w:val="00586DE1"/>
    <w:rPr>
      <w:color w:val="0000FF"/>
      <w:u w:val="single"/>
    </w:rPr>
  </w:style>
  <w:style w:type="character" w:styleId="afc">
    <w:name w:val="annotation reference"/>
    <w:rsid w:val="00586DE1"/>
    <w:rPr>
      <w:sz w:val="16"/>
      <w:szCs w:val="16"/>
    </w:rPr>
  </w:style>
  <w:style w:type="paragraph" w:styleId="afd">
    <w:name w:val="annotation subject"/>
    <w:basedOn w:val="af7"/>
    <w:next w:val="af7"/>
    <w:link w:val="afe"/>
    <w:rsid w:val="00586DE1"/>
    <w:rPr>
      <w:rFonts w:ascii="Times Armenian" w:hAnsi="Times Armenian"/>
      <w:b/>
      <w:bCs/>
      <w:lang w:eastAsia="ru-RU"/>
    </w:rPr>
  </w:style>
  <w:style w:type="character" w:customStyle="1" w:styleId="afe">
    <w:name w:val="Тема примечания Знак"/>
    <w:basedOn w:val="af8"/>
    <w:link w:val="afd"/>
    <w:rsid w:val="00586DE1"/>
    <w:rPr>
      <w:rFonts w:ascii="Times Armenian" w:hAnsi="Times Armenian"/>
      <w:b/>
      <w:bCs/>
      <w:lang w:eastAsia="ru-RU"/>
    </w:rPr>
  </w:style>
  <w:style w:type="character" w:styleId="aff">
    <w:name w:val="endnote reference"/>
    <w:rsid w:val="00586DE1"/>
    <w:rPr>
      <w:vertAlign w:val="superscript"/>
    </w:rPr>
  </w:style>
  <w:style w:type="paragraph" w:styleId="aff0">
    <w:name w:val="Document Map"/>
    <w:basedOn w:val="a"/>
    <w:link w:val="aff1"/>
    <w:rsid w:val="00586DE1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character" w:customStyle="1" w:styleId="aff1">
    <w:name w:val="Схема документа Знак"/>
    <w:basedOn w:val="a0"/>
    <w:link w:val="aff0"/>
    <w:rsid w:val="00586DE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1Char">
    <w:name w:val="Char Char1 Char Знак Знак"/>
    <w:basedOn w:val="a"/>
    <w:rsid w:val="00586DE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Normal (Web)"/>
    <w:basedOn w:val="a"/>
    <w:rsid w:val="00586DE1"/>
    <w:pPr>
      <w:spacing w:before="100" w:beforeAutospacing="1" w:after="100" w:afterAutospacing="1"/>
    </w:pPr>
  </w:style>
  <w:style w:type="character" w:customStyle="1" w:styleId="text">
    <w:name w:val="text"/>
    <w:basedOn w:val="a0"/>
    <w:rsid w:val="00586DE1"/>
  </w:style>
  <w:style w:type="character" w:customStyle="1" w:styleId="apple-style-span">
    <w:name w:val="apple-style-span"/>
    <w:basedOn w:val="a0"/>
    <w:rsid w:val="00586DE1"/>
  </w:style>
  <w:style w:type="character" w:customStyle="1" w:styleId="apple-converted-space">
    <w:name w:val="apple-converted-space"/>
    <w:basedOn w:val="a0"/>
    <w:rsid w:val="00586DE1"/>
  </w:style>
  <w:style w:type="character" w:styleId="aff3">
    <w:name w:val="Emphasis"/>
    <w:basedOn w:val="a0"/>
    <w:qFormat/>
    <w:rsid w:val="00586DE1"/>
    <w:rPr>
      <w:i/>
      <w:iCs/>
    </w:rPr>
  </w:style>
  <w:style w:type="paragraph" w:customStyle="1" w:styleId="12">
    <w:name w:val="Без интервала1"/>
    <w:qFormat/>
    <w:rsid w:val="00586D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111111">
    <w:name w:val="11111111"/>
    <w:basedOn w:val="a"/>
    <w:rsid w:val="00586DE1"/>
    <w:pPr>
      <w:jc w:val="center"/>
    </w:pPr>
    <w:rPr>
      <w:rFonts w:ascii="Arial Armenian" w:hAnsi="Arial Armenian"/>
      <w:b/>
      <w:szCs w:val="20"/>
      <w:lang w:val="en-US"/>
    </w:rPr>
  </w:style>
  <w:style w:type="paragraph" w:customStyle="1" w:styleId="Default">
    <w:name w:val="Default"/>
    <w:rsid w:val="00586DE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586DE1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86DE1"/>
    <w:rPr>
      <w:rFonts w:ascii="Arial LatArm" w:hAnsi="Arial LatArm"/>
      <w:sz w:val="24"/>
      <w:lang w:eastAsia="ru-RU"/>
    </w:rPr>
  </w:style>
  <w:style w:type="character" w:styleId="aff4">
    <w:name w:val="Strong"/>
    <w:uiPriority w:val="99"/>
    <w:qFormat/>
    <w:rsid w:val="00586DE1"/>
    <w:rPr>
      <w:b/>
      <w:bCs/>
    </w:rPr>
  </w:style>
  <w:style w:type="character" w:customStyle="1" w:styleId="CharChar22">
    <w:name w:val="Char Char22"/>
    <w:rsid w:val="00586DE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86DE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86DE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86DE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86DE1"/>
    <w:rPr>
      <w:rFonts w:ascii="Arial Armenian" w:hAnsi="Arial Armenian"/>
      <w:lang w:val="en-US"/>
    </w:rPr>
  </w:style>
  <w:style w:type="character" w:customStyle="1" w:styleId="hps">
    <w:name w:val="hps"/>
    <w:basedOn w:val="a0"/>
    <w:rsid w:val="00586DE1"/>
  </w:style>
  <w:style w:type="paragraph" w:customStyle="1" w:styleId="13">
    <w:name w:val="Рецензия1"/>
    <w:hidden/>
    <w:uiPriority w:val="99"/>
    <w:semiHidden/>
    <w:rsid w:val="00586DE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ff5">
    <w:name w:val="FollowedHyperlink"/>
    <w:uiPriority w:val="99"/>
    <w:unhideWhenUsed/>
    <w:rsid w:val="00586DE1"/>
    <w:rPr>
      <w:color w:val="800080"/>
      <w:u w:val="single"/>
    </w:rPr>
  </w:style>
  <w:style w:type="paragraph" w:customStyle="1" w:styleId="DefaultParagraphFontParaChar">
    <w:name w:val="Default Paragraph Font Para Char"/>
    <w:basedOn w:val="a"/>
    <w:locked/>
    <w:rsid w:val="00586DE1"/>
    <w:pPr>
      <w:spacing w:after="160"/>
    </w:pPr>
    <w:rPr>
      <w:rFonts w:ascii="Verdana" w:eastAsia="Batang" w:hAnsi="Verdana" w:cs="Verdana"/>
      <w:lang w:val="en-GB" w:eastAsia="en-US"/>
    </w:rPr>
  </w:style>
  <w:style w:type="character" w:customStyle="1" w:styleId="BodyTextIndentChar1">
    <w:name w:val="Body Text Indent Char1"/>
    <w:aliases w:val="Char Char2"/>
    <w:semiHidden/>
    <w:rsid w:val="00586DE1"/>
    <w:rPr>
      <w:rFonts w:ascii="Times Armenian" w:hAnsi="Times Armenian"/>
      <w:sz w:val="24"/>
      <w:lang w:eastAsia="ru-RU"/>
    </w:rPr>
  </w:style>
  <w:style w:type="paragraph" w:styleId="aff6">
    <w:name w:val="Revision"/>
    <w:uiPriority w:val="99"/>
    <w:semiHidden/>
    <w:rsid w:val="00586DE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mechtexChar">
    <w:name w:val="mechtex Char"/>
    <w:link w:val="mechtex"/>
    <w:locked/>
    <w:rsid w:val="00586DE1"/>
    <w:rPr>
      <w:rFonts w:ascii="Arial Armenian" w:hAnsi="Arial Armenian"/>
      <w:lang w:eastAsia="ru-RU"/>
    </w:rPr>
  </w:style>
  <w:style w:type="paragraph" w:customStyle="1" w:styleId="mechtex">
    <w:name w:val="mechtex"/>
    <w:basedOn w:val="a"/>
    <w:link w:val="mechtexChar"/>
    <w:rsid w:val="00586DE1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customStyle="1" w:styleId="Normal1">
    <w:name w:val="Normal+1"/>
    <w:basedOn w:val="a"/>
    <w:next w:val="a"/>
    <w:rsid w:val="00586DE1"/>
    <w:pPr>
      <w:autoSpaceDE w:val="0"/>
      <w:autoSpaceDN w:val="0"/>
      <w:adjustRightInd w:val="0"/>
    </w:pPr>
    <w:rPr>
      <w:rFonts w:ascii="Times Armenian" w:hAnsi="Times Armenian"/>
      <w:lang w:val="en-US" w:eastAsia="en-US"/>
    </w:rPr>
  </w:style>
  <w:style w:type="character" w:customStyle="1" w:styleId="FootnoteTextChar1">
    <w:name w:val="Footnote Text Char1"/>
    <w:uiPriority w:val="99"/>
    <w:semiHidden/>
    <w:locked/>
    <w:rsid w:val="00586DE1"/>
    <w:rPr>
      <w:rFonts w:ascii="Times Armenian" w:hAnsi="Times Armenian" w:hint="default"/>
      <w:lang w:eastAsia="ru-RU"/>
    </w:rPr>
  </w:style>
  <w:style w:type="paragraph" w:styleId="aff7">
    <w:name w:val="No Spacing"/>
    <w:uiPriority w:val="1"/>
    <w:qFormat/>
    <w:rsid w:val="00586D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88">
    <w:name w:val="xl8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89">
    <w:name w:val="xl8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hAnsi="Times Armenian"/>
      <w:i/>
      <w:iCs/>
    </w:rPr>
  </w:style>
  <w:style w:type="paragraph" w:customStyle="1" w:styleId="xl90">
    <w:name w:val="xl90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</w:rPr>
  </w:style>
  <w:style w:type="paragraph" w:customStyle="1" w:styleId="xl91">
    <w:name w:val="xl91"/>
    <w:basedOn w:val="a"/>
    <w:rsid w:val="00586D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i/>
      <w:iCs/>
    </w:rPr>
  </w:style>
  <w:style w:type="paragraph" w:customStyle="1" w:styleId="xl92">
    <w:name w:val="xl92"/>
    <w:basedOn w:val="a"/>
    <w:rsid w:val="00586D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Armenian" w:hAnsi="Times Armenian"/>
    </w:rPr>
  </w:style>
  <w:style w:type="paragraph" w:customStyle="1" w:styleId="xl93">
    <w:name w:val="xl93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6"/>
      <w:szCs w:val="16"/>
    </w:rPr>
  </w:style>
  <w:style w:type="paragraph" w:customStyle="1" w:styleId="xl94">
    <w:name w:val="xl94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</w:rPr>
  </w:style>
  <w:style w:type="paragraph" w:customStyle="1" w:styleId="xl95">
    <w:name w:val="xl95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96">
    <w:name w:val="xl9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6"/>
      <w:szCs w:val="16"/>
    </w:rPr>
  </w:style>
  <w:style w:type="paragraph" w:customStyle="1" w:styleId="xl97">
    <w:name w:val="xl97"/>
    <w:basedOn w:val="a"/>
    <w:rsid w:val="00586D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6"/>
      <w:szCs w:val="16"/>
    </w:rPr>
  </w:style>
  <w:style w:type="paragraph" w:customStyle="1" w:styleId="xl98">
    <w:name w:val="xl98"/>
    <w:basedOn w:val="a"/>
    <w:rsid w:val="00586D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6"/>
      <w:szCs w:val="16"/>
    </w:rPr>
  </w:style>
  <w:style w:type="paragraph" w:customStyle="1" w:styleId="xl99">
    <w:name w:val="xl9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100">
    <w:name w:val="xl100"/>
    <w:basedOn w:val="a"/>
    <w:rsid w:val="00586D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101">
    <w:name w:val="xl101"/>
    <w:basedOn w:val="a"/>
    <w:rsid w:val="00586D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102">
    <w:name w:val="xl102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103">
    <w:name w:val="xl103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i/>
      <w:iCs/>
    </w:rPr>
  </w:style>
  <w:style w:type="paragraph" w:customStyle="1" w:styleId="xl104">
    <w:name w:val="xl104"/>
    <w:basedOn w:val="a"/>
    <w:rsid w:val="00586DE1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i/>
      <w:iCs/>
    </w:rPr>
  </w:style>
  <w:style w:type="paragraph" w:customStyle="1" w:styleId="xl105">
    <w:name w:val="xl105"/>
    <w:basedOn w:val="a"/>
    <w:rsid w:val="00586D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i/>
      <w:iCs/>
    </w:rPr>
  </w:style>
  <w:style w:type="paragraph" w:customStyle="1" w:styleId="xl106">
    <w:name w:val="xl10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107">
    <w:name w:val="xl107"/>
    <w:basedOn w:val="a"/>
    <w:rsid w:val="00586D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08">
    <w:name w:val="xl108"/>
    <w:basedOn w:val="a"/>
    <w:rsid w:val="00586D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09">
    <w:name w:val="xl109"/>
    <w:basedOn w:val="a"/>
    <w:rsid w:val="00586DE1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110">
    <w:name w:val="xl110"/>
    <w:basedOn w:val="a"/>
    <w:rsid w:val="00586DE1"/>
    <w:pP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xl111">
    <w:name w:val="xl111"/>
    <w:basedOn w:val="a"/>
    <w:rsid w:val="00586DE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</w:rPr>
  </w:style>
  <w:style w:type="paragraph" w:customStyle="1" w:styleId="font10">
    <w:name w:val="font10"/>
    <w:basedOn w:val="a"/>
    <w:rsid w:val="00586DE1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  <w:lang w:val="en-US" w:eastAsia="en-US"/>
    </w:rPr>
  </w:style>
  <w:style w:type="paragraph" w:customStyle="1" w:styleId="font11">
    <w:name w:val="font11"/>
    <w:basedOn w:val="a"/>
    <w:rsid w:val="00586DE1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  <w:lang w:val="en-US" w:eastAsia="en-US"/>
    </w:rPr>
  </w:style>
  <w:style w:type="paragraph" w:customStyle="1" w:styleId="xl112">
    <w:name w:val="xl112"/>
    <w:basedOn w:val="a"/>
    <w:rsid w:val="00586D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13">
    <w:name w:val="xl113"/>
    <w:basedOn w:val="a"/>
    <w:rsid w:val="00586D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14">
    <w:name w:val="xl114"/>
    <w:basedOn w:val="a"/>
    <w:rsid w:val="00586D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15">
    <w:name w:val="xl115"/>
    <w:basedOn w:val="a"/>
    <w:rsid w:val="00586D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16">
    <w:name w:val="xl116"/>
    <w:basedOn w:val="a"/>
    <w:rsid w:val="00586D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17">
    <w:name w:val="xl117"/>
    <w:basedOn w:val="a"/>
    <w:rsid w:val="00586D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lang w:val="en-US" w:eastAsia="en-US"/>
    </w:rPr>
  </w:style>
  <w:style w:type="paragraph" w:customStyle="1" w:styleId="xl118">
    <w:name w:val="xl11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  <w:lang w:val="en-US" w:eastAsia="en-US"/>
    </w:rPr>
  </w:style>
  <w:style w:type="paragraph" w:customStyle="1" w:styleId="xl119">
    <w:name w:val="xl11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i/>
      <w:iCs/>
      <w:sz w:val="18"/>
      <w:szCs w:val="18"/>
      <w:lang w:val="en-US" w:eastAsia="en-US"/>
    </w:rPr>
  </w:style>
  <w:style w:type="paragraph" w:customStyle="1" w:styleId="xl120">
    <w:name w:val="xl120"/>
    <w:basedOn w:val="a"/>
    <w:rsid w:val="00586DE1"/>
    <w:pPr>
      <w:spacing w:before="100" w:beforeAutospacing="1" w:after="100" w:afterAutospacing="1"/>
      <w:jc w:val="right"/>
    </w:pPr>
    <w:rPr>
      <w:rFonts w:ascii="Times Armenian" w:hAnsi="Times Armenian"/>
      <w:b/>
      <w:bCs/>
      <w:lang w:val="en-US" w:eastAsia="en-US"/>
    </w:rPr>
  </w:style>
  <w:style w:type="paragraph" w:customStyle="1" w:styleId="xl121">
    <w:name w:val="xl121"/>
    <w:basedOn w:val="a"/>
    <w:rsid w:val="00586D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22">
    <w:name w:val="xl122"/>
    <w:basedOn w:val="a"/>
    <w:rsid w:val="00586DE1"/>
    <w:pPr>
      <w:spacing w:before="100" w:beforeAutospacing="1" w:after="100" w:afterAutospacing="1"/>
    </w:pPr>
    <w:rPr>
      <w:rFonts w:ascii="Times Armenian" w:hAnsi="Times Armenian"/>
      <w:i/>
      <w:iCs/>
      <w:lang w:val="en-US" w:eastAsia="en-US"/>
    </w:rPr>
  </w:style>
  <w:style w:type="paragraph" w:customStyle="1" w:styleId="xl123">
    <w:name w:val="xl123"/>
    <w:basedOn w:val="a"/>
    <w:rsid w:val="00586DE1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24">
    <w:name w:val="xl124"/>
    <w:basedOn w:val="a"/>
    <w:rsid w:val="00586DE1"/>
    <w:pPr>
      <w:spacing w:before="100" w:beforeAutospacing="1" w:after="100" w:afterAutospacing="1"/>
    </w:pPr>
    <w:rPr>
      <w:rFonts w:ascii="Times Armenian" w:hAnsi="Times Armenian"/>
      <w:b/>
      <w:bCs/>
      <w:i/>
      <w:iCs/>
      <w:lang w:val="en-US" w:eastAsia="en-US"/>
    </w:rPr>
  </w:style>
  <w:style w:type="paragraph" w:customStyle="1" w:styleId="xl125">
    <w:name w:val="xl125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26">
    <w:name w:val="xl12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i/>
      <w:iCs/>
      <w:sz w:val="18"/>
      <w:szCs w:val="18"/>
      <w:lang w:val="en-US" w:eastAsia="en-US"/>
    </w:rPr>
  </w:style>
  <w:style w:type="paragraph" w:customStyle="1" w:styleId="xl127">
    <w:name w:val="xl127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28">
    <w:name w:val="xl12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29">
    <w:name w:val="xl12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30">
    <w:name w:val="xl130"/>
    <w:basedOn w:val="a"/>
    <w:rsid w:val="00586D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31">
    <w:name w:val="xl131"/>
    <w:basedOn w:val="a"/>
    <w:rsid w:val="00586DE1"/>
    <w:pPr>
      <w:shd w:val="clear" w:color="000000" w:fill="FFCC00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32">
    <w:name w:val="xl132"/>
    <w:basedOn w:val="a"/>
    <w:rsid w:val="00586DE1"/>
    <w:pPr>
      <w:shd w:val="clear" w:color="000000" w:fill="CCFFCC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33">
    <w:name w:val="xl133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34">
    <w:name w:val="xl134"/>
    <w:basedOn w:val="a"/>
    <w:rsid w:val="00586DE1"/>
    <w:pPr>
      <w:shd w:val="clear" w:color="000000" w:fill="FFFF00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35">
    <w:name w:val="xl135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36">
    <w:name w:val="xl13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37">
    <w:name w:val="xl137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38">
    <w:name w:val="xl13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i/>
      <w:iCs/>
      <w:sz w:val="18"/>
      <w:szCs w:val="18"/>
      <w:lang w:val="en-US" w:eastAsia="en-US"/>
    </w:rPr>
  </w:style>
  <w:style w:type="paragraph" w:customStyle="1" w:styleId="xl139">
    <w:name w:val="xl139"/>
    <w:basedOn w:val="a"/>
    <w:rsid w:val="00586D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40">
    <w:name w:val="xl140"/>
    <w:basedOn w:val="a"/>
    <w:rsid w:val="00586DE1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41">
    <w:name w:val="xl141"/>
    <w:basedOn w:val="a"/>
    <w:rsid w:val="00586DE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sz w:val="18"/>
      <w:szCs w:val="18"/>
      <w:lang w:val="en-US" w:eastAsia="en-US"/>
    </w:rPr>
  </w:style>
  <w:style w:type="paragraph" w:customStyle="1" w:styleId="xl142">
    <w:name w:val="xl142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43">
    <w:name w:val="xl143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44">
    <w:name w:val="xl144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45">
    <w:name w:val="xl145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46">
    <w:name w:val="xl14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i/>
      <w:iCs/>
      <w:sz w:val="22"/>
      <w:szCs w:val="22"/>
      <w:lang w:val="en-US" w:eastAsia="en-US"/>
    </w:rPr>
  </w:style>
  <w:style w:type="paragraph" w:customStyle="1" w:styleId="xl147">
    <w:name w:val="xl147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Times Armenian" w:hAnsi="Times Armenian"/>
      <w:b/>
      <w:bCs/>
      <w:lang w:val="en-US" w:eastAsia="en-US"/>
    </w:rPr>
  </w:style>
  <w:style w:type="paragraph" w:customStyle="1" w:styleId="xl148">
    <w:name w:val="xl14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49">
    <w:name w:val="xl14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en-US" w:eastAsia="en-US"/>
    </w:rPr>
  </w:style>
  <w:style w:type="paragraph" w:customStyle="1" w:styleId="xl150">
    <w:name w:val="xl150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  <w:lang w:val="en-US" w:eastAsia="en-US"/>
    </w:rPr>
  </w:style>
  <w:style w:type="paragraph" w:customStyle="1" w:styleId="xl151">
    <w:name w:val="xl151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color w:val="000000"/>
      <w:sz w:val="18"/>
      <w:szCs w:val="18"/>
      <w:lang w:val="en-US" w:eastAsia="en-US"/>
    </w:rPr>
  </w:style>
  <w:style w:type="paragraph" w:customStyle="1" w:styleId="xl152">
    <w:name w:val="xl152"/>
    <w:basedOn w:val="a"/>
    <w:rsid w:val="00586D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53">
    <w:name w:val="xl153"/>
    <w:basedOn w:val="a"/>
    <w:rsid w:val="00586D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  <w:lang w:val="en-US" w:eastAsia="en-US"/>
    </w:rPr>
  </w:style>
  <w:style w:type="paragraph" w:customStyle="1" w:styleId="xl154">
    <w:name w:val="xl154"/>
    <w:basedOn w:val="a"/>
    <w:rsid w:val="00586D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55">
    <w:name w:val="xl155"/>
    <w:basedOn w:val="a"/>
    <w:rsid w:val="00586D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lang w:val="en-US" w:eastAsia="en-US"/>
    </w:rPr>
  </w:style>
  <w:style w:type="paragraph" w:customStyle="1" w:styleId="xl156">
    <w:name w:val="xl156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57">
    <w:name w:val="xl157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lang w:val="en-US" w:eastAsia="en-US"/>
    </w:rPr>
  </w:style>
  <w:style w:type="paragraph" w:customStyle="1" w:styleId="xl158">
    <w:name w:val="xl158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lang w:val="en-US" w:eastAsia="en-US"/>
    </w:rPr>
  </w:style>
  <w:style w:type="paragraph" w:customStyle="1" w:styleId="xl159">
    <w:name w:val="xl159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en-US" w:eastAsia="en-US"/>
    </w:rPr>
  </w:style>
  <w:style w:type="paragraph" w:customStyle="1" w:styleId="xl160">
    <w:name w:val="xl160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en-US" w:eastAsia="en-US"/>
    </w:rPr>
  </w:style>
  <w:style w:type="paragraph" w:customStyle="1" w:styleId="xl161">
    <w:name w:val="xl161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62">
    <w:name w:val="xl162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63">
    <w:name w:val="xl163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xl164">
    <w:name w:val="xl164"/>
    <w:basedOn w:val="a"/>
    <w:rsid w:val="00586D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8"/>
      <w:szCs w:val="18"/>
      <w:lang w:val="en-US" w:eastAsia="en-US"/>
    </w:rPr>
  </w:style>
  <w:style w:type="paragraph" w:customStyle="1" w:styleId="aff8">
    <w:name w:val="Знак Знак"/>
    <w:basedOn w:val="a"/>
    <w:rsid w:val="00586D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6FBC9-8F66-4C26-AF53-7F658669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10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Gohar</cp:lastModifiedBy>
  <cp:revision>32</cp:revision>
  <cp:lastPrinted>2014-12-24T07:17:00Z</cp:lastPrinted>
  <dcterms:created xsi:type="dcterms:W3CDTF">2013-12-23T10:33:00Z</dcterms:created>
  <dcterms:modified xsi:type="dcterms:W3CDTF">2015-01-23T11:56:00Z</dcterms:modified>
</cp:coreProperties>
</file>