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Default="009F00E1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>Ազատ</w:t>
      </w:r>
      <w:r w:rsidR="00987019">
        <w:rPr>
          <w:rFonts w:ascii="Arial Unicode" w:hAnsi="Arial Unicode"/>
          <w:lang w:val="en-US"/>
        </w:rPr>
        <w:t xml:space="preserve">   գյուղի </w:t>
      </w:r>
      <w:r>
        <w:rPr>
          <w:rFonts w:ascii="Arial Unicode" w:hAnsi="Arial Unicode"/>
          <w:lang w:val="en-US"/>
        </w:rPr>
        <w:t xml:space="preserve">հիմնական </w:t>
      </w:r>
      <w:r w:rsidR="00987019">
        <w:rPr>
          <w:rFonts w:ascii="Arial Unicode" w:hAnsi="Arial Unicode"/>
          <w:lang w:val="en-US"/>
        </w:rPr>
        <w:t xml:space="preserve"> դպրոցի 201</w:t>
      </w:r>
      <w:r w:rsidR="00F63FC7">
        <w:rPr>
          <w:rFonts w:ascii="Arial Unicode" w:hAnsi="Arial Unicode"/>
          <w:lang w:val="en-US"/>
        </w:rPr>
        <w:t>5</w:t>
      </w:r>
      <w:r w:rsidR="00987019">
        <w:rPr>
          <w:rFonts w:ascii="Arial Unicode" w:hAnsi="Arial Unicode"/>
          <w:lang w:val="en-US"/>
        </w:rPr>
        <w:t>թ.</w:t>
      </w:r>
      <w:r>
        <w:rPr>
          <w:rFonts w:ascii="Arial Unicode" w:hAnsi="Arial Unicode"/>
          <w:lang w:val="en-US"/>
        </w:rPr>
        <w:t xml:space="preserve">  </w:t>
      </w:r>
    </w:p>
    <w:p w:rsidR="00987019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>
        <w:rPr>
          <w:rFonts w:ascii="Arial Unicode" w:hAnsi="Arial Unicode"/>
          <w:lang w:val="en-US"/>
        </w:rPr>
        <w:t>Պ</w:t>
      </w:r>
      <w:r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937"/>
        <w:gridCol w:w="1344"/>
        <w:gridCol w:w="814"/>
        <w:gridCol w:w="989"/>
        <w:gridCol w:w="881"/>
        <w:gridCol w:w="1274"/>
      </w:tblGrid>
      <w:tr w:rsidR="00987019" w:rsidRPr="00130ECF" w:rsidTr="004A3475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9F00E1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9F00E1" w:rsidRPr="009F00E1">
              <w:rPr>
                <w:rFonts w:ascii="Arial Unicode" w:hAnsi="Arial Unicode"/>
                <w:lang w:val="hy-AM"/>
              </w:rPr>
              <w:t>Ազատ</w:t>
            </w:r>
            <w:r>
              <w:rPr>
                <w:rFonts w:ascii="Arial Unicode" w:hAnsi="Arial Unicode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·ÛáõÕÇ  </w:t>
            </w:r>
            <w:r w:rsidR="009F00E1" w:rsidRPr="009F00E1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հիմնական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987019" w:rsidRPr="00130ECF" w:rsidTr="004A3475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987019" w:rsidTr="004A3475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</w:p>
        </w:tc>
      </w:tr>
      <w:tr w:rsidR="00987019" w:rsidTr="004A3475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987019" w:rsidTr="004A3475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9F00E1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9F00E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9F00E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9F00E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987019" w:rsidTr="004A3475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9F00E1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9F00E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9F00E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9F00E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9F00E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9F00E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9F00E1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987019" w:rsidTr="004A3475">
        <w:trPr>
          <w:trHeight w:val="600"/>
          <w:jc w:val="center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  միավորը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  գինը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Ընդամենը/դրամ/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</w:p>
        </w:tc>
      </w:tr>
      <w:tr w:rsidR="00987019" w:rsidTr="004A3475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9F00E1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r w:rsidRPr="009F00E1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կոդը՝</w:t>
            </w:r>
            <w:r w:rsidRPr="009F00E1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r w:rsidRPr="009F00E1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9F00E1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987019" w:rsidTr="004A3475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987019" w:rsidTr="004A3475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4A3475">
            <w:pPr>
              <w:spacing w:line="360" w:lineRule="auto"/>
              <w:rPr>
                <w:rFonts w:ascii="Arial Armenian" w:hAnsi="Arial Armenian" w:cs="Arial"/>
              </w:rPr>
            </w:pPr>
            <w:r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4A3475" w:rsidTr="004334AB">
        <w:trPr>
          <w:trHeight w:val="58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Default="004A3475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Pr="004A3475" w:rsidRDefault="004A3475" w:rsidP="004A3475">
            <w:pPr>
              <w:spacing w:line="360" w:lineRule="auto"/>
              <w:rPr>
                <w:rFonts w:ascii="Arial Armenian" w:hAnsi="Arial Armenian" w:cs="Sylfaen"/>
                <w:color w:val="FF0000"/>
                <w:sz w:val="16"/>
                <w:szCs w:val="16"/>
                <w:lang w:val="en-US"/>
              </w:rPr>
            </w:pPr>
            <w:r w:rsidRPr="004A3475">
              <w:rPr>
                <w:rFonts w:ascii="Arial Unicode" w:hAnsi="Arial Unicode" w:cs="Sylfaen"/>
                <w:color w:val="FF0000"/>
                <w:sz w:val="16"/>
                <w:szCs w:val="16"/>
                <w:lang w:val="en-US"/>
              </w:rPr>
              <w:t>Թուղթ</w:t>
            </w:r>
            <w:r w:rsidRPr="004A3475">
              <w:rPr>
                <w:rFonts w:ascii="Arial Armenian" w:hAnsi="Arial Armenian" w:cs="Sylfaen"/>
                <w:color w:val="FF0000"/>
                <w:sz w:val="16"/>
                <w:szCs w:val="16"/>
                <w:lang w:val="en-US"/>
              </w:rPr>
              <w:t xml:space="preserve"> A4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4A3475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4A3475">
              <w:rPr>
                <w:rFonts w:ascii="Arial Armenian" w:hAnsi="Arial Armenian" w:cs="Arial"/>
                <w:sz w:val="16"/>
                <w:szCs w:val="16"/>
                <w:lang w:val="en-US"/>
              </w:rPr>
              <w:t>2500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4A3475">
              <w:rPr>
                <w:rFonts w:ascii="Arial Armenian" w:hAnsi="Arial Armenian" w:cs="Arial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475" w:rsidRPr="004A3475" w:rsidRDefault="004A3475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A3475">
              <w:rPr>
                <w:rFonts w:ascii="Sylfaen" w:hAnsi="Sylfaen"/>
                <w:sz w:val="16"/>
                <w:szCs w:val="16"/>
                <w:lang w:val="en-US"/>
              </w:rPr>
              <w:t>4</w:t>
            </w:r>
          </w:p>
        </w:tc>
      </w:tr>
      <w:tr w:rsidR="004A3475" w:rsidTr="00A219BF">
        <w:trPr>
          <w:trHeight w:val="73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Default="004A3475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Pr="004A3475" w:rsidRDefault="004A3475" w:rsidP="004A3475">
            <w:pPr>
              <w:spacing w:line="360" w:lineRule="auto"/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</w:pPr>
            <w:r w:rsidRPr="004A3475">
              <w:rPr>
                <w:rFonts w:ascii="Sylfaen" w:hAnsi="Sylfaen" w:cs="Arial"/>
                <w:bCs/>
                <w:color w:val="FF0000"/>
                <w:sz w:val="16"/>
                <w:szCs w:val="16"/>
                <w:lang w:val="en-US"/>
              </w:rPr>
              <w:t>Դիզ. Վառելիքի ձեռք բերում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ՇՀ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4A3475">
              <w:rPr>
                <w:rFonts w:ascii="Arial Armenian" w:hAnsi="Arial Armenian" w:cs="Arial"/>
                <w:sz w:val="16"/>
                <w:szCs w:val="16"/>
                <w:lang w:val="en-US"/>
              </w:rPr>
              <w:t>480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4A3475">
              <w:rPr>
                <w:rFonts w:ascii="Arial Armenian" w:hAnsi="Arial Armenian" w:cs="Arial"/>
                <w:sz w:val="16"/>
                <w:szCs w:val="16"/>
                <w:lang w:val="en-US"/>
              </w:rPr>
              <w:t>1032000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475" w:rsidRPr="004A3475" w:rsidRDefault="004A3475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A3475">
              <w:rPr>
                <w:rFonts w:ascii="Sylfaen" w:hAnsi="Sylfaen"/>
                <w:sz w:val="16"/>
                <w:szCs w:val="16"/>
                <w:lang w:val="en-US"/>
              </w:rPr>
              <w:t>2150</w:t>
            </w:r>
          </w:p>
        </w:tc>
      </w:tr>
      <w:tr w:rsidR="004A3475" w:rsidTr="004A3475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Default="004A3475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44812210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Pr="004A3475" w:rsidRDefault="004A3475" w:rsidP="004A3475">
            <w:pPr>
              <w:spacing w:line="360" w:lineRule="auto"/>
              <w:rPr>
                <w:rFonts w:ascii="Arial Unicode" w:hAnsi="Arial Unicode" w:cs="Sylfaen"/>
                <w:color w:val="FF0000"/>
                <w:sz w:val="16"/>
                <w:szCs w:val="16"/>
                <w:lang w:val="en-US"/>
              </w:rPr>
            </w:pPr>
            <w:r w:rsidRPr="004A3475">
              <w:rPr>
                <w:rFonts w:ascii="Arial Unicode" w:hAnsi="Arial Unicode" w:cs="Sylfaen"/>
                <w:color w:val="FF0000"/>
                <w:sz w:val="16"/>
                <w:szCs w:val="16"/>
                <w:lang w:val="en-US"/>
              </w:rPr>
              <w:t>Դույլ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5" w:rsidRDefault="004A3475">
            <w:r w:rsidRPr="00720F86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4A3475">
              <w:rPr>
                <w:rFonts w:ascii="Arial Armenian" w:hAnsi="Arial Armenian" w:cs="Arial"/>
                <w:sz w:val="16"/>
                <w:szCs w:val="16"/>
                <w:lang w:val="en-US"/>
              </w:rPr>
              <w:t>1100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6600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5" w:rsidRPr="004A3475" w:rsidRDefault="004A3475">
            <w:pPr>
              <w:rPr>
                <w:sz w:val="16"/>
                <w:szCs w:val="16"/>
                <w:lang w:val="en-US"/>
              </w:rPr>
            </w:pPr>
            <w:r w:rsidRPr="004A3475">
              <w:rPr>
                <w:sz w:val="16"/>
                <w:szCs w:val="16"/>
                <w:lang w:val="en-US"/>
              </w:rPr>
              <w:t>6</w:t>
            </w:r>
          </w:p>
        </w:tc>
      </w:tr>
      <w:tr w:rsidR="004A3475" w:rsidTr="004A3475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Default="004A3475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 w:rsidP="004A3475">
            <w:pPr>
              <w:spacing w:line="360" w:lineRule="auto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4A3475">
              <w:rPr>
                <w:rFonts w:ascii="Arial Unicode" w:hAnsi="Arial Unicode" w:cs="Sylfaen"/>
                <w:sz w:val="16"/>
                <w:szCs w:val="16"/>
                <w:lang w:val="en-US"/>
              </w:rPr>
              <w:t>Ավել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5" w:rsidRDefault="004A3475">
            <w:r w:rsidRPr="00720F86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4A3475">
              <w:rPr>
                <w:rFonts w:ascii="Arial Armenian" w:hAnsi="Arial Armenian" w:cs="Arial"/>
                <w:sz w:val="16"/>
                <w:szCs w:val="16"/>
                <w:lang w:val="en-US"/>
              </w:rPr>
              <w:t>900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9000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5" w:rsidRPr="004A3475" w:rsidRDefault="004A3475">
            <w:pPr>
              <w:rPr>
                <w:sz w:val="16"/>
                <w:szCs w:val="16"/>
                <w:lang w:val="en-US"/>
              </w:rPr>
            </w:pPr>
            <w:r w:rsidRPr="004A3475">
              <w:rPr>
                <w:sz w:val="16"/>
                <w:szCs w:val="16"/>
                <w:lang w:val="en-US"/>
              </w:rPr>
              <w:t>10</w:t>
            </w:r>
          </w:p>
        </w:tc>
      </w:tr>
      <w:tr w:rsidR="004A3475" w:rsidTr="004A3475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Default="004A3475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Pr="004A3475" w:rsidRDefault="004A3475" w:rsidP="004A3475">
            <w:pPr>
              <w:spacing w:line="360" w:lineRule="auto"/>
              <w:rPr>
                <w:rFonts w:ascii="Arial Unicode" w:hAnsi="Arial Unicode" w:cs="Sylfaen"/>
                <w:color w:val="FF0000"/>
                <w:sz w:val="16"/>
                <w:szCs w:val="16"/>
                <w:lang w:val="en-US"/>
              </w:rPr>
            </w:pPr>
            <w:r w:rsidRPr="004A3475">
              <w:rPr>
                <w:rFonts w:ascii="Arial Unicode" w:hAnsi="Arial Unicode" w:cs="Sylfaen"/>
                <w:color w:val="FF0000"/>
                <w:sz w:val="16"/>
                <w:szCs w:val="16"/>
                <w:lang w:val="en-US"/>
              </w:rPr>
              <w:t>Կավիճ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5" w:rsidRDefault="004A3475">
            <w:r w:rsidRPr="00720F86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4A3475">
              <w:rPr>
                <w:rFonts w:ascii="Arial Armenian" w:hAnsi="Arial Armenian" w:cs="Arial"/>
                <w:sz w:val="16"/>
                <w:szCs w:val="16"/>
                <w:lang w:val="en-US"/>
              </w:rPr>
              <w:t>900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5400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75" w:rsidRPr="004A3475" w:rsidRDefault="004A3475">
            <w:pPr>
              <w:rPr>
                <w:sz w:val="16"/>
                <w:szCs w:val="16"/>
                <w:lang w:val="en-US"/>
              </w:rPr>
            </w:pPr>
            <w:r w:rsidRPr="004A3475">
              <w:rPr>
                <w:sz w:val="16"/>
                <w:szCs w:val="16"/>
                <w:lang w:val="en-US"/>
              </w:rPr>
              <w:t>6</w:t>
            </w:r>
          </w:p>
        </w:tc>
      </w:tr>
      <w:tr w:rsidR="004A3475" w:rsidTr="00176289">
        <w:trPr>
          <w:trHeight w:val="148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Default="004A3475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Default="004A3475" w:rsidP="004A347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Default="004A347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Default="004A347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Default="004A347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75" w:rsidRDefault="004A347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475" w:rsidRDefault="004A3475">
            <w:pPr>
              <w:rPr>
                <w:rFonts w:ascii="Sylfaen" w:hAnsi="Sylfaen"/>
                <w:lang w:val="en-US"/>
              </w:rPr>
            </w:pPr>
          </w:p>
        </w:tc>
      </w:tr>
      <w:tr w:rsidR="004A3475" w:rsidTr="008F741B">
        <w:trPr>
          <w:trHeight w:val="17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Default="004A3475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Default="004A3475" w:rsidP="004A3475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Թերթերի</w:t>
            </w:r>
            <w:r>
              <w:rPr>
                <w:rFonts w:ascii="Arial Armenian" w:hAnsi="Arial Armenian" w:cs="Sylfaen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բաժանորդագրութ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5" w:rsidRDefault="004A3475">
            <w:r w:rsidRPr="006F0499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Default="00130ECF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Default="004A3475" w:rsidP="00130ECF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</w:t>
            </w:r>
            <w:r w:rsidR="00130ECF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75" w:rsidRDefault="004A347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A3475" w:rsidTr="008F741B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Default="004A3475">
            <w:pPr>
              <w:spacing w:line="360" w:lineRule="auto"/>
              <w:jc w:val="right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75" w:rsidRDefault="004A3475" w:rsidP="004A3475">
            <w:pPr>
              <w:spacing w:line="360" w:lineRule="auto"/>
              <w:rPr>
                <w:rFonts w:ascii="Arial Armenian" w:hAnsi="Arial Armenian" w:cs="Arial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Էներգետիկ</w:t>
            </w:r>
            <w:r>
              <w:rPr>
                <w:rFonts w:ascii="Arial Armenian" w:hAnsi="Arial Armenian" w:cs="Sylfaen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ծառայություն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75" w:rsidRDefault="004A3475">
            <w:r w:rsidRPr="006F0499">
              <w:rPr>
                <w:rFonts w:ascii="Sylfaen" w:hAnsi="Sylfaen" w:cs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Pr="004A3475" w:rsidRDefault="004A3475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Default="004A3475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75" w:rsidRDefault="004A3475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80000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75" w:rsidRDefault="004A3475">
            <w:pPr>
              <w:rPr>
                <w:lang w:val="en-US"/>
              </w:rPr>
            </w:pPr>
            <w:r>
              <w:rPr>
                <w:lang w:val="en-US"/>
              </w:rPr>
              <w:t>2100</w:t>
            </w:r>
          </w:p>
        </w:tc>
      </w:tr>
      <w:tr w:rsidR="00987019" w:rsidTr="004A3475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rPr>
                <w:rFonts w:ascii="Sylfaen" w:hAnsi="Sylfaen"/>
                <w:lang w:val="en-US"/>
              </w:rPr>
            </w:pPr>
          </w:p>
        </w:tc>
      </w:tr>
      <w:tr w:rsidR="00987019" w:rsidTr="004A3475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7019" w:rsidRDefault="00987019">
            <w: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9F00E1" w:rsidRDefault="00987019" w:rsidP="009F00E1">
      <w:pPr>
        <w:tabs>
          <w:tab w:val="left" w:pos="3709"/>
        </w:tabs>
      </w:pPr>
      <w:r>
        <w:rPr>
          <w:rFonts w:ascii="Sylfaen" w:hAnsi="Sylfaen"/>
          <w:lang w:val="en-US"/>
        </w:rPr>
        <w:t>ԴՊՐՈՑԻ  ՏՆՕՐԵՆ</w:t>
      </w:r>
      <w:r w:rsidR="009F00E1">
        <w:rPr>
          <w:rFonts w:ascii="Sylfaen" w:hAnsi="Sylfaen"/>
          <w:lang w:val="en-US"/>
        </w:rPr>
        <w:tab/>
        <w:t>Վ  Ներսիսյան</w:t>
      </w:r>
    </w:p>
    <w:p w:rsidR="009F00E1" w:rsidRPr="009F00E1" w:rsidRDefault="009F00E1" w:rsidP="009F00E1"/>
    <w:p w:rsidR="009F00E1" w:rsidRDefault="009F00E1" w:rsidP="009F00E1"/>
    <w:p w:rsidR="006A38FE" w:rsidRPr="009F00E1" w:rsidRDefault="009F00E1" w:rsidP="009F00E1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Հաշվապահ                       Մ .Մ ինասյան</w:t>
      </w:r>
    </w:p>
    <w:sectPr w:rsidR="006A38FE" w:rsidRPr="009F00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130ECF"/>
    <w:rsid w:val="004A3475"/>
    <w:rsid w:val="006A38FE"/>
    <w:rsid w:val="00987019"/>
    <w:rsid w:val="009F00E1"/>
    <w:rsid w:val="00F6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2014-01-25T11:34:00Z</cp:lastPrinted>
  <dcterms:created xsi:type="dcterms:W3CDTF">2014-01-23T17:23:00Z</dcterms:created>
  <dcterms:modified xsi:type="dcterms:W3CDTF">2015-01-25T06:17:00Z</dcterms:modified>
</cp:coreProperties>
</file>