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0B" w:rsidRPr="00245EF7" w:rsidRDefault="00BA0C0B" w:rsidP="00BA0C0B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</w:t>
      </w:r>
      <w:r w:rsidRPr="00245EF7">
        <w:rPr>
          <w:rFonts w:ascii="GHEA Grapalat" w:hAnsi="GHEA Grapalat"/>
          <w:b/>
          <w:sz w:val="28"/>
          <w:szCs w:val="28"/>
          <w:lang w:val="hy-AM"/>
        </w:rPr>
        <w:t>ց</w:t>
      </w:r>
    </w:p>
    <w:p w:rsidR="00BA0C0B" w:rsidRPr="00E87171" w:rsidRDefault="00BA0C0B" w:rsidP="00BA0C0B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E87171">
        <w:rPr>
          <w:rFonts w:ascii="GHEA Grapalat" w:hAnsi="GHEA Grapalat"/>
          <w:b/>
          <w:sz w:val="28"/>
          <w:szCs w:val="28"/>
          <w:lang w:val="hy-AM"/>
        </w:rPr>
        <w:t>ԳԲԽ-</w:t>
      </w:r>
      <w:r w:rsidR="000F032F" w:rsidRPr="000F032F">
        <w:rPr>
          <w:rFonts w:ascii="GHEA Grapalat" w:hAnsi="GHEA Grapalat"/>
          <w:b/>
          <w:sz w:val="28"/>
          <w:szCs w:val="28"/>
          <w:lang w:val="hy-AM"/>
        </w:rPr>
        <w:t>02</w:t>
      </w:r>
      <w:r w:rsidR="000F032F">
        <w:rPr>
          <w:rFonts w:ascii="GHEA Grapalat" w:hAnsi="GHEA Grapalat"/>
          <w:b/>
          <w:sz w:val="28"/>
          <w:szCs w:val="28"/>
          <w:lang w:val="hy-AM"/>
        </w:rPr>
        <w:t>/1</w:t>
      </w:r>
      <w:r w:rsidR="000F032F" w:rsidRPr="000F032F">
        <w:rPr>
          <w:rFonts w:ascii="GHEA Grapalat" w:hAnsi="GHEA Grapalat"/>
          <w:b/>
          <w:sz w:val="28"/>
          <w:szCs w:val="28"/>
          <w:lang w:val="hy-AM"/>
        </w:rPr>
        <w:t>5</w:t>
      </w:r>
      <w:r w:rsidRPr="00E87171">
        <w:rPr>
          <w:rFonts w:ascii="GHEA Grapalat" w:hAnsi="GHEA Grapalat"/>
          <w:b/>
          <w:sz w:val="28"/>
          <w:szCs w:val="28"/>
          <w:lang w:val="hy-AM"/>
        </w:rPr>
        <w:t xml:space="preserve"> բողոքը քննող հանձնաժողովի նիստի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</w:t>
      </w:r>
    </w:p>
    <w:p w:rsidR="00BA0C0B" w:rsidRPr="00E02AF8" w:rsidRDefault="00245EF7" w:rsidP="00BA0C0B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95712">
        <w:rPr>
          <w:rFonts w:ascii="GHEA Grapalat" w:hAnsi="GHEA Grapalat" w:cs="Sylfaen"/>
          <w:sz w:val="24"/>
          <w:szCs w:val="24"/>
          <w:lang w:val="hy-AM"/>
        </w:rPr>
        <w:t>«</w:t>
      </w:r>
      <w:r w:rsidR="000F032F" w:rsidRPr="000F032F">
        <w:rPr>
          <w:rFonts w:ascii="GHEA Grapalat" w:hAnsi="GHEA Grapalat" w:cs="Sylfaen"/>
          <w:sz w:val="24"/>
          <w:szCs w:val="24"/>
          <w:lang w:val="hy-AM"/>
        </w:rPr>
        <w:t>Մ.Լ.Ն. Ֆարմ</w:t>
      </w:r>
      <w:r w:rsidRPr="00995712"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5712">
        <w:rPr>
          <w:rFonts w:ascii="GHEA Grapalat" w:hAnsi="GHEA Grapalat" w:cs="Sylfaen"/>
          <w:sz w:val="24"/>
          <w:szCs w:val="24"/>
          <w:lang w:val="hy-AM"/>
        </w:rPr>
        <w:t>ՍՊԸ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Pr="00245EF7">
        <w:rPr>
          <w:rFonts w:ascii="GHEA Grapalat" w:hAnsi="GHEA Grapalat"/>
          <w:sz w:val="24"/>
          <w:szCs w:val="24"/>
          <w:lang w:val="hy-AM"/>
        </w:rPr>
        <w:t>ի</w:t>
      </w:r>
      <w:r w:rsidR="000F032F">
        <w:rPr>
          <w:rFonts w:ascii="GHEA Grapalat" w:hAnsi="GHEA Grapalat"/>
          <w:sz w:val="24"/>
          <w:szCs w:val="24"/>
          <w:lang w:val="hy-AM"/>
        </w:rPr>
        <w:t xml:space="preserve"> </w:t>
      </w:r>
      <w:r w:rsidR="000F032F" w:rsidRPr="000F032F">
        <w:rPr>
          <w:rFonts w:ascii="GHEA Grapalat" w:hAnsi="GHEA Grapalat"/>
          <w:sz w:val="24"/>
          <w:szCs w:val="24"/>
          <w:lang w:val="hy-AM"/>
        </w:rPr>
        <w:t>29</w:t>
      </w:r>
      <w:r w:rsidR="000F032F">
        <w:rPr>
          <w:rFonts w:ascii="GHEA Grapalat" w:hAnsi="GHEA Grapalat"/>
          <w:sz w:val="24"/>
          <w:szCs w:val="24"/>
          <w:lang w:val="hy-AM"/>
        </w:rPr>
        <w:t>.</w:t>
      </w:r>
      <w:r w:rsidR="000F032F" w:rsidRPr="000F032F">
        <w:rPr>
          <w:rFonts w:ascii="GHEA Grapalat" w:hAnsi="GHEA Grapalat"/>
          <w:sz w:val="24"/>
          <w:szCs w:val="24"/>
          <w:lang w:val="hy-AM"/>
        </w:rPr>
        <w:t>01</w:t>
      </w:r>
      <w:r w:rsidR="000F032F">
        <w:rPr>
          <w:rFonts w:ascii="GHEA Grapalat" w:hAnsi="GHEA Grapalat"/>
          <w:sz w:val="24"/>
          <w:szCs w:val="24"/>
          <w:lang w:val="hy-AM"/>
        </w:rPr>
        <w:t>.201</w:t>
      </w:r>
      <w:r w:rsidR="000F032F" w:rsidRPr="000F032F">
        <w:rPr>
          <w:rFonts w:ascii="GHEA Grapalat" w:hAnsi="GHEA Grapalat"/>
          <w:sz w:val="24"/>
          <w:szCs w:val="24"/>
          <w:lang w:val="hy-AM"/>
        </w:rPr>
        <w:t>5</w:t>
      </w:r>
      <w:r w:rsidR="00BA0C0B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BA0C0B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995712">
        <w:rPr>
          <w:rFonts w:ascii="GHEA Grapalat" w:hAnsi="GHEA Grapalat" w:cs="Sylfaen"/>
          <w:sz w:val="24"/>
          <w:szCs w:val="24"/>
          <w:lang w:val="hy-AM"/>
        </w:rPr>
        <w:t>«</w:t>
      </w:r>
      <w:r w:rsidR="000F032F" w:rsidRPr="000F032F">
        <w:rPr>
          <w:rFonts w:ascii="GHEA Grapalat" w:hAnsi="GHEA Grapalat" w:cs="Sylfaen"/>
          <w:sz w:val="24"/>
          <w:szCs w:val="24"/>
          <w:lang w:val="hy-AM"/>
        </w:rPr>
        <w:t>Գյումրու ուռուցքաբանական դիսպանսեր</w:t>
      </w:r>
      <w:r w:rsidRPr="00995712">
        <w:rPr>
          <w:rFonts w:ascii="GHEA Grapalat" w:hAnsi="GHEA Grapalat" w:cs="Sylfaen"/>
          <w:sz w:val="24"/>
          <w:szCs w:val="24"/>
          <w:lang w:val="hy-AM"/>
        </w:rPr>
        <w:t>»</w:t>
      </w:r>
      <w:r w:rsidRPr="001726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F032F" w:rsidRPr="000F032F">
        <w:rPr>
          <w:rFonts w:ascii="GHEA Grapalat" w:hAnsi="GHEA Grapalat" w:cs="Sylfaen"/>
          <w:sz w:val="24"/>
          <w:szCs w:val="24"/>
          <w:lang w:val="hy-AM"/>
        </w:rPr>
        <w:t>ՓԲԸ</w:t>
      </w:r>
      <w:r w:rsidR="00BA0C0B" w:rsidRPr="00E02AF8">
        <w:rPr>
          <w:rFonts w:ascii="GHEA Grapalat" w:hAnsi="GHEA Grapalat"/>
          <w:sz w:val="24"/>
          <w:szCs w:val="24"/>
          <w:lang w:val="hy-AM"/>
        </w:rPr>
        <w:t>)</w:t>
      </w:r>
      <w:r w:rsidR="00BA0C0B">
        <w:rPr>
          <w:rFonts w:ascii="GHEA Grapalat" w:hAnsi="GHEA Grapalat"/>
          <w:sz w:val="24"/>
          <w:szCs w:val="24"/>
          <w:lang w:val="hy-AM"/>
        </w:rPr>
        <w:t>, ԳԲԽ</w:t>
      </w:r>
      <w:r w:rsidR="00BA0C0B" w:rsidRPr="00E87171">
        <w:rPr>
          <w:rFonts w:ascii="GHEA Grapalat" w:hAnsi="GHEA Grapalat"/>
          <w:sz w:val="24"/>
          <w:szCs w:val="24"/>
          <w:lang w:val="hy-AM"/>
        </w:rPr>
        <w:t>-</w:t>
      </w:r>
      <w:r w:rsidR="000F032F" w:rsidRPr="000F032F">
        <w:rPr>
          <w:rFonts w:ascii="GHEA Grapalat" w:hAnsi="GHEA Grapalat"/>
          <w:sz w:val="24"/>
          <w:szCs w:val="24"/>
          <w:lang w:val="hy-AM"/>
        </w:rPr>
        <w:t>02</w:t>
      </w:r>
      <w:r w:rsidR="000F032F">
        <w:rPr>
          <w:rFonts w:ascii="GHEA Grapalat" w:hAnsi="GHEA Grapalat"/>
          <w:sz w:val="24"/>
          <w:szCs w:val="24"/>
          <w:lang w:val="hy-AM"/>
        </w:rPr>
        <w:t>/1</w:t>
      </w:r>
      <w:r w:rsidR="000F032F" w:rsidRPr="000F032F">
        <w:rPr>
          <w:rFonts w:ascii="GHEA Grapalat" w:hAnsi="GHEA Grapalat"/>
          <w:sz w:val="24"/>
          <w:szCs w:val="24"/>
          <w:lang w:val="hy-AM"/>
        </w:rPr>
        <w:t>5</w:t>
      </w:r>
      <w:r w:rsidR="00BA0C0B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 նիստը տեղի կունենա Գնումների աջակցման կենտրոնում </w:t>
      </w:r>
      <w:r w:rsidR="000F032F" w:rsidRPr="000F032F">
        <w:rPr>
          <w:rFonts w:ascii="GHEA Grapalat" w:hAnsi="GHEA Grapalat"/>
          <w:sz w:val="24"/>
          <w:szCs w:val="24"/>
          <w:lang w:val="hy-AM"/>
        </w:rPr>
        <w:t>03</w:t>
      </w:r>
      <w:r w:rsidR="00BA0C0B">
        <w:rPr>
          <w:rFonts w:ascii="GHEA Grapalat" w:hAnsi="GHEA Grapalat"/>
          <w:sz w:val="24"/>
          <w:szCs w:val="24"/>
          <w:lang w:val="hy-AM"/>
        </w:rPr>
        <w:t>.</w:t>
      </w:r>
      <w:r w:rsidR="000F032F">
        <w:rPr>
          <w:rFonts w:ascii="GHEA Grapalat" w:hAnsi="GHEA Grapalat"/>
          <w:sz w:val="24"/>
          <w:szCs w:val="24"/>
          <w:lang w:val="hy-AM"/>
        </w:rPr>
        <w:t>0</w:t>
      </w:r>
      <w:r w:rsidR="000F032F" w:rsidRPr="000F032F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Pr="00245EF7">
        <w:rPr>
          <w:rFonts w:ascii="GHEA Grapalat" w:hAnsi="GHEA Grapalat"/>
          <w:sz w:val="24"/>
          <w:szCs w:val="24"/>
          <w:lang w:val="hy-AM"/>
        </w:rPr>
        <w:t>5</w:t>
      </w:r>
      <w:r w:rsidR="00BA0C0B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BA0C0B" w:rsidRPr="00BA0C0B">
        <w:rPr>
          <w:rFonts w:ascii="GHEA Grapalat" w:hAnsi="GHEA Grapalat"/>
          <w:sz w:val="24"/>
          <w:szCs w:val="24"/>
          <w:lang w:val="hy-AM"/>
        </w:rPr>
        <w:t>ժամը</w:t>
      </w:r>
      <w:r>
        <w:rPr>
          <w:rFonts w:ascii="GHEA Grapalat" w:hAnsi="GHEA Grapalat"/>
          <w:sz w:val="24"/>
          <w:szCs w:val="24"/>
          <w:lang w:val="hy-AM"/>
        </w:rPr>
        <w:t xml:space="preserve"> 1</w:t>
      </w:r>
      <w:r w:rsidR="000F032F" w:rsidRPr="000F032F">
        <w:rPr>
          <w:rFonts w:ascii="GHEA Grapalat" w:hAnsi="GHEA Grapalat"/>
          <w:sz w:val="24"/>
          <w:szCs w:val="24"/>
          <w:lang w:val="hy-AM"/>
        </w:rPr>
        <w:t>5</w:t>
      </w:r>
      <w:r w:rsidR="00BA0C0B" w:rsidRPr="00BA0C0B">
        <w:rPr>
          <w:rFonts w:ascii="GHEA Grapalat" w:hAnsi="GHEA Grapalat"/>
          <w:sz w:val="24"/>
          <w:szCs w:val="24"/>
          <w:lang w:val="hy-AM"/>
        </w:rPr>
        <w:t xml:space="preserve">:00-ին, </w:t>
      </w:r>
      <w:r w:rsidR="00BA0C0B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հասցեում, 2-րդ հարկի դահլիճում:</w:t>
      </w:r>
    </w:p>
    <w:p w:rsidR="00BA0C0B" w:rsidRPr="00E87171" w:rsidRDefault="00BA0C0B" w:rsidP="00BA0C0B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87171">
        <w:rPr>
          <w:rFonts w:ascii="GHEA Grapalat" w:hAnsi="GHEA Grapalat"/>
          <w:sz w:val="24"/>
          <w:szCs w:val="24"/>
          <w:lang w:val="hy-AM"/>
        </w:rPr>
        <w:t>«Գնումների աջակցման կենտրոն» ՊՈԱԿ</w:t>
      </w:r>
    </w:p>
    <w:p w:rsidR="00BD4B19" w:rsidRPr="000F032F" w:rsidRDefault="00BD4B19">
      <w:pPr>
        <w:rPr>
          <w:lang w:val="hy-AM"/>
        </w:rPr>
      </w:pPr>
    </w:p>
    <w:sectPr w:rsidR="00BD4B19" w:rsidRPr="000F032F" w:rsidSect="00BD4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A0C0B"/>
    <w:rsid w:val="000508A2"/>
    <w:rsid w:val="000F032F"/>
    <w:rsid w:val="00245EF7"/>
    <w:rsid w:val="00BA0C0B"/>
    <w:rsid w:val="00BD4B19"/>
    <w:rsid w:val="00D03651"/>
    <w:rsid w:val="00EE4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0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2</cp:revision>
  <dcterms:created xsi:type="dcterms:W3CDTF">2014-12-24T12:00:00Z</dcterms:created>
  <dcterms:modified xsi:type="dcterms:W3CDTF">2015-02-02T08:33:00Z</dcterms:modified>
</cp:coreProperties>
</file>