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F5A" w:rsidRPr="004C7E81" w:rsidRDefault="001B3F5A" w:rsidP="001B3F5A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proofErr w:type="spellStart"/>
      <w:r w:rsidRPr="004C7E81">
        <w:rPr>
          <w:rFonts w:ascii="GHEA Grapalat" w:hAnsi="GHEA Grapalat" w:cs="Sylfaen"/>
          <w:i/>
          <w:sz w:val="18"/>
        </w:rPr>
        <w:t>Հավելված</w:t>
      </w:r>
      <w:proofErr w:type="spellEnd"/>
      <w:r w:rsidRPr="004C7E81">
        <w:rPr>
          <w:rFonts w:ascii="GHEA Grapalat" w:hAnsi="GHEA Grapalat" w:cs="Sylfaen"/>
          <w:i/>
          <w:sz w:val="18"/>
          <w:lang w:val="af-ZA"/>
        </w:rPr>
        <w:t xml:space="preserve"> 7</w:t>
      </w:r>
    </w:p>
    <w:p w:rsidR="001B3F5A" w:rsidRDefault="001B3F5A" w:rsidP="001B3F5A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proofErr w:type="spellStart"/>
      <w:r>
        <w:rPr>
          <w:rFonts w:ascii="GHEA Grapalat" w:hAnsi="GHEA Grapalat" w:cs="Sylfaen"/>
          <w:i/>
          <w:sz w:val="16"/>
        </w:rPr>
        <w:t>ՀՀ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1B3F5A" w:rsidRPr="00761F92" w:rsidRDefault="001B3F5A" w:rsidP="001B3F5A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1B3F5A" w:rsidRPr="00761F92" w:rsidRDefault="001B3F5A" w:rsidP="001B3F5A">
      <w:pPr>
        <w:pStyle w:val="BodyTextIndent"/>
        <w:jc w:val="center"/>
        <w:rPr>
          <w:rFonts w:ascii="GHEA Grapalat" w:hAnsi="GHEA Grapalat"/>
          <w:lang w:val="af-ZA"/>
        </w:rPr>
      </w:pPr>
      <w:r w:rsidRPr="00761F92">
        <w:rPr>
          <w:rFonts w:ascii="GHEA Grapalat" w:hAnsi="GHEA Grapalat"/>
          <w:lang w:val="af-ZA"/>
        </w:rPr>
        <w:tab/>
      </w:r>
    </w:p>
    <w:p w:rsidR="001B3F5A" w:rsidRPr="00761F92" w:rsidRDefault="001B3F5A" w:rsidP="001B3F5A">
      <w:pPr>
        <w:pStyle w:val="BodyTextIndent"/>
        <w:jc w:val="right"/>
        <w:rPr>
          <w:rFonts w:ascii="GHEA Grapalat" w:hAnsi="GHEA Grapalat" w:cs="Sylfaen"/>
          <w:i/>
          <w:u w:val="single"/>
          <w:lang w:val="af-ZA"/>
        </w:rPr>
      </w:pPr>
      <w:proofErr w:type="spellStart"/>
      <w:r w:rsidRPr="004C7E81">
        <w:rPr>
          <w:rFonts w:ascii="GHEA Grapalat" w:hAnsi="GHEA Grapalat" w:cs="Sylfaen"/>
          <w:i/>
          <w:u w:val="single"/>
        </w:rPr>
        <w:t>Օրինակելի</w:t>
      </w:r>
      <w:proofErr w:type="spellEnd"/>
      <w:r w:rsidRPr="00761F92">
        <w:rPr>
          <w:rFonts w:ascii="GHEA Grapalat" w:hAnsi="GHEA Grapalat" w:cs="Sylfaen"/>
          <w:i/>
          <w:u w:val="single"/>
          <w:lang w:val="af-ZA"/>
        </w:rPr>
        <w:t xml:space="preserve"> </w:t>
      </w:r>
      <w:proofErr w:type="spellStart"/>
      <w:r w:rsidRPr="004C7E81">
        <w:rPr>
          <w:rFonts w:ascii="GHEA Grapalat" w:hAnsi="GHEA Grapalat" w:cs="Sylfaen"/>
          <w:i/>
          <w:u w:val="single"/>
        </w:rPr>
        <w:t>ձև</w:t>
      </w:r>
      <w:proofErr w:type="spellEnd"/>
    </w:p>
    <w:p w:rsidR="001B3F5A" w:rsidRPr="004C7E81" w:rsidRDefault="001B3F5A" w:rsidP="001B3F5A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1B3F5A" w:rsidRPr="004C7E81" w:rsidRDefault="001B3F5A" w:rsidP="001B3F5A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1B3F5A" w:rsidRPr="004C7E81" w:rsidRDefault="00CB5910" w:rsidP="001B3F5A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ՍԴ-</w:t>
      </w:r>
      <w:r w:rsidR="00D300DF">
        <w:rPr>
          <w:rFonts w:ascii="GHEA Grapalat" w:hAnsi="GHEA Grapalat"/>
          <w:b/>
          <w:i/>
          <w:szCs w:val="24"/>
          <w:lang w:val="af-ZA"/>
        </w:rPr>
        <w:t>ՇՀԱ</w:t>
      </w:r>
      <w:r>
        <w:rPr>
          <w:rFonts w:ascii="GHEA Grapalat" w:hAnsi="GHEA Grapalat"/>
          <w:b/>
          <w:i/>
          <w:szCs w:val="24"/>
          <w:lang w:val="af-ZA"/>
        </w:rPr>
        <w:t>ՇՁԲ-11/3/1</w:t>
      </w:r>
      <w:r w:rsidR="001B3F5A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B3F5A" w:rsidRPr="004C7E8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1B3F5A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B3F5A"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="001B3F5A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B3F5A"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1B3F5A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B3F5A"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B3F5A" w:rsidRPr="004C7E81" w:rsidRDefault="001B3F5A" w:rsidP="001B3F5A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1B3F5A" w:rsidRPr="004C7E81" w:rsidRDefault="001B3F5A" w:rsidP="001B3F5A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1B3F5A" w:rsidRPr="004C7E81" w:rsidRDefault="001B3F5A" w:rsidP="001B3F5A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 xml:space="preserve"> 20</w:t>
      </w:r>
      <w:r w:rsidR="00D300DF">
        <w:rPr>
          <w:rFonts w:ascii="GHEA Grapalat" w:hAnsi="GHEA Grapalat"/>
          <w:b w:val="0"/>
          <w:sz w:val="20"/>
          <w:lang w:val="af-ZA"/>
        </w:rPr>
        <w:t>1</w:t>
      </w:r>
      <w:r w:rsidR="00CB5910">
        <w:rPr>
          <w:rFonts w:ascii="GHEA Grapalat" w:hAnsi="GHEA Grapalat"/>
          <w:b w:val="0"/>
          <w:sz w:val="20"/>
          <w:lang w:val="af-ZA"/>
        </w:rPr>
        <w:t>5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CB5910">
        <w:rPr>
          <w:rFonts w:ascii="GHEA Grapalat" w:hAnsi="GHEA Grapalat"/>
          <w:b w:val="0"/>
          <w:sz w:val="20"/>
          <w:lang w:val="af-ZA"/>
        </w:rPr>
        <w:t>փետրվարի</w:t>
      </w:r>
      <w:r w:rsidR="00D300D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B5910">
        <w:rPr>
          <w:rFonts w:ascii="GHEA Grapalat" w:hAnsi="GHEA Grapalat" w:cs="Sylfaen"/>
          <w:b w:val="0"/>
          <w:sz w:val="20"/>
          <w:lang w:val="af-ZA"/>
        </w:rPr>
        <w:t>5</w:t>
      </w:r>
      <w:r w:rsidR="00D300DF">
        <w:rPr>
          <w:rFonts w:ascii="GHEA Grapalat" w:hAnsi="GHEA Grapalat" w:cs="Sylfaen"/>
          <w:b w:val="0"/>
          <w:sz w:val="20"/>
          <w:lang w:val="af-ZA"/>
        </w:rPr>
        <w:t>-ի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թիվ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D300DF">
        <w:rPr>
          <w:rFonts w:ascii="GHEA Grapalat" w:hAnsi="GHEA Grapalat"/>
          <w:b w:val="0"/>
          <w:sz w:val="20"/>
          <w:lang w:val="af-ZA"/>
        </w:rPr>
        <w:t>2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D300DF">
        <w:rPr>
          <w:rFonts w:ascii="GHEA Grapalat" w:hAnsi="GHEA Grapalat"/>
          <w:b w:val="0"/>
          <w:sz w:val="20"/>
          <w:lang w:val="af-ZA"/>
        </w:rPr>
        <w:t>և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B3F5A" w:rsidRPr="004C7E81" w:rsidRDefault="001B3F5A" w:rsidP="001B3F5A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”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26-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B3F5A" w:rsidRPr="004C7E81" w:rsidRDefault="001B3F5A" w:rsidP="001B3F5A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1B3F5A" w:rsidRPr="004C7E81" w:rsidRDefault="001B3F5A" w:rsidP="001B3F5A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CB5910">
        <w:rPr>
          <w:rFonts w:ascii="GHEA Grapalat" w:hAnsi="GHEA Grapalat"/>
          <w:sz w:val="24"/>
          <w:szCs w:val="24"/>
          <w:lang w:val="af-ZA"/>
        </w:rPr>
        <w:t>ՍԴ-ՇՀԱՇ</w:t>
      </w:r>
      <w:r w:rsidR="00D300DF">
        <w:rPr>
          <w:rFonts w:ascii="GHEA Grapalat" w:hAnsi="GHEA Grapalat"/>
          <w:sz w:val="24"/>
          <w:szCs w:val="24"/>
          <w:lang w:val="af-ZA"/>
        </w:rPr>
        <w:t>ՁԲ-11/</w:t>
      </w:r>
      <w:r w:rsidR="00CB5910">
        <w:rPr>
          <w:rFonts w:ascii="GHEA Grapalat" w:hAnsi="GHEA Grapalat"/>
          <w:sz w:val="24"/>
          <w:szCs w:val="24"/>
          <w:lang w:val="af-ZA"/>
        </w:rPr>
        <w:t>3/1</w:t>
      </w:r>
    </w:p>
    <w:p w:rsidR="001B3F5A" w:rsidRPr="004C7E81" w:rsidRDefault="001B3F5A" w:rsidP="001B3F5A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1B3F5A" w:rsidRPr="004C7E81" w:rsidRDefault="001B3F5A" w:rsidP="001B3F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Պատվիրատուն</w:t>
      </w:r>
      <w:r w:rsidRPr="004C7E81">
        <w:rPr>
          <w:rFonts w:ascii="GHEA Grapalat" w:hAnsi="GHEA Grapalat"/>
          <w:sz w:val="20"/>
          <w:lang w:val="af-ZA"/>
        </w:rPr>
        <w:t xml:space="preserve">` </w:t>
      </w:r>
      <w:r w:rsidR="00D300DF">
        <w:rPr>
          <w:rFonts w:ascii="GHEA Grapalat" w:hAnsi="GHEA Grapalat"/>
          <w:sz w:val="20"/>
          <w:lang w:val="af-ZA"/>
        </w:rPr>
        <w:t>ՀՀ սահմանադրական դատարանը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որը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գտնվում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D300DF">
        <w:rPr>
          <w:rFonts w:ascii="GHEA Grapalat" w:hAnsi="GHEA Grapalat"/>
          <w:sz w:val="20"/>
          <w:lang w:val="af-ZA"/>
        </w:rPr>
        <w:t>Երևան, Բաղրամյան 10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հասցեում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ստոր</w:t>
      </w:r>
      <w:r w:rsidR="00D300DF">
        <w:rPr>
          <w:rFonts w:ascii="GHEA Grapalat" w:hAnsi="GHEA Grapalat" w:cs="Sylfaen"/>
          <w:sz w:val="20"/>
          <w:lang w:val="af-ZA"/>
        </w:rPr>
        <w:t>և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ներկայացնում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E239ED">
        <w:rPr>
          <w:rFonts w:ascii="GHEA Grapalat" w:hAnsi="GHEA Grapalat"/>
          <w:sz w:val="20"/>
          <w:lang w:val="af-ZA"/>
        </w:rPr>
        <w:t>ՍԴ</w:t>
      </w:r>
      <w:r w:rsidR="00D300DF">
        <w:rPr>
          <w:rFonts w:ascii="GHEA Grapalat" w:hAnsi="GHEA Grapalat"/>
          <w:sz w:val="20"/>
          <w:lang w:val="af-ZA"/>
        </w:rPr>
        <w:t>-ՇՀԱ</w:t>
      </w:r>
      <w:r w:rsidR="00E239ED">
        <w:rPr>
          <w:rFonts w:ascii="GHEA Grapalat" w:hAnsi="GHEA Grapalat"/>
          <w:sz w:val="20"/>
          <w:lang w:val="af-ZA"/>
        </w:rPr>
        <w:t>Շ</w:t>
      </w:r>
      <w:r w:rsidR="00D300DF">
        <w:rPr>
          <w:rFonts w:ascii="GHEA Grapalat" w:hAnsi="GHEA Grapalat"/>
          <w:sz w:val="20"/>
          <w:lang w:val="af-ZA"/>
        </w:rPr>
        <w:t>ՁԲ-11/</w:t>
      </w:r>
      <w:r w:rsidR="00E239ED">
        <w:rPr>
          <w:rFonts w:ascii="GHEA Grapalat" w:hAnsi="GHEA Grapalat"/>
          <w:sz w:val="20"/>
          <w:lang w:val="af-ZA"/>
        </w:rPr>
        <w:t>3/1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ծածկագրով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D300DF">
        <w:rPr>
          <w:rFonts w:ascii="GHEA Grapalat" w:hAnsi="GHEA Grapalat"/>
          <w:sz w:val="20"/>
          <w:lang w:val="af-ZA"/>
        </w:rPr>
        <w:t>շրջանակային համաձայնագրով գնումներ կատարելու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ընթացակարգի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հրավերի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պատճառը</w:t>
      </w:r>
      <w:r w:rsidRPr="004C7E81">
        <w:rPr>
          <w:rFonts w:ascii="GHEA Grapalat" w:hAnsi="GHEA Grapalat"/>
          <w:sz w:val="20"/>
          <w:lang w:val="af-ZA"/>
        </w:rPr>
        <w:t xml:space="preserve"> (</w:t>
      </w:r>
      <w:r w:rsidRPr="004C7E81">
        <w:rPr>
          <w:rFonts w:ascii="GHEA Grapalat" w:hAnsi="GHEA Grapalat" w:cs="Sylfaen"/>
          <w:sz w:val="20"/>
          <w:lang w:val="af-ZA"/>
        </w:rPr>
        <w:t>ները</w:t>
      </w:r>
      <w:r w:rsidRPr="004C7E81">
        <w:rPr>
          <w:rFonts w:ascii="GHEA Grapalat" w:hAnsi="GHEA Grapalat"/>
          <w:sz w:val="20"/>
          <w:lang w:val="af-ZA"/>
        </w:rPr>
        <w:t xml:space="preserve">) </w:t>
      </w:r>
      <w:r w:rsidR="00D300DF">
        <w:rPr>
          <w:rFonts w:ascii="GHEA Grapalat" w:hAnsi="GHEA Grapalat"/>
          <w:sz w:val="20"/>
          <w:lang w:val="af-ZA"/>
        </w:rPr>
        <w:t>և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(</w:t>
      </w:r>
      <w:r w:rsidRPr="004C7E81">
        <w:rPr>
          <w:rFonts w:ascii="GHEA Grapalat" w:hAnsi="GHEA Grapalat" w:cs="Sylfaen"/>
          <w:sz w:val="20"/>
          <w:lang w:val="af-ZA"/>
        </w:rPr>
        <w:t>ունների</w:t>
      </w:r>
      <w:r w:rsidRPr="004C7E81">
        <w:rPr>
          <w:rFonts w:ascii="GHEA Grapalat" w:hAnsi="GHEA Grapalat"/>
          <w:sz w:val="20"/>
          <w:lang w:val="af-ZA"/>
        </w:rPr>
        <w:t xml:space="preserve">) </w:t>
      </w:r>
      <w:r w:rsidRPr="004C7E81">
        <w:rPr>
          <w:rFonts w:ascii="GHEA Grapalat" w:hAnsi="GHEA Grapalat" w:cs="Sylfaen"/>
          <w:sz w:val="20"/>
          <w:lang w:val="af-ZA"/>
        </w:rPr>
        <w:t>համառոտ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նկարագրությունը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1B3F5A" w:rsidRPr="004C7E81" w:rsidRDefault="001B3F5A" w:rsidP="001B3F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239ED" w:rsidRDefault="002D727A" w:rsidP="00E239ED">
      <w:pPr>
        <w:spacing w:after="240" w:line="360" w:lineRule="auto"/>
        <w:ind w:left="720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 w:rsidRPr="004C7E81">
        <w:rPr>
          <w:rFonts w:ascii="GHEA Grapalat" w:hAnsi="GHEA Grapalat"/>
          <w:sz w:val="20"/>
          <w:lang w:val="af-ZA"/>
        </w:rPr>
        <w:t xml:space="preserve"> N</w:t>
      </w:r>
      <w:r w:rsidR="00E239ED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 xml:space="preserve">- գնման ժամանակացույցում </w:t>
      </w:r>
      <w:r w:rsidR="00E239ED">
        <w:rPr>
          <w:rFonts w:ascii="GHEA Grapalat" w:hAnsi="GHEA Grapalat"/>
          <w:sz w:val="20"/>
          <w:lang w:val="af-ZA"/>
        </w:rPr>
        <w:t xml:space="preserve">30աշխատանքային օրվա փոխարեն նշված             </w:t>
      </w:r>
    </w:p>
    <w:p w:rsidR="002D727A" w:rsidRPr="004C7E81" w:rsidRDefault="00E239ED" w:rsidP="00E239ED">
      <w:pPr>
        <w:spacing w:after="240" w:line="360" w:lineRule="auto"/>
        <w:ind w:left="7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                                  է 30 օր</w:t>
      </w:r>
      <w:r w:rsidR="002D727A">
        <w:rPr>
          <w:rFonts w:ascii="GHEA Grapalat" w:hAnsi="GHEA Grapalat"/>
          <w:sz w:val="20"/>
          <w:lang w:val="af-ZA"/>
        </w:rPr>
        <w:t>:</w:t>
      </w:r>
    </w:p>
    <w:p w:rsidR="002D727A" w:rsidRPr="004C7E81" w:rsidRDefault="002D727A" w:rsidP="002D727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>
        <w:rPr>
          <w:rFonts w:ascii="GHEA Grapalat" w:hAnsi="GHEA Grapalat" w:cs="Sylfaen"/>
          <w:sz w:val="20"/>
          <w:lang w:val="af-ZA"/>
        </w:rPr>
        <w:t xml:space="preserve">- </w:t>
      </w:r>
      <w:r w:rsidR="00E239ED">
        <w:rPr>
          <w:rFonts w:ascii="GHEA Grapalat" w:hAnsi="GHEA Grapalat" w:cs="Sylfaen"/>
          <w:sz w:val="20"/>
          <w:lang w:val="af-ZA"/>
        </w:rPr>
        <w:t>Տեխնիկական բնութագիր-</w:t>
      </w:r>
      <w:r>
        <w:rPr>
          <w:rFonts w:ascii="GHEA Grapalat" w:hAnsi="GHEA Grapalat" w:cs="Sylfaen"/>
          <w:sz w:val="20"/>
          <w:lang w:val="af-ZA"/>
        </w:rPr>
        <w:t>գնման ժամանակացույցի ճշգրտում:</w:t>
      </w:r>
    </w:p>
    <w:p w:rsidR="002D727A" w:rsidRPr="004C7E81" w:rsidRDefault="002D727A" w:rsidP="002D727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>
        <w:rPr>
          <w:rFonts w:ascii="GHEA Grapalat" w:hAnsi="GHEA Grapalat" w:cs="Arial Armenian"/>
          <w:sz w:val="20"/>
          <w:lang w:val="af-ZA"/>
        </w:rPr>
        <w:t>-</w:t>
      </w:r>
      <w:r w:rsidR="002B638A">
        <w:rPr>
          <w:rFonts w:ascii="GHEA Grapalat" w:hAnsi="GHEA Grapalat" w:cs="Arial Armenian"/>
          <w:sz w:val="20"/>
          <w:lang w:val="af-ZA"/>
        </w:rPr>
        <w:t xml:space="preserve"> ՀՀ կառավ 168-Ն որոշման 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 w:rsidR="002B638A">
        <w:rPr>
          <w:rFonts w:ascii="GHEA Grapalat" w:hAnsi="GHEA Grapalat" w:cs="Arial Armenian"/>
          <w:sz w:val="20"/>
          <w:lang w:val="af-ZA"/>
        </w:rPr>
        <w:t>110</w:t>
      </w:r>
      <w:r>
        <w:rPr>
          <w:rFonts w:ascii="GHEA Grapalat" w:hAnsi="GHEA Grapalat" w:cs="Arial Armenian"/>
          <w:sz w:val="20"/>
          <w:lang w:val="af-ZA"/>
        </w:rPr>
        <w:t xml:space="preserve">-րդ </w:t>
      </w:r>
      <w:r w:rsidR="002B638A">
        <w:rPr>
          <w:rFonts w:ascii="GHEA Grapalat" w:hAnsi="GHEA Grapalat" w:cs="Arial Armenian"/>
          <w:sz w:val="20"/>
          <w:lang w:val="af-ZA"/>
        </w:rPr>
        <w:t>կետի 7 ենթակետ</w:t>
      </w:r>
      <w:r>
        <w:rPr>
          <w:rFonts w:ascii="GHEA Grapalat" w:hAnsi="GHEA Grapalat" w:cs="Arial Armenian"/>
          <w:sz w:val="20"/>
          <w:lang w:val="af-ZA"/>
        </w:rPr>
        <w:t>:</w:t>
      </w:r>
    </w:p>
    <w:p w:rsidR="002D727A" w:rsidRPr="004C7E81" w:rsidRDefault="002D727A" w:rsidP="001B3F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B3F5A" w:rsidRPr="004C7E81" w:rsidRDefault="001B3F5A" w:rsidP="001B3F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Սույն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հետ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կապված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լրացուցիչ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ստանալու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կարող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եք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դիմել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գնումների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համակարգող՝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7D1C49">
        <w:rPr>
          <w:rFonts w:ascii="GHEA Grapalat" w:hAnsi="GHEA Grapalat"/>
          <w:sz w:val="20"/>
          <w:lang w:val="af-ZA"/>
        </w:rPr>
        <w:t xml:space="preserve"> Զավեն Չոփուրյանին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1B3F5A" w:rsidRPr="004C7E81" w:rsidRDefault="001B3F5A" w:rsidP="001B3F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lastRenderedPageBreak/>
        <w:t>Հեռախոս՝</w:t>
      </w:r>
      <w:r w:rsidR="007D1C49">
        <w:rPr>
          <w:rFonts w:ascii="GHEA Grapalat" w:hAnsi="GHEA Grapalat"/>
          <w:sz w:val="20"/>
          <w:lang w:val="af-ZA"/>
        </w:rPr>
        <w:t xml:space="preserve"> 010-588120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1B3F5A" w:rsidRPr="004C7E81" w:rsidRDefault="001B3F5A" w:rsidP="001B3F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Էլ</w:t>
      </w:r>
      <w:r w:rsidRPr="004C7E81">
        <w:rPr>
          <w:rFonts w:ascii="GHEA Grapalat" w:hAnsi="GHEA Grapalat"/>
          <w:sz w:val="20"/>
          <w:lang w:val="af-ZA"/>
        </w:rPr>
        <w:t xml:space="preserve">. </w:t>
      </w:r>
      <w:r w:rsidRPr="004C7E81">
        <w:rPr>
          <w:rFonts w:ascii="GHEA Grapalat" w:hAnsi="GHEA Grapalat" w:cs="Sylfaen"/>
          <w:sz w:val="20"/>
          <w:lang w:val="af-ZA"/>
        </w:rPr>
        <w:t>փոստ՝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B547D1">
        <w:rPr>
          <w:rFonts w:ascii="GHEA Grapalat" w:hAnsi="GHEA Grapalat"/>
          <w:sz w:val="20"/>
          <w:lang w:val="af-ZA"/>
        </w:rPr>
        <w:t>concourt_ra@mail.ru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1B3F5A" w:rsidRPr="004C7E81" w:rsidRDefault="001B3F5A" w:rsidP="001B3F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B3F5A" w:rsidRPr="004C7E81" w:rsidRDefault="001B3F5A" w:rsidP="001B3F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B3F5A" w:rsidRPr="004C7E81" w:rsidRDefault="001B3F5A" w:rsidP="001B3F5A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4C7E8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4C7E8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2D727A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ՀՀ սահմանադրական դատարան</w:t>
      </w:r>
    </w:p>
    <w:p w:rsidR="003931EF" w:rsidRPr="00F04955" w:rsidRDefault="003931EF">
      <w:pPr>
        <w:rPr>
          <w:lang w:val="af-ZA"/>
        </w:rPr>
      </w:pPr>
    </w:p>
    <w:sectPr w:rsidR="003931EF" w:rsidRPr="00F04955" w:rsidSect="009658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9D0" w:rsidRDefault="00C879D0" w:rsidP="00990779">
      <w:r>
        <w:separator/>
      </w:r>
    </w:p>
  </w:endnote>
  <w:endnote w:type="continuationSeparator" w:id="0">
    <w:p w:rsidR="00C879D0" w:rsidRDefault="00C879D0" w:rsidP="00990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C2396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B3F5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C879D0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C2396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B3F5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638A">
      <w:rPr>
        <w:rStyle w:val="PageNumber"/>
        <w:noProof/>
      </w:rPr>
      <w:t>1</w:t>
    </w:r>
    <w:r>
      <w:rPr>
        <w:rStyle w:val="PageNumber"/>
      </w:rPr>
      <w:fldChar w:fldCharType="end"/>
    </w:r>
  </w:p>
  <w:p w:rsidR="00B21464" w:rsidRDefault="00C879D0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C879D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9D0" w:rsidRDefault="00C879D0" w:rsidP="00990779">
      <w:r>
        <w:separator/>
      </w:r>
    </w:p>
  </w:footnote>
  <w:footnote w:type="continuationSeparator" w:id="0">
    <w:p w:rsidR="00C879D0" w:rsidRDefault="00C879D0" w:rsidP="009907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C879D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C879D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C879D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3F5A"/>
    <w:rsid w:val="00164182"/>
    <w:rsid w:val="001B3F5A"/>
    <w:rsid w:val="002A6A66"/>
    <w:rsid w:val="002A7B51"/>
    <w:rsid w:val="002B638A"/>
    <w:rsid w:val="002D727A"/>
    <w:rsid w:val="003931EF"/>
    <w:rsid w:val="003D1C9B"/>
    <w:rsid w:val="00407E01"/>
    <w:rsid w:val="005E0C5E"/>
    <w:rsid w:val="005E3541"/>
    <w:rsid w:val="007066A6"/>
    <w:rsid w:val="007B6262"/>
    <w:rsid w:val="007D1C49"/>
    <w:rsid w:val="0082666F"/>
    <w:rsid w:val="00990779"/>
    <w:rsid w:val="00A23F24"/>
    <w:rsid w:val="00B547D1"/>
    <w:rsid w:val="00C2396A"/>
    <w:rsid w:val="00C879D0"/>
    <w:rsid w:val="00CB5910"/>
    <w:rsid w:val="00CC5608"/>
    <w:rsid w:val="00D300DF"/>
    <w:rsid w:val="00E239ED"/>
    <w:rsid w:val="00E7490B"/>
    <w:rsid w:val="00F04955"/>
    <w:rsid w:val="00FC4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Armenian" w:eastAsia="Times New Roman" w:hAnsi="Arial Armenian" w:cs="Times New Roman"/>
        <w:lang w:val="en-US" w:eastAsia="en-US" w:bidi="ar-SA"/>
      </w:rPr>
    </w:rPrDefault>
    <w:pPrDefault>
      <w:pPr>
        <w:ind w:left="10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F5A"/>
    <w:pPr>
      <w:ind w:left="0"/>
    </w:pPr>
    <w:rPr>
      <w:rFonts w:ascii="Times Armenian" w:hAnsi="Times Armenian"/>
      <w:sz w:val="24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B3F5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B3F5A"/>
    <w:rPr>
      <w:rFonts w:ascii="Times LatArm" w:hAnsi="Times LatArm"/>
      <w:b/>
      <w:sz w:val="28"/>
      <w:lang w:eastAsia="ru-RU"/>
    </w:rPr>
  </w:style>
  <w:style w:type="paragraph" w:styleId="BodyText">
    <w:name w:val="Body Text"/>
    <w:basedOn w:val="Normal"/>
    <w:link w:val="BodyTextChar"/>
    <w:rsid w:val="001B3F5A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1B3F5A"/>
    <w:rPr>
      <w:lang w:eastAsia="ru-RU"/>
    </w:rPr>
  </w:style>
  <w:style w:type="paragraph" w:styleId="Header">
    <w:name w:val="header"/>
    <w:basedOn w:val="Normal"/>
    <w:link w:val="HeaderChar"/>
    <w:rsid w:val="001B3F5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1B3F5A"/>
    <w:rPr>
      <w:rFonts w:ascii="Times New Roman" w:hAnsi="Times New Roman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B3F5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B3F5A"/>
    <w:rPr>
      <w:rFonts w:ascii="Arial LatArm" w:hAnsi="Arial LatArm"/>
      <w:sz w:val="24"/>
      <w:lang w:eastAsia="ru-RU"/>
    </w:rPr>
  </w:style>
  <w:style w:type="paragraph" w:styleId="BodyTextIndent3">
    <w:name w:val="Body Text Indent 3"/>
    <w:basedOn w:val="Normal"/>
    <w:link w:val="BodyTextIndent3Char"/>
    <w:rsid w:val="001B3F5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B3F5A"/>
    <w:rPr>
      <w:rFonts w:ascii="Arial LatArm" w:hAnsi="Arial LatArm"/>
      <w:b/>
      <w:i/>
      <w:sz w:val="22"/>
      <w:u w:val="single"/>
      <w:lang w:val="en-AU" w:eastAsia="ru-RU"/>
    </w:rPr>
  </w:style>
  <w:style w:type="character" w:styleId="PageNumber">
    <w:name w:val="page number"/>
    <w:basedOn w:val="DefaultParagraphFont"/>
    <w:rsid w:val="001B3F5A"/>
  </w:style>
  <w:style w:type="paragraph" w:styleId="Footer">
    <w:name w:val="footer"/>
    <w:basedOn w:val="Normal"/>
    <w:link w:val="FooterChar"/>
    <w:rsid w:val="001B3F5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B3F5A"/>
    <w:rPr>
      <w:rFonts w:ascii="Times New Roman" w:hAnsi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Concourt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</dc:creator>
  <cp:keywords/>
  <dc:description/>
  <cp:lastModifiedBy>Gohar</cp:lastModifiedBy>
  <cp:revision>9</cp:revision>
  <cp:lastPrinted>2015-02-05T05:59:00Z</cp:lastPrinted>
  <dcterms:created xsi:type="dcterms:W3CDTF">2014-03-05T13:01:00Z</dcterms:created>
  <dcterms:modified xsi:type="dcterms:W3CDTF">2015-02-05T06:00:00Z</dcterms:modified>
</cp:coreProperties>
</file>