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A83" w:rsidRPr="006B1882" w:rsidRDefault="006B1882" w:rsidP="006B1882">
      <w:pPr>
        <w:jc w:val="center"/>
        <w:rPr>
          <w:rFonts w:ascii="Sylfaen" w:hAnsi="Sylfaen"/>
          <w:b/>
          <w:lang w:val="en-US"/>
        </w:rPr>
      </w:pPr>
      <w:proofErr w:type="spellStart"/>
      <w:r w:rsidRPr="006B1882">
        <w:rPr>
          <w:rFonts w:ascii="Sylfaen" w:hAnsi="Sylfaen"/>
          <w:b/>
          <w:lang w:val="en-US"/>
        </w:rPr>
        <w:t>Հայտարարություն</w:t>
      </w:r>
      <w:proofErr w:type="spellEnd"/>
    </w:p>
    <w:p w:rsidR="006B1882" w:rsidRPr="006B1882" w:rsidRDefault="006B1882" w:rsidP="006B1882">
      <w:pPr>
        <w:jc w:val="center"/>
        <w:rPr>
          <w:rFonts w:ascii="Sylfaen" w:hAnsi="Sylfaen"/>
          <w:b/>
          <w:lang w:val="en-US"/>
        </w:rPr>
      </w:pPr>
      <w:proofErr w:type="spellStart"/>
      <w:r w:rsidRPr="006B1882">
        <w:rPr>
          <w:rFonts w:ascii="Sylfaen" w:hAnsi="Sylfaen"/>
          <w:b/>
          <w:lang w:val="en-US"/>
        </w:rPr>
        <w:t>Շրջանակային</w:t>
      </w:r>
      <w:proofErr w:type="spellEnd"/>
      <w:r w:rsidRPr="006B1882">
        <w:rPr>
          <w:rFonts w:ascii="Sylfaen" w:hAnsi="Sylfaen"/>
          <w:b/>
          <w:lang w:val="en-US"/>
        </w:rPr>
        <w:t xml:space="preserve"> </w:t>
      </w:r>
      <w:proofErr w:type="spellStart"/>
      <w:r w:rsidRPr="006B1882">
        <w:rPr>
          <w:rFonts w:ascii="Sylfaen" w:hAnsi="Sylfaen"/>
          <w:b/>
          <w:lang w:val="en-US"/>
        </w:rPr>
        <w:t>Համաձայնագրերով</w:t>
      </w:r>
      <w:proofErr w:type="spellEnd"/>
      <w:r w:rsidRPr="006B1882">
        <w:rPr>
          <w:rFonts w:ascii="Sylfaen" w:hAnsi="Sylfaen"/>
          <w:b/>
          <w:lang w:val="en-US"/>
        </w:rPr>
        <w:t xml:space="preserve"> </w:t>
      </w:r>
      <w:proofErr w:type="spellStart"/>
      <w:r w:rsidRPr="006B1882">
        <w:rPr>
          <w:rFonts w:ascii="Sylfaen" w:hAnsi="Sylfaen"/>
          <w:b/>
          <w:lang w:val="en-US"/>
        </w:rPr>
        <w:t>Գնում</w:t>
      </w:r>
      <w:proofErr w:type="spellEnd"/>
      <w:r w:rsidRPr="006B1882">
        <w:rPr>
          <w:rFonts w:ascii="Sylfaen" w:hAnsi="Sylfaen"/>
          <w:b/>
          <w:lang w:val="en-US"/>
        </w:rPr>
        <w:t xml:space="preserve"> </w:t>
      </w:r>
      <w:proofErr w:type="spellStart"/>
      <w:r w:rsidRPr="006B1882">
        <w:rPr>
          <w:rFonts w:ascii="Sylfaen" w:hAnsi="Sylfaen"/>
          <w:b/>
          <w:lang w:val="en-US"/>
        </w:rPr>
        <w:t>Կատարելու</w:t>
      </w:r>
      <w:proofErr w:type="spellEnd"/>
      <w:r w:rsidRPr="006B1882">
        <w:rPr>
          <w:rFonts w:ascii="Sylfaen" w:hAnsi="Sylfaen"/>
          <w:b/>
          <w:lang w:val="en-US"/>
        </w:rPr>
        <w:t xml:space="preserve"> </w:t>
      </w:r>
      <w:proofErr w:type="spellStart"/>
      <w:r w:rsidRPr="006B1882">
        <w:rPr>
          <w:rFonts w:ascii="Sylfaen" w:hAnsi="Sylfaen"/>
          <w:b/>
          <w:lang w:val="en-US"/>
        </w:rPr>
        <w:t>Ընթացակարգով</w:t>
      </w:r>
      <w:proofErr w:type="spellEnd"/>
      <w:r w:rsidRPr="006B1882">
        <w:rPr>
          <w:rFonts w:ascii="Sylfaen" w:hAnsi="Sylfaen"/>
          <w:b/>
          <w:lang w:val="en-US"/>
        </w:rPr>
        <w:t xml:space="preserve"> </w:t>
      </w:r>
      <w:proofErr w:type="spellStart"/>
      <w:r w:rsidRPr="006B1882">
        <w:rPr>
          <w:rFonts w:ascii="Sylfaen" w:hAnsi="Sylfaen"/>
          <w:b/>
          <w:lang w:val="en-US"/>
        </w:rPr>
        <w:t>Պայմանագիր</w:t>
      </w:r>
      <w:proofErr w:type="spellEnd"/>
      <w:r w:rsidRPr="006B1882">
        <w:rPr>
          <w:rFonts w:ascii="Sylfaen" w:hAnsi="Sylfaen"/>
          <w:b/>
          <w:lang w:val="en-US"/>
        </w:rPr>
        <w:t xml:space="preserve"> </w:t>
      </w:r>
      <w:proofErr w:type="spellStart"/>
      <w:r w:rsidRPr="006B1882">
        <w:rPr>
          <w:rFonts w:ascii="Sylfaen" w:hAnsi="Sylfaen"/>
          <w:b/>
          <w:lang w:val="en-US"/>
        </w:rPr>
        <w:t>Կնքելու</w:t>
      </w:r>
      <w:proofErr w:type="spellEnd"/>
      <w:r w:rsidRPr="006B1882">
        <w:rPr>
          <w:rFonts w:ascii="Sylfaen" w:hAnsi="Sylfaen"/>
          <w:b/>
          <w:lang w:val="en-US"/>
        </w:rPr>
        <w:t xml:space="preserve"> </w:t>
      </w:r>
      <w:proofErr w:type="spellStart"/>
      <w:r w:rsidRPr="006B1882">
        <w:rPr>
          <w:rFonts w:ascii="Sylfaen" w:hAnsi="Sylfaen"/>
          <w:b/>
          <w:lang w:val="en-US"/>
        </w:rPr>
        <w:t>Որոշման</w:t>
      </w:r>
      <w:proofErr w:type="spellEnd"/>
      <w:r w:rsidRPr="006B1882">
        <w:rPr>
          <w:rFonts w:ascii="Sylfaen" w:hAnsi="Sylfaen"/>
          <w:b/>
          <w:lang w:val="en-US"/>
        </w:rPr>
        <w:t xml:space="preserve"> </w:t>
      </w:r>
      <w:proofErr w:type="spellStart"/>
      <w:r w:rsidRPr="006B1882">
        <w:rPr>
          <w:rFonts w:ascii="Sylfaen" w:hAnsi="Sylfaen"/>
          <w:b/>
          <w:lang w:val="en-US"/>
        </w:rPr>
        <w:t>Մասին</w:t>
      </w:r>
      <w:proofErr w:type="spellEnd"/>
    </w:p>
    <w:p w:rsidR="006B1882" w:rsidRDefault="006B1882" w:rsidP="006B1882">
      <w:pPr>
        <w:jc w:val="center"/>
        <w:rPr>
          <w:rFonts w:ascii="Sylfaen" w:hAnsi="Sylfaen"/>
          <w:b/>
          <w:lang w:val="en-US"/>
        </w:rPr>
      </w:pPr>
    </w:p>
    <w:p w:rsidR="00154EA2" w:rsidRDefault="00154EA2" w:rsidP="006B1882">
      <w:pPr>
        <w:jc w:val="center"/>
        <w:rPr>
          <w:rFonts w:ascii="Sylfaen" w:hAnsi="Sylfaen"/>
          <w:sz w:val="20"/>
          <w:szCs w:val="20"/>
          <w:lang w:val="en-US"/>
        </w:rPr>
      </w:pPr>
      <w:proofErr w:type="spellStart"/>
      <w:r>
        <w:rPr>
          <w:rFonts w:ascii="Sylfaen" w:hAnsi="Sylfaen"/>
          <w:sz w:val="20"/>
          <w:szCs w:val="20"/>
          <w:lang w:val="en-US"/>
        </w:rPr>
        <w:t>Հայտարարության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սույն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տեքստը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հաստատված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է </w:t>
      </w:r>
      <w:proofErr w:type="spellStart"/>
      <w:r>
        <w:rPr>
          <w:rFonts w:ascii="Sylfaen" w:hAnsi="Sylfaen"/>
          <w:sz w:val="20"/>
          <w:szCs w:val="20"/>
          <w:lang w:val="en-US"/>
        </w:rPr>
        <w:t>գնահատող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հանձնաժողովի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2015 </w:t>
      </w:r>
      <w:proofErr w:type="spellStart"/>
      <w:r>
        <w:rPr>
          <w:rFonts w:ascii="Sylfaen" w:hAnsi="Sylfaen"/>
          <w:sz w:val="20"/>
          <w:szCs w:val="20"/>
          <w:lang w:val="en-US"/>
        </w:rPr>
        <w:t>թվականի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փետրվարի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4-ի </w:t>
      </w:r>
      <w:proofErr w:type="spellStart"/>
      <w:r>
        <w:rPr>
          <w:rFonts w:ascii="Sylfaen" w:hAnsi="Sylfaen"/>
          <w:sz w:val="20"/>
          <w:szCs w:val="20"/>
          <w:lang w:val="en-US"/>
        </w:rPr>
        <w:t>որոշմամբ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և </w:t>
      </w:r>
      <w:proofErr w:type="spellStart"/>
      <w:r>
        <w:rPr>
          <w:rFonts w:ascii="Sylfaen" w:hAnsi="Sylfaen"/>
          <w:sz w:val="20"/>
          <w:szCs w:val="20"/>
          <w:lang w:val="en-US"/>
        </w:rPr>
        <w:t>հրապարակվում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է </w:t>
      </w:r>
      <w:r w:rsidR="000E0223">
        <w:rPr>
          <w:rFonts w:ascii="Sylfaen" w:hAnsi="Sylfaen"/>
          <w:sz w:val="20"/>
          <w:szCs w:val="20"/>
          <w:lang w:val="en-US"/>
        </w:rPr>
        <w:t>«</w:t>
      </w:r>
      <w:proofErr w:type="spellStart"/>
      <w:r w:rsidR="000E0223">
        <w:rPr>
          <w:rFonts w:ascii="Sylfaen" w:hAnsi="Sylfaen"/>
          <w:sz w:val="20"/>
          <w:szCs w:val="20"/>
          <w:lang w:val="en-US"/>
        </w:rPr>
        <w:t>Գնումների</w:t>
      </w:r>
      <w:proofErr w:type="spellEnd"/>
      <w:r w:rsidR="000E022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0E0223">
        <w:rPr>
          <w:rFonts w:ascii="Sylfaen" w:hAnsi="Sylfaen"/>
          <w:sz w:val="20"/>
          <w:szCs w:val="20"/>
          <w:lang w:val="en-US"/>
        </w:rPr>
        <w:t>մասին</w:t>
      </w:r>
      <w:proofErr w:type="spellEnd"/>
      <w:r w:rsidR="000E0223">
        <w:rPr>
          <w:rFonts w:ascii="Sylfaen" w:hAnsi="Sylfaen"/>
          <w:sz w:val="20"/>
          <w:szCs w:val="20"/>
          <w:lang w:val="en-US"/>
        </w:rPr>
        <w:t xml:space="preserve">» </w:t>
      </w:r>
      <w:proofErr w:type="spellStart"/>
      <w:r w:rsidR="000E0223">
        <w:rPr>
          <w:rFonts w:ascii="Sylfaen" w:hAnsi="Sylfaen"/>
          <w:sz w:val="20"/>
          <w:szCs w:val="20"/>
          <w:lang w:val="en-US"/>
        </w:rPr>
        <w:t>ՀՀ</w:t>
      </w:r>
      <w:proofErr w:type="spellEnd"/>
      <w:r w:rsidR="000E022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0E0223">
        <w:rPr>
          <w:rFonts w:ascii="Sylfaen" w:hAnsi="Sylfaen"/>
          <w:sz w:val="20"/>
          <w:szCs w:val="20"/>
          <w:lang w:val="en-US"/>
        </w:rPr>
        <w:t>օրենքի</w:t>
      </w:r>
      <w:proofErr w:type="spellEnd"/>
      <w:r w:rsidR="000E0223">
        <w:rPr>
          <w:rFonts w:ascii="Sylfaen" w:hAnsi="Sylfaen"/>
          <w:sz w:val="20"/>
          <w:szCs w:val="20"/>
          <w:lang w:val="en-US"/>
        </w:rPr>
        <w:t xml:space="preserve"> 9-</w:t>
      </w:r>
      <w:proofErr w:type="spellStart"/>
      <w:r w:rsidR="000E0223">
        <w:rPr>
          <w:rFonts w:ascii="Sylfaen" w:hAnsi="Sylfaen"/>
          <w:sz w:val="20"/>
          <w:szCs w:val="20"/>
          <w:lang w:val="en-US"/>
        </w:rPr>
        <w:t>րդ</w:t>
      </w:r>
      <w:proofErr w:type="spellEnd"/>
      <w:r w:rsidR="000E022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0E0223">
        <w:rPr>
          <w:rFonts w:ascii="Sylfaen" w:hAnsi="Sylfaen"/>
          <w:sz w:val="20"/>
          <w:szCs w:val="20"/>
          <w:lang w:val="en-US"/>
        </w:rPr>
        <w:t>հոդվածի</w:t>
      </w:r>
      <w:proofErr w:type="spellEnd"/>
      <w:r w:rsidR="000E022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0E0223">
        <w:rPr>
          <w:rFonts w:ascii="Sylfaen" w:hAnsi="Sylfaen"/>
          <w:sz w:val="20"/>
          <w:szCs w:val="20"/>
          <w:lang w:val="en-US"/>
        </w:rPr>
        <w:t>համաձայն</w:t>
      </w:r>
      <w:proofErr w:type="spellEnd"/>
    </w:p>
    <w:p w:rsidR="000E0223" w:rsidRDefault="000E0223" w:rsidP="006B1882">
      <w:pPr>
        <w:jc w:val="center"/>
        <w:rPr>
          <w:rFonts w:ascii="Sylfaen" w:hAnsi="Sylfaen"/>
          <w:sz w:val="20"/>
          <w:szCs w:val="20"/>
          <w:lang w:val="en-US"/>
        </w:rPr>
      </w:pPr>
    </w:p>
    <w:p w:rsidR="000E0223" w:rsidRDefault="000109DD" w:rsidP="006B1882">
      <w:pPr>
        <w:jc w:val="center"/>
        <w:rPr>
          <w:rFonts w:ascii="Sylfaen" w:hAnsi="Sylfaen"/>
          <w:sz w:val="20"/>
          <w:szCs w:val="20"/>
          <w:lang w:val="en-US"/>
        </w:rPr>
      </w:pPr>
      <w:proofErr w:type="spellStart"/>
      <w:r>
        <w:rPr>
          <w:rFonts w:ascii="Sylfaen" w:hAnsi="Sylfaen"/>
          <w:sz w:val="20"/>
          <w:szCs w:val="20"/>
          <w:lang w:val="en-US"/>
        </w:rPr>
        <w:t>ՇՐՋԱՆԱԿԱՅԻՆ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ՀԱՄԱՁԱՅՆԱԳՐԵՐՈՎ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ԳՆՈՒՄ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ԿԱՏԱՐԵԼՈՒ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ԸՆԹԱՑԱԿԱՐԳԻ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ԾԱԾԿԱԳԻՐԸ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՝ </w:t>
      </w:r>
      <w:proofErr w:type="spellStart"/>
      <w:r>
        <w:rPr>
          <w:rFonts w:ascii="Sylfaen" w:hAnsi="Sylfaen"/>
          <w:sz w:val="20"/>
          <w:szCs w:val="20"/>
          <w:lang w:val="en-US"/>
        </w:rPr>
        <w:t>ՇՀԱՊՁԲ</w:t>
      </w:r>
      <w:proofErr w:type="spellEnd"/>
      <w:r>
        <w:rPr>
          <w:rFonts w:ascii="Sylfaen" w:hAnsi="Sylfaen"/>
          <w:sz w:val="20"/>
          <w:szCs w:val="20"/>
          <w:lang w:val="en-US"/>
        </w:rPr>
        <w:t>-</w:t>
      </w:r>
      <w:r w:rsidR="00966E5F">
        <w:rPr>
          <w:rFonts w:ascii="Sylfaen" w:hAnsi="Sylfaen"/>
          <w:sz w:val="20"/>
          <w:szCs w:val="20"/>
          <w:lang w:val="en-US"/>
        </w:rPr>
        <w:t>11/1-15/02</w:t>
      </w:r>
    </w:p>
    <w:p w:rsidR="00966E5F" w:rsidRDefault="00966E5F" w:rsidP="006B1882">
      <w:pPr>
        <w:jc w:val="center"/>
        <w:rPr>
          <w:rFonts w:ascii="Sylfaen" w:hAnsi="Sylfaen"/>
          <w:sz w:val="20"/>
          <w:szCs w:val="20"/>
          <w:lang w:val="en-US"/>
        </w:rPr>
      </w:pPr>
    </w:p>
    <w:p w:rsidR="00966E5F" w:rsidRDefault="00966E5F" w:rsidP="000E5AFD">
      <w:pPr>
        <w:rPr>
          <w:rFonts w:ascii="Sylfaen" w:hAnsi="Sylfaen"/>
          <w:sz w:val="20"/>
          <w:szCs w:val="20"/>
          <w:lang w:val="en-US"/>
        </w:rPr>
      </w:pPr>
      <w:proofErr w:type="spellStart"/>
      <w:r>
        <w:rPr>
          <w:rFonts w:ascii="Sylfaen" w:hAnsi="Sylfaen"/>
          <w:sz w:val="20"/>
          <w:szCs w:val="20"/>
          <w:lang w:val="en-US"/>
        </w:rPr>
        <w:t>Պատվիրատուն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՝ </w:t>
      </w:r>
      <w:proofErr w:type="spellStart"/>
      <w:r>
        <w:rPr>
          <w:rFonts w:ascii="Sylfaen" w:hAnsi="Sylfaen"/>
          <w:sz w:val="20"/>
          <w:szCs w:val="20"/>
          <w:lang w:val="en-US"/>
        </w:rPr>
        <w:t>ՀՀ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Տնտեսական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մրցակցության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պաշտպանության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պետական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հանձնաժողով</w:t>
      </w:r>
      <w:r w:rsidR="000C7749">
        <w:rPr>
          <w:rFonts w:ascii="Sylfaen" w:hAnsi="Sylfaen"/>
          <w:sz w:val="20"/>
          <w:szCs w:val="20"/>
          <w:lang w:val="en-US"/>
        </w:rPr>
        <w:t>ը</w:t>
      </w:r>
      <w:proofErr w:type="spellEnd"/>
      <w:r w:rsidR="000C7749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0C7749">
        <w:rPr>
          <w:rFonts w:ascii="Sylfaen" w:hAnsi="Sylfaen"/>
          <w:sz w:val="20"/>
          <w:szCs w:val="20"/>
          <w:lang w:val="en-US"/>
        </w:rPr>
        <w:t>որը</w:t>
      </w:r>
      <w:proofErr w:type="spellEnd"/>
      <w:r w:rsidR="000C7749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0C7749">
        <w:rPr>
          <w:rFonts w:ascii="Sylfaen" w:hAnsi="Sylfaen"/>
          <w:sz w:val="20"/>
          <w:szCs w:val="20"/>
          <w:lang w:val="en-US"/>
        </w:rPr>
        <w:t>գտնվում</w:t>
      </w:r>
      <w:proofErr w:type="spellEnd"/>
      <w:r w:rsidR="000C7749">
        <w:rPr>
          <w:rFonts w:ascii="Sylfaen" w:hAnsi="Sylfaen"/>
          <w:sz w:val="20"/>
          <w:szCs w:val="20"/>
          <w:lang w:val="en-US"/>
        </w:rPr>
        <w:t xml:space="preserve"> է ք. </w:t>
      </w:r>
      <w:proofErr w:type="spellStart"/>
      <w:proofErr w:type="gramStart"/>
      <w:r w:rsidR="000C7749">
        <w:rPr>
          <w:rFonts w:ascii="Sylfaen" w:hAnsi="Sylfaen"/>
          <w:sz w:val="20"/>
          <w:szCs w:val="20"/>
          <w:lang w:val="en-US"/>
        </w:rPr>
        <w:t>Երևան</w:t>
      </w:r>
      <w:proofErr w:type="spellEnd"/>
      <w:r w:rsidR="000C7749">
        <w:rPr>
          <w:rFonts w:ascii="Sylfaen" w:hAnsi="Sylfaen"/>
          <w:sz w:val="20"/>
          <w:szCs w:val="20"/>
          <w:lang w:val="en-US"/>
        </w:rPr>
        <w:t xml:space="preserve"> ,</w:t>
      </w:r>
      <w:proofErr w:type="gramEnd"/>
      <w:r w:rsidR="000C7749">
        <w:rPr>
          <w:rFonts w:ascii="Sylfaen" w:hAnsi="Sylfaen"/>
          <w:sz w:val="20"/>
          <w:szCs w:val="20"/>
          <w:lang w:val="en-US"/>
        </w:rPr>
        <w:t xml:space="preserve"> Մ. </w:t>
      </w:r>
      <w:proofErr w:type="spellStart"/>
      <w:r w:rsidR="000C7749">
        <w:rPr>
          <w:rFonts w:ascii="Sylfaen" w:hAnsi="Sylfaen"/>
          <w:sz w:val="20"/>
          <w:szCs w:val="20"/>
          <w:lang w:val="en-US"/>
        </w:rPr>
        <w:t>Մկրտչյան</w:t>
      </w:r>
      <w:proofErr w:type="spellEnd"/>
      <w:r w:rsidR="000C7749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0C7749">
        <w:rPr>
          <w:rFonts w:ascii="Sylfaen" w:hAnsi="Sylfaen"/>
          <w:sz w:val="20"/>
          <w:szCs w:val="20"/>
          <w:lang w:val="en-US"/>
        </w:rPr>
        <w:t>5բ</w:t>
      </w:r>
      <w:proofErr w:type="spellEnd"/>
      <w:r w:rsidR="000C7749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0C7749">
        <w:rPr>
          <w:rFonts w:ascii="Sylfaen" w:hAnsi="Sylfaen"/>
          <w:sz w:val="20"/>
          <w:szCs w:val="20"/>
          <w:lang w:val="en-US"/>
        </w:rPr>
        <w:t>հասցեում</w:t>
      </w:r>
      <w:proofErr w:type="spellEnd"/>
      <w:r w:rsidR="000C7749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7822B1">
        <w:rPr>
          <w:rFonts w:ascii="Sylfaen" w:hAnsi="Sylfaen"/>
          <w:sz w:val="20"/>
          <w:szCs w:val="20"/>
          <w:lang w:val="en-US"/>
        </w:rPr>
        <w:t>ստորև</w:t>
      </w:r>
      <w:proofErr w:type="spellEnd"/>
      <w:r w:rsidR="007822B1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7822B1">
        <w:rPr>
          <w:rFonts w:ascii="Sylfaen" w:hAnsi="Sylfaen"/>
          <w:sz w:val="20"/>
          <w:szCs w:val="20"/>
          <w:lang w:val="en-US"/>
        </w:rPr>
        <w:t>ներկայացնում</w:t>
      </w:r>
      <w:proofErr w:type="spellEnd"/>
      <w:r w:rsidR="007822B1">
        <w:rPr>
          <w:rFonts w:ascii="Sylfaen" w:hAnsi="Sylfaen"/>
          <w:sz w:val="20"/>
          <w:szCs w:val="20"/>
          <w:lang w:val="en-US"/>
        </w:rPr>
        <w:t xml:space="preserve"> է </w:t>
      </w:r>
      <w:proofErr w:type="spellStart"/>
      <w:r w:rsidR="007822B1">
        <w:rPr>
          <w:rFonts w:ascii="Sylfaen" w:hAnsi="Sylfaen"/>
          <w:sz w:val="20"/>
          <w:szCs w:val="20"/>
          <w:lang w:val="en-US"/>
        </w:rPr>
        <w:t>ՇՀԱՊՁԲ</w:t>
      </w:r>
      <w:proofErr w:type="spellEnd"/>
      <w:r w:rsidR="007822B1">
        <w:rPr>
          <w:rFonts w:ascii="Sylfaen" w:hAnsi="Sylfaen"/>
          <w:sz w:val="20"/>
          <w:szCs w:val="20"/>
          <w:lang w:val="en-US"/>
        </w:rPr>
        <w:t>-</w:t>
      </w:r>
      <w:r w:rsidR="007822B1">
        <w:rPr>
          <w:rFonts w:ascii="Sylfaen" w:hAnsi="Sylfaen"/>
          <w:sz w:val="20"/>
          <w:szCs w:val="20"/>
          <w:lang w:val="en-US"/>
        </w:rPr>
        <w:t xml:space="preserve">11/1-15/02 </w:t>
      </w:r>
      <w:proofErr w:type="spellStart"/>
      <w:r w:rsidR="007822B1">
        <w:rPr>
          <w:rFonts w:ascii="Sylfaen" w:hAnsi="Sylfaen"/>
          <w:sz w:val="20"/>
          <w:szCs w:val="20"/>
          <w:lang w:val="en-US"/>
        </w:rPr>
        <w:t>ծածկագրով</w:t>
      </w:r>
      <w:proofErr w:type="spellEnd"/>
      <w:r w:rsidR="007822B1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7822B1">
        <w:rPr>
          <w:rFonts w:ascii="Sylfaen" w:hAnsi="Sylfaen"/>
          <w:sz w:val="20"/>
          <w:szCs w:val="20"/>
          <w:lang w:val="en-US"/>
        </w:rPr>
        <w:t>շրջանակային</w:t>
      </w:r>
      <w:proofErr w:type="spellEnd"/>
      <w:r w:rsidR="007822B1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7822B1">
        <w:rPr>
          <w:rFonts w:ascii="Sylfaen" w:hAnsi="Sylfaen"/>
          <w:sz w:val="20"/>
          <w:szCs w:val="20"/>
          <w:lang w:val="en-US"/>
        </w:rPr>
        <w:t>համաձայնագրով</w:t>
      </w:r>
      <w:proofErr w:type="spellEnd"/>
      <w:r w:rsidR="007822B1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7822B1">
        <w:rPr>
          <w:rFonts w:ascii="Sylfaen" w:hAnsi="Sylfaen"/>
          <w:sz w:val="20"/>
          <w:szCs w:val="20"/>
          <w:lang w:val="en-US"/>
        </w:rPr>
        <w:t>գնում</w:t>
      </w:r>
      <w:proofErr w:type="spellEnd"/>
      <w:r w:rsidR="007822B1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7822B1">
        <w:rPr>
          <w:rFonts w:ascii="Sylfaen" w:hAnsi="Sylfaen"/>
          <w:sz w:val="20"/>
          <w:szCs w:val="20"/>
          <w:lang w:val="en-US"/>
        </w:rPr>
        <w:t>կատարելու</w:t>
      </w:r>
      <w:proofErr w:type="spellEnd"/>
      <w:r w:rsidR="007822B1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0E5AFD">
        <w:rPr>
          <w:rFonts w:ascii="Sylfaen" w:hAnsi="Sylfaen"/>
          <w:sz w:val="20"/>
          <w:szCs w:val="20"/>
          <w:lang w:val="en-US"/>
        </w:rPr>
        <w:t>ընթացակարգով</w:t>
      </w:r>
      <w:proofErr w:type="spellEnd"/>
      <w:r w:rsidR="000E5AFD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0E5AFD">
        <w:rPr>
          <w:rFonts w:ascii="Sylfaen" w:hAnsi="Sylfaen"/>
          <w:sz w:val="20"/>
          <w:szCs w:val="20"/>
          <w:lang w:val="en-US"/>
        </w:rPr>
        <w:t>պայմանագիր</w:t>
      </w:r>
      <w:proofErr w:type="spellEnd"/>
      <w:r w:rsidR="000E5AFD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0E5AFD">
        <w:rPr>
          <w:rFonts w:ascii="Sylfaen" w:hAnsi="Sylfaen"/>
          <w:sz w:val="20"/>
          <w:szCs w:val="20"/>
          <w:lang w:val="en-US"/>
        </w:rPr>
        <w:t>կնքելու</w:t>
      </w:r>
      <w:proofErr w:type="spellEnd"/>
      <w:r w:rsidR="000E5AFD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0E5AFD">
        <w:rPr>
          <w:rFonts w:ascii="Sylfaen" w:hAnsi="Sylfaen"/>
          <w:sz w:val="20"/>
          <w:szCs w:val="20"/>
          <w:lang w:val="en-US"/>
        </w:rPr>
        <w:t>որոշման</w:t>
      </w:r>
      <w:proofErr w:type="spellEnd"/>
      <w:r w:rsidR="000E5AFD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0E5AFD">
        <w:rPr>
          <w:rFonts w:ascii="Sylfaen" w:hAnsi="Sylfaen"/>
          <w:sz w:val="20"/>
          <w:szCs w:val="20"/>
          <w:lang w:val="en-US"/>
        </w:rPr>
        <w:t>մասին</w:t>
      </w:r>
      <w:proofErr w:type="spellEnd"/>
      <w:r w:rsidR="000E5AFD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0E5AFD">
        <w:rPr>
          <w:rFonts w:ascii="Sylfaen" w:hAnsi="Sylfaen"/>
          <w:sz w:val="20"/>
          <w:szCs w:val="20"/>
          <w:lang w:val="en-US"/>
        </w:rPr>
        <w:t>համառոտ</w:t>
      </w:r>
      <w:proofErr w:type="spellEnd"/>
      <w:r w:rsidR="000E5AFD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0E5AFD">
        <w:rPr>
          <w:rFonts w:ascii="Sylfaen" w:hAnsi="Sylfaen"/>
          <w:sz w:val="20"/>
          <w:szCs w:val="20"/>
          <w:lang w:val="en-US"/>
        </w:rPr>
        <w:t>տեղեկատվությունը</w:t>
      </w:r>
      <w:proofErr w:type="spellEnd"/>
      <w:r w:rsidR="000E5AFD">
        <w:rPr>
          <w:rFonts w:ascii="Sylfaen" w:hAnsi="Sylfaen"/>
          <w:sz w:val="20"/>
          <w:szCs w:val="20"/>
          <w:lang w:val="en-US"/>
        </w:rPr>
        <w:t>:</w:t>
      </w:r>
    </w:p>
    <w:p w:rsidR="000E5AFD" w:rsidRDefault="000E5AFD" w:rsidP="000E5AFD">
      <w:pPr>
        <w:rPr>
          <w:rFonts w:ascii="Sylfaen" w:hAnsi="Sylfaen"/>
          <w:sz w:val="20"/>
          <w:szCs w:val="20"/>
          <w:lang w:val="en-US"/>
        </w:rPr>
      </w:pPr>
      <w:proofErr w:type="spellStart"/>
      <w:r>
        <w:rPr>
          <w:rFonts w:ascii="Sylfaen" w:hAnsi="Sylfaen"/>
          <w:sz w:val="20"/>
          <w:szCs w:val="20"/>
          <w:lang w:val="en-US"/>
        </w:rPr>
        <w:t>Գնահատող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հանձնաժողովի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2015 </w:t>
      </w:r>
      <w:proofErr w:type="spellStart"/>
      <w:r>
        <w:rPr>
          <w:rFonts w:ascii="Sylfaen" w:hAnsi="Sylfaen"/>
          <w:sz w:val="20"/>
          <w:szCs w:val="20"/>
          <w:lang w:val="en-US"/>
        </w:rPr>
        <w:t>թվականի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փետրվարի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4-ի </w:t>
      </w:r>
      <w:proofErr w:type="spellStart"/>
      <w:r>
        <w:rPr>
          <w:rFonts w:ascii="Sylfaen" w:hAnsi="Sylfaen"/>
          <w:sz w:val="20"/>
          <w:szCs w:val="20"/>
          <w:lang w:val="en-US"/>
        </w:rPr>
        <w:t>որոշմամբ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387238">
        <w:rPr>
          <w:rFonts w:ascii="Sylfaen" w:hAnsi="Sylfaen"/>
          <w:sz w:val="20"/>
          <w:szCs w:val="20"/>
          <w:lang w:val="en-US"/>
        </w:rPr>
        <w:t>հաստատել</w:t>
      </w:r>
      <w:proofErr w:type="spellEnd"/>
      <w:r w:rsidR="00387238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387238">
        <w:rPr>
          <w:rFonts w:ascii="Sylfaen" w:hAnsi="Sylfaen"/>
          <w:sz w:val="20"/>
          <w:szCs w:val="20"/>
          <w:lang w:val="en-US"/>
        </w:rPr>
        <w:t>են</w:t>
      </w:r>
      <w:proofErr w:type="spellEnd"/>
      <w:r w:rsidR="00387238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387238">
        <w:rPr>
          <w:rFonts w:ascii="Sylfaen" w:hAnsi="Sylfaen"/>
          <w:sz w:val="20"/>
          <w:szCs w:val="20"/>
          <w:lang w:val="en-US"/>
        </w:rPr>
        <w:t>ընթացակարգի</w:t>
      </w:r>
      <w:proofErr w:type="spellEnd"/>
      <w:r w:rsidR="00387238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387238">
        <w:rPr>
          <w:rFonts w:ascii="Sylfaen" w:hAnsi="Sylfaen"/>
          <w:sz w:val="20"/>
          <w:szCs w:val="20"/>
          <w:lang w:val="en-US"/>
        </w:rPr>
        <w:t>բոլոր</w:t>
      </w:r>
      <w:proofErr w:type="spellEnd"/>
      <w:r w:rsidR="00387238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387238">
        <w:rPr>
          <w:rFonts w:ascii="Sylfaen" w:hAnsi="Sylfaen"/>
          <w:sz w:val="20"/>
          <w:szCs w:val="20"/>
          <w:lang w:val="en-US"/>
        </w:rPr>
        <w:t>մասնակիցների</w:t>
      </w:r>
      <w:proofErr w:type="spellEnd"/>
      <w:r w:rsidR="00387238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387238">
        <w:rPr>
          <w:rFonts w:ascii="Sylfaen" w:hAnsi="Sylfaen"/>
          <w:sz w:val="20"/>
          <w:szCs w:val="20"/>
          <w:lang w:val="en-US"/>
        </w:rPr>
        <w:t>կողմից</w:t>
      </w:r>
      <w:proofErr w:type="spellEnd"/>
      <w:r w:rsidR="00387238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387238">
        <w:rPr>
          <w:rFonts w:ascii="Sylfaen" w:hAnsi="Sylfaen"/>
          <w:sz w:val="20"/>
          <w:szCs w:val="20"/>
          <w:lang w:val="en-US"/>
        </w:rPr>
        <w:t>ներկայացված</w:t>
      </w:r>
      <w:proofErr w:type="spellEnd"/>
      <w:r w:rsidR="00387238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387238">
        <w:rPr>
          <w:rFonts w:ascii="Sylfaen" w:hAnsi="Sylfaen"/>
          <w:sz w:val="20"/>
          <w:szCs w:val="20"/>
          <w:lang w:val="en-US"/>
        </w:rPr>
        <w:t>հայտերի</w:t>
      </w:r>
      <w:proofErr w:type="spellEnd"/>
      <w:r w:rsidR="00387238">
        <w:rPr>
          <w:rFonts w:ascii="Sylfaen" w:hAnsi="Sylfaen"/>
          <w:sz w:val="20"/>
          <w:szCs w:val="20"/>
          <w:lang w:val="en-US"/>
        </w:rPr>
        <w:t xml:space="preserve"> ՝ </w:t>
      </w:r>
      <w:proofErr w:type="spellStart"/>
      <w:r w:rsidR="00387238">
        <w:rPr>
          <w:rFonts w:ascii="Sylfaen" w:hAnsi="Sylfaen"/>
          <w:sz w:val="20"/>
          <w:szCs w:val="20"/>
          <w:lang w:val="en-US"/>
        </w:rPr>
        <w:t>հրավերի</w:t>
      </w:r>
      <w:proofErr w:type="spellEnd"/>
      <w:r w:rsidR="00387238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387238">
        <w:rPr>
          <w:rFonts w:ascii="Sylfaen" w:hAnsi="Sylfaen"/>
          <w:sz w:val="20"/>
          <w:szCs w:val="20"/>
          <w:lang w:val="en-US"/>
        </w:rPr>
        <w:t>պահանջներին</w:t>
      </w:r>
      <w:proofErr w:type="spellEnd"/>
      <w:r w:rsidR="00387238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387238">
        <w:rPr>
          <w:rFonts w:ascii="Sylfaen" w:hAnsi="Sylfaen"/>
          <w:sz w:val="20"/>
          <w:szCs w:val="20"/>
          <w:lang w:val="en-US"/>
        </w:rPr>
        <w:t>համապատասխանության</w:t>
      </w:r>
      <w:proofErr w:type="spellEnd"/>
      <w:r w:rsidR="00387238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387238">
        <w:rPr>
          <w:rFonts w:ascii="Sylfaen" w:hAnsi="Sylfaen"/>
          <w:sz w:val="20"/>
          <w:szCs w:val="20"/>
          <w:lang w:val="en-US"/>
        </w:rPr>
        <w:t>գնահատման</w:t>
      </w:r>
      <w:proofErr w:type="spellEnd"/>
      <w:r w:rsidR="00387238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387238">
        <w:rPr>
          <w:rFonts w:ascii="Sylfaen" w:hAnsi="Sylfaen"/>
          <w:sz w:val="20"/>
          <w:szCs w:val="20"/>
          <w:lang w:val="en-US"/>
        </w:rPr>
        <w:t>արդյունքները</w:t>
      </w:r>
      <w:proofErr w:type="spellEnd"/>
      <w:r w:rsidR="0093585A">
        <w:rPr>
          <w:rFonts w:ascii="Sylfaen" w:hAnsi="Sylfaen"/>
          <w:sz w:val="20"/>
          <w:szCs w:val="20"/>
          <w:lang w:val="en-US"/>
        </w:rPr>
        <w:t>:</w:t>
      </w:r>
    </w:p>
    <w:p w:rsidR="0093585A" w:rsidRDefault="0093585A" w:rsidP="000E5AFD">
      <w:pPr>
        <w:rPr>
          <w:rFonts w:ascii="Sylfaen" w:hAnsi="Sylfaen"/>
          <w:sz w:val="20"/>
          <w:szCs w:val="20"/>
          <w:lang w:val="en-US"/>
        </w:rPr>
      </w:pPr>
      <w:proofErr w:type="spellStart"/>
      <w:r>
        <w:rPr>
          <w:rFonts w:ascii="Sylfaen" w:hAnsi="Sylfaen"/>
          <w:sz w:val="20"/>
          <w:szCs w:val="20"/>
          <w:lang w:val="en-US"/>
        </w:rPr>
        <w:t>Համաձայն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որի</w:t>
      </w:r>
      <w:proofErr w:type="spellEnd"/>
      <w:r>
        <w:rPr>
          <w:rFonts w:ascii="Sylfaen" w:hAnsi="Sylfaen"/>
          <w:sz w:val="20"/>
          <w:szCs w:val="20"/>
          <w:lang w:val="en-US"/>
        </w:rPr>
        <w:t>՝</w:t>
      </w:r>
    </w:p>
    <w:p w:rsidR="0093585A" w:rsidRDefault="0093585A" w:rsidP="000E5AFD">
      <w:pPr>
        <w:rPr>
          <w:rFonts w:ascii="Sylfaen" w:hAnsi="Sylfaen"/>
          <w:sz w:val="20"/>
          <w:szCs w:val="20"/>
          <w:lang w:val="en-US"/>
        </w:rPr>
      </w:pPr>
      <w:proofErr w:type="spellStart"/>
      <w:r>
        <w:rPr>
          <w:rFonts w:ascii="Sylfaen" w:hAnsi="Sylfaen"/>
          <w:sz w:val="20"/>
          <w:szCs w:val="20"/>
          <w:lang w:val="en-US"/>
        </w:rPr>
        <w:t>Գնման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առարկա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է </w:t>
      </w:r>
      <w:proofErr w:type="spellStart"/>
      <w:r>
        <w:rPr>
          <w:rFonts w:ascii="Sylfaen" w:hAnsi="Sylfaen"/>
          <w:sz w:val="20"/>
          <w:szCs w:val="20"/>
          <w:lang w:val="en-US"/>
        </w:rPr>
        <w:t>հանդիսանում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պրեմիում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տեսակի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բենզին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–ի </w:t>
      </w:r>
      <w:proofErr w:type="spellStart"/>
      <w:r>
        <w:rPr>
          <w:rFonts w:ascii="Sylfaen" w:hAnsi="Sylfaen"/>
          <w:sz w:val="20"/>
          <w:szCs w:val="20"/>
          <w:lang w:val="en-US"/>
        </w:rPr>
        <w:t>ձեռքբերումը</w:t>
      </w:r>
      <w:proofErr w:type="spellEnd"/>
      <w:r>
        <w:rPr>
          <w:rFonts w:ascii="Sylfaen" w:hAnsi="Sylfaen"/>
          <w:sz w:val="20"/>
          <w:szCs w:val="20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9"/>
        <w:gridCol w:w="1531"/>
        <w:gridCol w:w="2333"/>
        <w:gridCol w:w="2333"/>
        <w:gridCol w:w="2886"/>
      </w:tblGrid>
      <w:tr w:rsidR="00CB721F" w:rsidTr="003E4D50">
        <w:tc>
          <w:tcPr>
            <w:tcW w:w="534" w:type="dxa"/>
          </w:tcPr>
          <w:p w:rsidR="003E4D50" w:rsidRDefault="003E4D50" w:rsidP="00CB721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Հ/Հ</w:t>
            </w:r>
          </w:p>
        </w:tc>
        <w:tc>
          <w:tcPr>
            <w:tcW w:w="3294" w:type="dxa"/>
          </w:tcPr>
          <w:p w:rsidR="003E4D50" w:rsidRDefault="003E4D50" w:rsidP="00CB721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Մասնակցի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անվանումը</w:t>
            </w:r>
            <w:proofErr w:type="spellEnd"/>
          </w:p>
        </w:tc>
        <w:tc>
          <w:tcPr>
            <w:tcW w:w="1914" w:type="dxa"/>
          </w:tcPr>
          <w:p w:rsidR="003E4D50" w:rsidRPr="003E4D50" w:rsidRDefault="003E4D50" w:rsidP="00CB72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Հրավերի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պահանջներին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համապատասխանող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հայտեր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/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համապատասխանելու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դեպքում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նշել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1915" w:type="dxa"/>
          </w:tcPr>
          <w:p w:rsidR="003E4D50" w:rsidRDefault="00CB721F" w:rsidP="00CB721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Հրավերի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պահանջներին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չ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համապատասխանող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հայտեր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/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համապատասխանելու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դեպքում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նշել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1915" w:type="dxa"/>
          </w:tcPr>
          <w:p w:rsidR="003E4D50" w:rsidRDefault="00CB721F" w:rsidP="00CB721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Անհամապատասխանության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համառոտ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նկարագրություն</w:t>
            </w:r>
            <w:proofErr w:type="spellEnd"/>
          </w:p>
        </w:tc>
      </w:tr>
      <w:tr w:rsidR="00CB721F" w:rsidTr="003E4D50">
        <w:tc>
          <w:tcPr>
            <w:tcW w:w="534" w:type="dxa"/>
          </w:tcPr>
          <w:p w:rsidR="003E4D50" w:rsidRDefault="00CB721F" w:rsidP="00CB721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3294" w:type="dxa"/>
          </w:tcPr>
          <w:p w:rsidR="003E4D50" w:rsidRDefault="00CB721F" w:rsidP="00CB721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Ֆլեշ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»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ՍՊԸ</w:t>
            </w:r>
            <w:proofErr w:type="spellEnd"/>
          </w:p>
        </w:tc>
        <w:tc>
          <w:tcPr>
            <w:tcW w:w="1914" w:type="dxa"/>
          </w:tcPr>
          <w:p w:rsidR="003E4D50" w:rsidRPr="00CB721F" w:rsidRDefault="00CB721F" w:rsidP="00CB72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1915" w:type="dxa"/>
          </w:tcPr>
          <w:p w:rsidR="003E4D50" w:rsidRDefault="003E4D50" w:rsidP="00CB721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915" w:type="dxa"/>
          </w:tcPr>
          <w:p w:rsidR="003E4D50" w:rsidRDefault="003E4D50" w:rsidP="00CB721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CB721F" w:rsidTr="003E4D50">
        <w:tc>
          <w:tcPr>
            <w:tcW w:w="534" w:type="dxa"/>
          </w:tcPr>
          <w:p w:rsidR="003E4D50" w:rsidRDefault="00CB721F" w:rsidP="00CB721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3294" w:type="dxa"/>
          </w:tcPr>
          <w:p w:rsidR="003E4D50" w:rsidRDefault="00CB721F" w:rsidP="00CB721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Սի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Փի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Էս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Օիլ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Քորփորեյշն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>»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ՍՊԸ</w:t>
            </w:r>
            <w:proofErr w:type="spellEnd"/>
          </w:p>
        </w:tc>
        <w:tc>
          <w:tcPr>
            <w:tcW w:w="1914" w:type="dxa"/>
          </w:tcPr>
          <w:p w:rsidR="003E4D50" w:rsidRPr="00CB721F" w:rsidRDefault="00CB721F" w:rsidP="00CB72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1915" w:type="dxa"/>
          </w:tcPr>
          <w:p w:rsidR="003E4D50" w:rsidRDefault="003E4D50" w:rsidP="00CB721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915" w:type="dxa"/>
          </w:tcPr>
          <w:p w:rsidR="003E4D50" w:rsidRDefault="003E4D50" w:rsidP="00CB721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93585A" w:rsidRDefault="0093585A" w:rsidP="000E5AFD">
      <w:pPr>
        <w:rPr>
          <w:rFonts w:ascii="Sylfaen" w:hAnsi="Sylfaen"/>
          <w:sz w:val="20"/>
          <w:szCs w:val="20"/>
          <w:lang w:val="ru-RU"/>
        </w:rPr>
      </w:pPr>
    </w:p>
    <w:p w:rsidR="00A9581A" w:rsidRDefault="00A9581A" w:rsidP="000E5AFD">
      <w:pPr>
        <w:rPr>
          <w:rFonts w:ascii="Sylfaen" w:hAnsi="Sylfaen"/>
          <w:sz w:val="20"/>
          <w:szCs w:val="20"/>
          <w:lang w:val="ru-RU"/>
        </w:rPr>
      </w:pPr>
    </w:p>
    <w:p w:rsidR="00A9581A" w:rsidRDefault="00A9581A" w:rsidP="000E5AFD">
      <w:pPr>
        <w:rPr>
          <w:rFonts w:ascii="Sylfaen" w:hAnsi="Sylfaen"/>
          <w:sz w:val="20"/>
          <w:szCs w:val="20"/>
          <w:lang w:val="ru-RU"/>
        </w:rPr>
      </w:pPr>
    </w:p>
    <w:p w:rsidR="00A9581A" w:rsidRDefault="00A9581A" w:rsidP="000E5AFD">
      <w:pPr>
        <w:rPr>
          <w:rFonts w:ascii="Sylfaen" w:hAnsi="Sylfaen"/>
          <w:sz w:val="20"/>
          <w:szCs w:val="20"/>
          <w:lang w:val="ru-RU"/>
        </w:rPr>
      </w:pPr>
    </w:p>
    <w:p w:rsidR="00A9581A" w:rsidRDefault="00A9581A" w:rsidP="000E5AFD">
      <w:pPr>
        <w:rPr>
          <w:rFonts w:ascii="Sylfaen" w:hAnsi="Sylfaen"/>
          <w:sz w:val="20"/>
          <w:szCs w:val="20"/>
          <w:lang w:val="ru-RU"/>
        </w:rPr>
      </w:pPr>
    </w:p>
    <w:p w:rsidR="00A9581A" w:rsidRDefault="00A9581A" w:rsidP="000E5AFD">
      <w:pPr>
        <w:rPr>
          <w:rFonts w:ascii="Sylfaen" w:hAnsi="Sylfaen"/>
          <w:sz w:val="20"/>
          <w:szCs w:val="20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2"/>
        <w:gridCol w:w="2828"/>
        <w:gridCol w:w="1755"/>
        <w:gridCol w:w="1789"/>
      </w:tblGrid>
      <w:tr w:rsidR="00EE73D9" w:rsidTr="00EE73D9">
        <w:tc>
          <w:tcPr>
            <w:tcW w:w="1702" w:type="dxa"/>
          </w:tcPr>
          <w:p w:rsidR="00EE73D9" w:rsidRPr="00A9581A" w:rsidRDefault="00EE73D9" w:rsidP="000A4CC6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Մասնակիցների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զբաղեցրած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տեղերը</w:t>
            </w:r>
            <w:proofErr w:type="spellEnd"/>
          </w:p>
        </w:tc>
        <w:tc>
          <w:tcPr>
            <w:tcW w:w="2828" w:type="dxa"/>
          </w:tcPr>
          <w:p w:rsidR="00EE73D9" w:rsidRDefault="00EE73D9" w:rsidP="000A4CC6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Մասնակցի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անվանումը</w:t>
            </w:r>
            <w:proofErr w:type="spellEnd"/>
          </w:p>
        </w:tc>
        <w:tc>
          <w:tcPr>
            <w:tcW w:w="1755" w:type="dxa"/>
          </w:tcPr>
          <w:p w:rsidR="00EE73D9" w:rsidRPr="003E4D50" w:rsidRDefault="00EE73D9" w:rsidP="00EE73D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Ընտրված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մասնակից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/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ընտրված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մասնակցի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դեպքում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նշել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1789" w:type="dxa"/>
          </w:tcPr>
          <w:p w:rsidR="00EE73D9" w:rsidRDefault="00EE73D9" w:rsidP="000A4CC6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Մասնակցի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առաջարկած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գին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առանց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ԱԱՀ</w:t>
            </w:r>
            <w:proofErr w:type="spellEnd"/>
          </w:p>
        </w:tc>
      </w:tr>
      <w:tr w:rsidR="00EE73D9" w:rsidTr="00EE73D9">
        <w:tc>
          <w:tcPr>
            <w:tcW w:w="1702" w:type="dxa"/>
          </w:tcPr>
          <w:p w:rsidR="00EE73D9" w:rsidRDefault="00EE73D9" w:rsidP="000A4CC6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828" w:type="dxa"/>
          </w:tcPr>
          <w:p w:rsidR="00EE73D9" w:rsidRDefault="007F2711" w:rsidP="000A4CC6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Սի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Փի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Էս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Օիլ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Քորփորեյշն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»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ՍՊԸ</w:t>
            </w:r>
            <w:proofErr w:type="spellEnd"/>
          </w:p>
        </w:tc>
        <w:tc>
          <w:tcPr>
            <w:tcW w:w="1755" w:type="dxa"/>
          </w:tcPr>
          <w:p w:rsidR="00EE73D9" w:rsidRPr="00CB721F" w:rsidRDefault="00EE73D9" w:rsidP="000A4CC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1789" w:type="dxa"/>
          </w:tcPr>
          <w:p w:rsidR="00EE73D9" w:rsidRDefault="007F2711" w:rsidP="000A4CC6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3356083</w:t>
            </w:r>
          </w:p>
        </w:tc>
      </w:tr>
      <w:tr w:rsidR="00EE73D9" w:rsidTr="00EE73D9">
        <w:tc>
          <w:tcPr>
            <w:tcW w:w="1702" w:type="dxa"/>
          </w:tcPr>
          <w:p w:rsidR="00EE73D9" w:rsidRDefault="00EE73D9" w:rsidP="000A4CC6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2828" w:type="dxa"/>
          </w:tcPr>
          <w:p w:rsidR="00EE73D9" w:rsidRDefault="007F2711" w:rsidP="000A4CC6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Ֆլեշ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»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ՍՊԸ</w:t>
            </w:r>
            <w:proofErr w:type="spellEnd"/>
          </w:p>
        </w:tc>
        <w:tc>
          <w:tcPr>
            <w:tcW w:w="1755" w:type="dxa"/>
          </w:tcPr>
          <w:p w:rsidR="00EE73D9" w:rsidRPr="00CB721F" w:rsidRDefault="00EE73D9" w:rsidP="000A4CC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789" w:type="dxa"/>
          </w:tcPr>
          <w:p w:rsidR="00EE73D9" w:rsidRDefault="00DC17C9" w:rsidP="000A4CC6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3407154.16</w:t>
            </w:r>
          </w:p>
        </w:tc>
      </w:tr>
    </w:tbl>
    <w:p w:rsidR="00A9581A" w:rsidRDefault="00A9581A" w:rsidP="000E5AFD">
      <w:pPr>
        <w:rPr>
          <w:rFonts w:ascii="Sylfaen" w:hAnsi="Sylfaen"/>
          <w:sz w:val="20"/>
          <w:szCs w:val="20"/>
          <w:lang w:val="en-US"/>
        </w:rPr>
      </w:pPr>
    </w:p>
    <w:p w:rsidR="00DC17C9" w:rsidRDefault="00DC17C9" w:rsidP="000E5AFD">
      <w:pPr>
        <w:rPr>
          <w:rFonts w:ascii="Sylfaen" w:hAnsi="Sylfaen"/>
          <w:sz w:val="20"/>
          <w:szCs w:val="20"/>
          <w:lang w:val="en-US"/>
        </w:rPr>
      </w:pPr>
    </w:p>
    <w:p w:rsidR="00DC17C9" w:rsidRDefault="00DC17C9" w:rsidP="000E5AFD">
      <w:pPr>
        <w:rPr>
          <w:rFonts w:ascii="Sylfaen" w:hAnsi="Sylfaen"/>
          <w:sz w:val="20"/>
          <w:szCs w:val="20"/>
          <w:lang w:val="en-US"/>
        </w:rPr>
      </w:pPr>
      <w:proofErr w:type="spellStart"/>
      <w:r>
        <w:rPr>
          <w:rFonts w:ascii="Sylfaen" w:hAnsi="Sylfaen"/>
          <w:sz w:val="20"/>
          <w:szCs w:val="20"/>
          <w:lang w:val="en-US"/>
        </w:rPr>
        <w:t>Ընտրված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մասնակցին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որոշելու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համար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կիրառված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չափանիշ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՝ </w:t>
      </w:r>
      <w:proofErr w:type="spellStart"/>
      <w:r>
        <w:rPr>
          <w:rFonts w:ascii="Sylfaen" w:hAnsi="Sylfaen"/>
          <w:sz w:val="20"/>
          <w:szCs w:val="20"/>
          <w:lang w:val="en-US"/>
        </w:rPr>
        <w:t>յրավերով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սահմանված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պահանձներին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համապատասխանող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նվազագույն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գնային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առաջարկ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ներկայացրած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մասնակցին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նախապատվություն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տալու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սկզբունքով</w:t>
      </w:r>
      <w:proofErr w:type="spellEnd"/>
      <w:r>
        <w:rPr>
          <w:rFonts w:ascii="Sylfaen" w:hAnsi="Sylfaen"/>
          <w:sz w:val="20"/>
          <w:szCs w:val="20"/>
          <w:lang w:val="en-US"/>
        </w:rPr>
        <w:t>:</w:t>
      </w:r>
    </w:p>
    <w:p w:rsidR="00333624" w:rsidRDefault="00333624" w:rsidP="000E5AFD">
      <w:pPr>
        <w:rPr>
          <w:rFonts w:ascii="Sylfaen" w:hAnsi="Sylfaen"/>
          <w:sz w:val="20"/>
          <w:szCs w:val="20"/>
          <w:lang w:val="en-US"/>
        </w:rPr>
      </w:pPr>
      <w:proofErr w:type="spellStart"/>
      <w:r>
        <w:rPr>
          <w:rFonts w:ascii="Sylfaen" w:hAnsi="Sylfaen"/>
          <w:sz w:val="20"/>
          <w:szCs w:val="20"/>
          <w:lang w:val="en-US"/>
        </w:rPr>
        <w:t>Սույն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հայտարարության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հետ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կապված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լրացուցիչ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տեղեկությունների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համար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կարող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եք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դիմել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գնումների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համակարգող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Է. </w:t>
      </w:r>
      <w:proofErr w:type="spellStart"/>
      <w:r>
        <w:rPr>
          <w:rFonts w:ascii="Sylfaen" w:hAnsi="Sylfaen"/>
          <w:sz w:val="20"/>
          <w:szCs w:val="20"/>
          <w:lang w:val="en-US"/>
        </w:rPr>
        <w:t>Խուդոյանին</w:t>
      </w:r>
      <w:proofErr w:type="spellEnd"/>
    </w:p>
    <w:p w:rsidR="00333624" w:rsidRDefault="00333624" w:rsidP="000E5AFD">
      <w:pPr>
        <w:rPr>
          <w:rFonts w:ascii="Sylfaen" w:hAnsi="Sylfaen"/>
          <w:sz w:val="20"/>
          <w:szCs w:val="20"/>
          <w:lang w:val="en-US"/>
        </w:rPr>
      </w:pPr>
    </w:p>
    <w:p w:rsidR="00333624" w:rsidRDefault="00333624" w:rsidP="000E5AFD">
      <w:pPr>
        <w:rPr>
          <w:rFonts w:ascii="Sylfaen" w:hAnsi="Sylfaen"/>
          <w:sz w:val="20"/>
          <w:szCs w:val="20"/>
          <w:lang w:val="en-US"/>
        </w:rPr>
      </w:pPr>
      <w:proofErr w:type="spellStart"/>
      <w:r>
        <w:rPr>
          <w:rFonts w:ascii="Sylfaen" w:hAnsi="Sylfaen"/>
          <w:sz w:val="20"/>
          <w:szCs w:val="20"/>
          <w:lang w:val="en-US"/>
        </w:rPr>
        <w:t>Հեռախոս</w:t>
      </w:r>
      <w:proofErr w:type="spellEnd"/>
      <w:r>
        <w:rPr>
          <w:rFonts w:ascii="Sylfaen" w:hAnsi="Sylfaen"/>
          <w:sz w:val="20"/>
          <w:szCs w:val="20"/>
          <w:lang w:val="en-US"/>
        </w:rPr>
        <w:t>՝ 094 00 09 90</w:t>
      </w:r>
    </w:p>
    <w:p w:rsidR="00333624" w:rsidRDefault="00333624" w:rsidP="000E5AFD">
      <w:pPr>
        <w:rPr>
          <w:rFonts w:ascii="Sylfaen" w:hAnsi="Sylfaen"/>
          <w:sz w:val="20"/>
          <w:szCs w:val="20"/>
          <w:lang w:val="ru-RU"/>
        </w:rPr>
      </w:pPr>
      <w:proofErr w:type="spellStart"/>
      <w:r>
        <w:rPr>
          <w:rFonts w:ascii="Sylfaen" w:hAnsi="Sylfaen"/>
          <w:sz w:val="20"/>
          <w:szCs w:val="20"/>
          <w:lang w:val="en-US"/>
        </w:rPr>
        <w:t>Էլ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. </w:t>
      </w:r>
      <w:proofErr w:type="spellStart"/>
      <w:r>
        <w:rPr>
          <w:rFonts w:ascii="Sylfaen" w:hAnsi="Sylfaen"/>
          <w:sz w:val="20"/>
          <w:szCs w:val="20"/>
          <w:lang w:val="en-US"/>
        </w:rPr>
        <w:t>Փոստ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՝ </w:t>
      </w:r>
      <w:hyperlink r:id="rId5" w:history="1">
        <w:r w:rsidRPr="00B53B2A">
          <w:rPr>
            <w:rStyle w:val="Hyperlink"/>
            <w:rFonts w:ascii="Sylfaen" w:hAnsi="Sylfaen"/>
            <w:sz w:val="20"/>
            <w:szCs w:val="20"/>
            <w:lang w:val="ru-RU"/>
          </w:rPr>
          <w:t>ekhudoyan@gmail.com</w:t>
        </w:r>
      </w:hyperlink>
      <w:r>
        <w:rPr>
          <w:rFonts w:ascii="Sylfaen" w:hAnsi="Sylfaen"/>
          <w:sz w:val="20"/>
          <w:szCs w:val="20"/>
          <w:lang w:val="ru-RU"/>
        </w:rPr>
        <w:tab/>
      </w:r>
      <w:r>
        <w:rPr>
          <w:rFonts w:ascii="Sylfaen" w:hAnsi="Sylfaen"/>
          <w:sz w:val="20"/>
          <w:szCs w:val="20"/>
          <w:lang w:val="ru-RU"/>
        </w:rPr>
        <w:tab/>
      </w:r>
    </w:p>
    <w:p w:rsidR="00333624" w:rsidRDefault="00333624" w:rsidP="000E5AFD">
      <w:pPr>
        <w:rPr>
          <w:rFonts w:ascii="Sylfaen" w:hAnsi="Sylfaen"/>
          <w:sz w:val="20"/>
          <w:szCs w:val="20"/>
          <w:lang w:val="ru-RU"/>
        </w:rPr>
      </w:pPr>
    </w:p>
    <w:p w:rsidR="00333624" w:rsidRPr="00333624" w:rsidRDefault="00333624" w:rsidP="000E5AFD">
      <w:pPr>
        <w:rPr>
          <w:rFonts w:ascii="Sylfaen" w:hAnsi="Sylfaen"/>
          <w:sz w:val="20"/>
          <w:szCs w:val="20"/>
          <w:lang w:val="en-US"/>
        </w:rPr>
      </w:pPr>
      <w:proofErr w:type="spellStart"/>
      <w:r>
        <w:rPr>
          <w:rFonts w:ascii="Sylfaen" w:hAnsi="Sylfaen"/>
          <w:sz w:val="20"/>
          <w:szCs w:val="20"/>
          <w:lang w:val="en-US"/>
        </w:rPr>
        <w:t>Պատվիրատու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՝ </w:t>
      </w:r>
      <w:proofErr w:type="spellStart"/>
      <w:r>
        <w:rPr>
          <w:rFonts w:ascii="Sylfaen" w:hAnsi="Sylfaen"/>
          <w:sz w:val="20"/>
          <w:szCs w:val="20"/>
          <w:lang w:val="en-US"/>
        </w:rPr>
        <w:t>ՀՀ</w:t>
      </w:r>
      <w:proofErr w:type="spellEnd"/>
      <w:r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ՏՄՊՊՀ</w:t>
      </w:r>
      <w:bookmarkStart w:id="0" w:name="_GoBack"/>
      <w:bookmarkEnd w:id="0"/>
      <w:proofErr w:type="spellEnd"/>
    </w:p>
    <w:sectPr w:rsidR="00333624" w:rsidRPr="00333624" w:rsidSect="005717F8">
      <w:pgSz w:w="11907" w:h="16840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E18"/>
    <w:rsid w:val="000109DD"/>
    <w:rsid w:val="000C7749"/>
    <w:rsid w:val="000E0223"/>
    <w:rsid w:val="000E5AFD"/>
    <w:rsid w:val="00154EA2"/>
    <w:rsid w:val="002D6251"/>
    <w:rsid w:val="00333624"/>
    <w:rsid w:val="00387238"/>
    <w:rsid w:val="003E4D50"/>
    <w:rsid w:val="005717F8"/>
    <w:rsid w:val="006B1882"/>
    <w:rsid w:val="006F18FD"/>
    <w:rsid w:val="007822B1"/>
    <w:rsid w:val="007F2711"/>
    <w:rsid w:val="00807F4E"/>
    <w:rsid w:val="0093585A"/>
    <w:rsid w:val="00955294"/>
    <w:rsid w:val="00966E5F"/>
    <w:rsid w:val="00A9581A"/>
    <w:rsid w:val="00AD0E18"/>
    <w:rsid w:val="00C01C10"/>
    <w:rsid w:val="00CB721F"/>
    <w:rsid w:val="00DC17C9"/>
    <w:rsid w:val="00ED4CDA"/>
    <w:rsid w:val="00EE73D9"/>
    <w:rsid w:val="00F0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4D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336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4D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336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khudoy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FenyaYepremyan</dc:creator>
  <cp:keywords/>
  <dc:description/>
  <cp:lastModifiedBy>FenyaYepremyan</cp:lastModifiedBy>
  <cp:revision>3</cp:revision>
  <dcterms:created xsi:type="dcterms:W3CDTF">2015-02-06T10:54:00Z</dcterms:created>
  <dcterms:modified xsi:type="dcterms:W3CDTF">2015-02-06T11:16:00Z</dcterms:modified>
</cp:coreProperties>
</file>