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258" w:rsidRPr="00060290" w:rsidRDefault="00382258" w:rsidP="0038225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2258" w:rsidRPr="00060290" w:rsidRDefault="00382258" w:rsidP="0038225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2258" w:rsidRPr="000E460F" w:rsidRDefault="00382258" w:rsidP="00382258">
      <w:pPr>
        <w:rPr>
          <w:rFonts w:ascii="Sylfaen" w:hAnsi="Sylfaen" w:cs="Sylfaen"/>
          <w:sz w:val="22"/>
          <w:szCs w:val="22"/>
          <w:lang w:val="hy-AM"/>
        </w:rPr>
      </w:pPr>
    </w:p>
    <w:p w:rsidR="00382258" w:rsidRPr="00963496" w:rsidRDefault="00382258" w:rsidP="0038225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2258" w:rsidRPr="00060290" w:rsidRDefault="00382258" w:rsidP="00382258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2258" w:rsidRPr="000E460F" w:rsidRDefault="00382258" w:rsidP="00382258">
      <w:pPr>
        <w:rPr>
          <w:rFonts w:ascii="Sylfaen" w:hAnsi="Sylfaen" w:cs="Sylfaen"/>
          <w:sz w:val="22"/>
          <w:szCs w:val="22"/>
          <w:lang w:val="hy-AM"/>
        </w:rPr>
      </w:pPr>
    </w:p>
    <w:p w:rsidR="00382258" w:rsidRPr="0087602B" w:rsidRDefault="00382258" w:rsidP="0038225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382258" w:rsidRPr="003A6F32" w:rsidRDefault="00382258" w:rsidP="0038225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 ««Գազպրոմ Արմենիա»</w:t>
      </w:r>
      <w:r w:rsidR="003A6F32"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ՓԲԸ-ի սեփականությունը հանդիսացող բնական գազի կենցաղային և արդյունաբերական հաշվիչների չափագիտական փորձաքննության աշխատանքներ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կատարում:</w:t>
      </w:r>
    </w:p>
    <w:p w:rsidR="00382258" w:rsidRPr="0087602B" w:rsidRDefault="00382258" w:rsidP="00382258">
      <w:pPr>
        <w:spacing w:line="276" w:lineRule="auto"/>
        <w:jc w:val="both"/>
        <w:rPr>
          <w:rFonts w:ascii="Sylfaen" w:hAnsi="Sylfaen"/>
          <w:lang w:val="hy-AM"/>
        </w:rPr>
      </w:pPr>
    </w:p>
    <w:p w:rsidR="00382258" w:rsidRPr="0087602B" w:rsidRDefault="00382258" w:rsidP="0038225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82258" w:rsidRPr="0087602B" w:rsidRDefault="00382258" w:rsidP="00382258">
      <w:pPr>
        <w:spacing w:line="276" w:lineRule="auto"/>
        <w:jc w:val="both"/>
        <w:rPr>
          <w:rFonts w:ascii="Sylfaen" w:hAnsi="Sylfaen"/>
          <w:lang w:val="hy-AM"/>
        </w:rPr>
      </w:pPr>
    </w:p>
    <w:p w:rsidR="00382258" w:rsidRPr="0087602B" w:rsidRDefault="00382258" w:rsidP="0038225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3B77F9">
        <w:rPr>
          <w:rFonts w:ascii="Sylfaen" w:hAnsi="Sylfaen" w:cs="Sylfaen"/>
          <w:lang w:val="hy-AM"/>
        </w:rPr>
        <w:t>1</w:t>
      </w:r>
      <w:r w:rsidRPr="00382258">
        <w:rPr>
          <w:rFonts w:ascii="Sylfaen" w:hAnsi="Sylfaen" w:cs="Sylfae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2A763B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82258" w:rsidRPr="0087602B" w:rsidRDefault="00382258" w:rsidP="00382258">
      <w:pPr>
        <w:spacing w:line="276" w:lineRule="auto"/>
        <w:jc w:val="both"/>
        <w:rPr>
          <w:rFonts w:ascii="Sylfaen" w:hAnsi="Sylfaen"/>
          <w:lang w:val="hy-AM"/>
        </w:rPr>
      </w:pPr>
    </w:p>
    <w:p w:rsidR="00FD5891" w:rsidRPr="00FD5891" w:rsidRDefault="00382258" w:rsidP="00FD5891">
      <w:pPr>
        <w:rPr>
          <w:rFonts w:ascii="Arial Armenian" w:hAnsi="Arial Armenia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="00FD5891" w:rsidRPr="00FD5891">
        <w:rPr>
          <w:rFonts w:ascii="Sylfaen" w:hAnsi="Sylfaen" w:cs="Sylfaen"/>
          <w:lang w:val="hy-AM"/>
        </w:rPr>
        <w:t>«Չափագիտության ազգային ինստիտուտ» ՓԲԸ, ՀՀ, ք. Երևան, Կոմիտասի փող. 49/2:</w:t>
      </w:r>
    </w:p>
    <w:p w:rsidR="00382258" w:rsidRPr="00051878" w:rsidRDefault="00382258" w:rsidP="00382258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382258" w:rsidRPr="00FD5891" w:rsidRDefault="00382258" w:rsidP="0038225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="00FD5891" w:rsidRPr="00FD5891">
        <w:rPr>
          <w:lang w:val="hy-AM"/>
        </w:rPr>
        <w:t>(</w:t>
      </w:r>
      <w:r w:rsidR="00FD5891" w:rsidRPr="00FD5891">
        <w:rPr>
          <w:rFonts w:ascii="Sylfaen" w:hAnsi="Sylfaen"/>
          <w:lang w:val="hy-AM"/>
        </w:rPr>
        <w:t>առավելագույն</w:t>
      </w:r>
      <w:r w:rsidR="00FD5891" w:rsidRPr="00FD5891">
        <w:rPr>
          <w:lang w:val="hy-AM"/>
        </w:rPr>
        <w:t>)</w:t>
      </w:r>
      <w:r w:rsidR="00FD5891" w:rsidRPr="00FD5891">
        <w:rPr>
          <w:rFonts w:ascii="Sylfaen" w:hAnsi="Sylfaen"/>
          <w:lang w:val="hy-AM"/>
        </w:rPr>
        <w:t>՝ 169 000 000</w:t>
      </w:r>
      <w:r w:rsidR="00FD5891" w:rsidRPr="00FD5891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FD5891" w:rsidRPr="00FD5891" w:rsidRDefault="00FD5891" w:rsidP="00382258">
      <w:pPr>
        <w:spacing w:line="276" w:lineRule="auto"/>
        <w:jc w:val="both"/>
        <w:rPr>
          <w:rFonts w:ascii="Sylfaen" w:hAnsi="Sylfaen"/>
          <w:lang w:val="hy-AM"/>
        </w:rPr>
      </w:pPr>
    </w:p>
    <w:p w:rsidR="00382258" w:rsidRPr="0087602B" w:rsidRDefault="00382258" w:rsidP="0038225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382258" w:rsidRPr="0087602B" w:rsidRDefault="00382258" w:rsidP="00382258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2258" w:rsidRPr="0087602B" w:rsidRDefault="00382258" w:rsidP="0038225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2258" w:rsidRPr="0087602B" w:rsidRDefault="00382258" w:rsidP="0038225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82258" w:rsidRPr="0087602B" w:rsidRDefault="00382258" w:rsidP="00382258">
      <w:pPr>
        <w:jc w:val="both"/>
        <w:rPr>
          <w:rFonts w:ascii="Sylfaen" w:hAnsi="Sylfaen" w:cs="Sylfaen"/>
          <w:lang w:val="hy-AM"/>
        </w:rPr>
      </w:pPr>
    </w:p>
    <w:p w:rsidR="00382258" w:rsidRPr="0087602B" w:rsidRDefault="00382258" w:rsidP="00382258">
      <w:pPr>
        <w:jc w:val="both"/>
        <w:rPr>
          <w:rFonts w:ascii="Sylfaen" w:hAnsi="Sylfaen" w:cs="Sylfaen"/>
          <w:lang w:val="hy-AM"/>
        </w:rPr>
      </w:pPr>
    </w:p>
    <w:p w:rsidR="00382258" w:rsidRPr="0087602B" w:rsidRDefault="00382258" w:rsidP="00382258">
      <w:pPr>
        <w:rPr>
          <w:rFonts w:ascii="Sylfaen" w:hAnsi="Sylfaen" w:cs="Sylfaen"/>
          <w:lang w:val="hy-AM"/>
        </w:rPr>
      </w:pPr>
    </w:p>
    <w:p w:rsidR="00382258" w:rsidRDefault="00382258" w:rsidP="00382258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03367" w:rsidRDefault="00703367"/>
    <w:sectPr w:rsidR="00703367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382258"/>
    <w:rsid w:val="00082D29"/>
    <w:rsid w:val="00382258"/>
    <w:rsid w:val="003A6F32"/>
    <w:rsid w:val="00703367"/>
    <w:rsid w:val="00FD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225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2015-02-06T12:04:00Z</dcterms:created>
  <dcterms:modified xsi:type="dcterms:W3CDTF">2015-02-06T12:22:00Z</dcterms:modified>
</cp:coreProperties>
</file>