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1D21EC">
        <w:rPr>
          <w:rFonts w:ascii="GHEA Grapalat" w:hAnsi="GHEA Grapalat"/>
          <w:b w:val="0"/>
          <w:sz w:val="20"/>
          <w:lang w:val="af-ZA"/>
        </w:rPr>
        <w:t>5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D21EC">
        <w:rPr>
          <w:rFonts w:ascii="GHEA Grapalat" w:hAnsi="GHEA Grapalat" w:cs="Sylfaen"/>
          <w:b w:val="0"/>
          <w:sz w:val="20"/>
          <w:lang w:val="af-ZA"/>
        </w:rPr>
        <w:t>փետրվարի</w:t>
      </w:r>
      <w:r w:rsidR="00660025">
        <w:rPr>
          <w:rFonts w:ascii="GHEA Grapalat" w:hAnsi="GHEA Grapalat"/>
          <w:b w:val="0"/>
          <w:sz w:val="20"/>
          <w:lang w:val="af-ZA"/>
        </w:rPr>
        <w:t>ի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="00931CE9">
        <w:rPr>
          <w:rFonts w:ascii="GHEA Grapalat" w:hAnsi="GHEA Grapalat"/>
          <w:b w:val="0"/>
          <w:sz w:val="20"/>
          <w:lang w:val="af-ZA"/>
        </w:rPr>
        <w:t>9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>–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D21EC">
        <w:rPr>
          <w:rFonts w:ascii="GHEA Grapalat" w:hAnsi="GHEA Grapalat" w:cs="Sylfaen"/>
          <w:b w:val="0"/>
          <w:sz w:val="20"/>
          <w:lang w:val="af-ZA"/>
        </w:rPr>
        <w:t>2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42E3E">
        <w:rPr>
          <w:rFonts w:ascii="GHEA Grapalat" w:hAnsi="GHEA Grapalat" w:cs="Sylfaen"/>
          <w:b/>
          <w:sz w:val="24"/>
          <w:szCs w:val="24"/>
          <w:lang w:val="en-US"/>
        </w:rPr>
        <w:t>ՇՀԾ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1D21EC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1D21EC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B42E3E">
        <w:rPr>
          <w:rFonts w:ascii="GHEA Grapalat" w:hAnsi="GHEA Grapalat" w:cs="Sylfaen"/>
          <w:b/>
          <w:sz w:val="24"/>
          <w:szCs w:val="24"/>
          <w:lang w:val="af-ZA"/>
        </w:rPr>
        <w:t>1-11/</w:t>
      </w:r>
      <w:r w:rsidR="001D21EC">
        <w:rPr>
          <w:rFonts w:ascii="GHEA Grapalat" w:hAnsi="GHEA Grapalat" w:cs="Sylfaen"/>
          <w:b/>
          <w:sz w:val="24"/>
          <w:szCs w:val="24"/>
          <w:lang w:val="af-ZA"/>
        </w:rPr>
        <w:t>9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-50</w:t>
      </w:r>
    </w:p>
    <w:p w:rsidR="00883D0C" w:rsidRPr="00420214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>Հայաստանի Հանրապետության արտակարգ իրավիճակների նախարարությունը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ք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Երևան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420214">
        <w:rPr>
          <w:rFonts w:ascii="GHEA Grapalat" w:hAnsi="GHEA Grapalat"/>
          <w:sz w:val="20"/>
          <w:szCs w:val="20"/>
        </w:rPr>
        <w:t>Դավիթաշեն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420214">
        <w:rPr>
          <w:rFonts w:ascii="GHEA Grapalat" w:hAnsi="GHEA Grapalat"/>
          <w:sz w:val="20"/>
          <w:szCs w:val="20"/>
        </w:rPr>
        <w:t>Ա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Միկոյան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փող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ՇՀԾՁԲ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 </w:t>
      </w:r>
      <w:r w:rsidR="00A5572E">
        <w:rPr>
          <w:rFonts w:ascii="GHEA Grapalat" w:hAnsi="GHEA Grapalat" w:cs="Sylfaen"/>
          <w:b/>
          <w:sz w:val="20"/>
          <w:szCs w:val="20"/>
          <w:lang w:val="af-ZA"/>
        </w:rPr>
        <w:t>ՏԿ</w:t>
      </w:r>
      <w:r w:rsidR="00B42E3E" w:rsidRPr="00420214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4D759E">
        <w:rPr>
          <w:rFonts w:ascii="GHEA Grapalat" w:hAnsi="GHEA Grapalat" w:cs="Sylfaen"/>
          <w:b/>
          <w:sz w:val="20"/>
          <w:szCs w:val="20"/>
          <w:lang w:val="af-ZA"/>
        </w:rPr>
        <w:t>-1</w:t>
      </w:r>
      <w:r w:rsidR="00A5572E">
        <w:rPr>
          <w:rFonts w:ascii="GHEA Grapalat" w:hAnsi="GHEA Grapalat" w:cs="Sylfaen"/>
          <w:b/>
          <w:sz w:val="20"/>
          <w:szCs w:val="20"/>
          <w:lang w:val="af-ZA"/>
        </w:rPr>
        <w:t>5</w:t>
      </w:r>
      <w:r w:rsidR="004D759E">
        <w:rPr>
          <w:rFonts w:ascii="GHEA Grapalat" w:hAnsi="GHEA Grapalat" w:cs="Sylfaen"/>
          <w:b/>
          <w:sz w:val="20"/>
          <w:szCs w:val="20"/>
          <w:lang w:val="af-ZA"/>
        </w:rPr>
        <w:t>-1-11/</w:t>
      </w:r>
      <w:r w:rsidR="00A5572E">
        <w:rPr>
          <w:rFonts w:ascii="GHEA Grapalat" w:hAnsi="GHEA Grapalat" w:cs="Sylfaen"/>
          <w:b/>
          <w:sz w:val="20"/>
          <w:szCs w:val="20"/>
          <w:lang w:val="af-ZA"/>
        </w:rPr>
        <w:t>9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-50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83D0C" w:rsidRPr="00420214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175D7B">
        <w:rPr>
          <w:rFonts w:ascii="GHEA Grapalat" w:hAnsi="GHEA Grapalat"/>
          <w:sz w:val="20"/>
          <w:szCs w:val="20"/>
          <w:lang w:val="af-ZA"/>
        </w:rPr>
        <w:t>5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75D7B">
        <w:rPr>
          <w:rFonts w:ascii="GHEA Grapalat" w:hAnsi="GHEA Grapalat" w:cs="Sylfaen"/>
          <w:sz w:val="20"/>
          <w:szCs w:val="20"/>
          <w:lang w:val="af-ZA"/>
        </w:rPr>
        <w:t xml:space="preserve">փետրվարի </w:t>
      </w:r>
      <w:r w:rsidR="00931CE9">
        <w:rPr>
          <w:rFonts w:ascii="GHEA Grapalat" w:hAnsi="GHEA Grapalat" w:cs="Sylfaen"/>
          <w:sz w:val="20"/>
          <w:szCs w:val="20"/>
          <w:lang w:val="af-ZA"/>
        </w:rPr>
        <w:t>9</w:t>
      </w:r>
      <w:r w:rsidR="00C1095E" w:rsidRPr="00420214">
        <w:rPr>
          <w:rFonts w:ascii="GHEA Grapalat" w:hAnsi="GHEA Grapalat"/>
          <w:sz w:val="20"/>
          <w:szCs w:val="20"/>
          <w:lang w:val="af-ZA"/>
        </w:rPr>
        <w:t>-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="00210AF0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75D7B">
        <w:rPr>
          <w:rFonts w:ascii="GHEA Grapalat" w:hAnsi="GHEA Grapalat" w:cs="Sylfaen"/>
          <w:sz w:val="20"/>
          <w:szCs w:val="20"/>
          <w:lang w:val="af-ZA"/>
        </w:rPr>
        <w:t>2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են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660025" w:rsidRPr="006E15EA">
        <w:rPr>
          <w:rFonts w:ascii="GHEA Grapalat" w:hAnsi="GHEA Grapalat" w:cs="Arial"/>
          <w:b/>
          <w:sz w:val="24"/>
          <w:szCs w:val="24"/>
        </w:rPr>
        <w:t>համակարգչային</w:t>
      </w:r>
      <w:r w:rsidR="00660025" w:rsidRPr="006E15EA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6E15EA" w:rsidRPr="006E15EA">
        <w:rPr>
          <w:rFonts w:ascii="GHEA Grapalat" w:hAnsi="GHEA Grapalat" w:cs="Arial"/>
          <w:b/>
          <w:sz w:val="24"/>
          <w:szCs w:val="24"/>
          <w:lang w:val="af-ZA"/>
        </w:rPr>
        <w:t xml:space="preserve">սարքավորումների պահպանում և վերանորոգում </w:t>
      </w:r>
      <w:r w:rsidR="004D759E" w:rsidRPr="006E15EA">
        <w:rPr>
          <w:rFonts w:ascii="GHEA Grapalat" w:eastAsia="Times New Roman" w:hAnsi="GHEA Grapalat" w:cs="Arial"/>
          <w:b/>
          <w:sz w:val="24"/>
          <w:szCs w:val="24"/>
          <w:lang w:val="af-ZA"/>
        </w:rPr>
        <w:t xml:space="preserve"> </w:t>
      </w:r>
      <w:r w:rsidR="00B42E3E" w:rsidRPr="006E15EA">
        <w:rPr>
          <w:rFonts w:ascii="GHEA Grapalat" w:hAnsi="GHEA Grapalat" w:cs="Arial"/>
          <w:b/>
          <w:sz w:val="24"/>
          <w:szCs w:val="24"/>
          <w:lang w:val="en-US"/>
        </w:rPr>
        <w:t>ծառայությ</w:t>
      </w:r>
      <w:r w:rsidR="004D759E" w:rsidRPr="006E15EA">
        <w:rPr>
          <w:rFonts w:ascii="GHEA Grapalat" w:hAnsi="GHEA Grapalat" w:cs="Arial"/>
          <w:b/>
          <w:sz w:val="24"/>
          <w:szCs w:val="24"/>
          <w:lang w:val="en-US"/>
        </w:rPr>
        <w:t>ունների</w:t>
      </w:r>
      <w:r w:rsidR="00B42E3E" w:rsidRPr="00660025">
        <w:rPr>
          <w:rFonts w:ascii="GHEA Grapalat" w:hAnsi="GHEA Grapalat" w:cs="Arial"/>
          <w:b/>
          <w:lang w:val="af-ZA"/>
        </w:rPr>
        <w:t xml:space="preserve"> </w:t>
      </w:r>
      <w:r w:rsidR="00B42E3E">
        <w:rPr>
          <w:rFonts w:ascii="GHEA Grapalat" w:hAnsi="GHEA Grapalat" w:cs="Arial"/>
          <w:lang w:val="en-US"/>
        </w:rPr>
        <w:t>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2"/>
        <w:gridCol w:w="2370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72375A" w:rsidRDefault="006E15EA" w:rsidP="006E15E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&lt;&lt;ԲԵՎԵՌԱՅԻՆ ՈՒՂԻ&gt;&gt;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D759E" w:rsidRPr="006E15E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500BE7" w:rsidRDefault="006E15EA" w:rsidP="006E15E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ԱՆՈՒՇ ՊԵՏՐՈՍՅԱՆ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025" w:rsidRPr="006E15E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60025" w:rsidRPr="0072375A" w:rsidRDefault="00660025" w:rsidP="006E15E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 w:rsidR="006E15EA">
              <w:rPr>
                <w:rFonts w:ascii="GHEA Grapalat" w:hAnsi="GHEA Grapalat" w:cs="Sylfaen"/>
                <w:lang w:val="es-ES"/>
              </w:rPr>
              <w:t>ՏՈՆԷՔՍ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0025" w:rsidRPr="00960651" w:rsidRDefault="00660025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025" w:rsidRPr="006E15E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60025" w:rsidRPr="0072375A" w:rsidRDefault="006E15EA" w:rsidP="006E15E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ԳՐԻԳՈՐ ԱՅՎԱԶՅԱՆ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0025" w:rsidRPr="00960651" w:rsidRDefault="00660025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0025" w:rsidRPr="006E15E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60025" w:rsidRPr="0072375A" w:rsidRDefault="006E15EA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&lt;&lt;ՊԱՏՐՈՆ ՌՄ&gt;&gt;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0025" w:rsidRPr="00960651" w:rsidRDefault="00660025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0025" w:rsidRDefault="0066002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5EA" w:rsidRPr="006E15E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5EA" w:rsidRDefault="006E15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E15EA" w:rsidRDefault="006E15EA" w:rsidP="004D759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ԿՈՄՊԱՍՍ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5EA" w:rsidRPr="00960651" w:rsidRDefault="006E15EA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15EA" w:rsidRDefault="006E15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15EA" w:rsidRDefault="006E15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5EA" w:rsidRPr="006E15E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15EA" w:rsidRDefault="006E15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E15EA" w:rsidRDefault="006E15EA" w:rsidP="001A4FFF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&lt;&lt;ՍՏԱ</w:t>
            </w:r>
            <w:r w:rsidR="001A4FFF">
              <w:rPr>
                <w:rFonts w:ascii="GHEA Grapalat" w:hAnsi="GHEA Grapalat"/>
                <w:sz w:val="20"/>
                <w:szCs w:val="20"/>
                <w:lang w:val="es-ES"/>
              </w:rPr>
              <w:t>Ր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ՏԿՈՊԻ&gt;&gt;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E15EA" w:rsidRPr="00960651" w:rsidRDefault="006E15EA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15EA" w:rsidRDefault="006E15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15EA" w:rsidRDefault="006E15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931CE9" w:rsidTr="00B42E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660025" w:rsidP="000055E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 w:rsidR="006E15EA">
              <w:rPr>
                <w:rFonts w:ascii="GHEA Grapalat" w:hAnsi="GHEA Grapalat" w:cs="Sylfaen"/>
                <w:lang w:val="es-ES"/>
              </w:rPr>
              <w:t xml:space="preserve">ՏՈՆԷՔՍ </w:t>
            </w:r>
            <w:r>
              <w:rPr>
                <w:rFonts w:ascii="GHEA Grapalat" w:hAnsi="GHEA Grapalat" w:cs="Sylfaen"/>
                <w:lang w:val="es-ES"/>
              </w:rPr>
              <w:t>&gt;&gt;  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0055E2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</w:t>
            </w:r>
            <w:r w:rsidR="00660025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  <w:tr w:rsidR="009749A1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9A1" w:rsidRPr="00960651" w:rsidRDefault="009749A1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9A1" w:rsidRPr="00500BE7" w:rsidRDefault="00660025" w:rsidP="000055E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 w:rsidR="000055E2">
              <w:rPr>
                <w:rFonts w:ascii="GHEA Grapalat" w:hAnsi="GHEA Grapalat" w:cs="Sylfaen"/>
                <w:lang w:val="es-ES"/>
              </w:rPr>
              <w:t>ԿՈՄՊԱՍՍ</w:t>
            </w:r>
            <w:r>
              <w:rPr>
                <w:rFonts w:ascii="GHEA Grapalat" w:hAnsi="GHEA Grapalat" w:cs="Sylfaen"/>
                <w:lang w:val="es-ES"/>
              </w:rPr>
              <w:t>&gt;&gt; 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9749A1" w:rsidRPr="00960651" w:rsidRDefault="009749A1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749A1" w:rsidRDefault="000055E2" w:rsidP="000055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</w:t>
            </w:r>
            <w:r w:rsidR="00660025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  <w:tr w:rsidR="0066002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0025" w:rsidRDefault="0066002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025" w:rsidRPr="00500BE7" w:rsidRDefault="00660025" w:rsidP="000055E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 w:rsidR="000055E2">
              <w:rPr>
                <w:rFonts w:ascii="GHEA Grapalat" w:hAnsi="GHEA Grapalat"/>
                <w:sz w:val="20"/>
                <w:szCs w:val="20"/>
                <w:lang w:val="af-ZA"/>
              </w:rPr>
              <w:t xml:space="preserve"> ԲԵՎԵՌԱՅԻՆ ՈՒՂԻ</w:t>
            </w:r>
            <w:r>
              <w:rPr>
                <w:rFonts w:ascii="GHEA Grapalat" w:hAnsi="GHEA Grapalat" w:cs="Sylfaen"/>
                <w:lang w:val="es-ES"/>
              </w:rPr>
              <w:t>&gt;&gt;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60025" w:rsidRPr="00960651" w:rsidRDefault="00660025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0025" w:rsidRDefault="000055E2" w:rsidP="000055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948</w:t>
            </w:r>
            <w:r w:rsidR="00660025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  <w:tr w:rsidR="0066002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0025" w:rsidRDefault="0066002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025" w:rsidRPr="00500BE7" w:rsidRDefault="000055E2" w:rsidP="00EB0FBB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ԱՆՈՒՇ ՊԵՏՐՈՍՅԱՆ Ա/Ձ 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60025" w:rsidRPr="00960651" w:rsidRDefault="00660025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0025" w:rsidRDefault="000055E2" w:rsidP="000055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1040</w:t>
            </w:r>
            <w:r w:rsidR="00E96A5C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  <w:tr w:rsidR="0066002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0025" w:rsidRDefault="0066002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025" w:rsidRPr="00500BE7" w:rsidRDefault="000055E2" w:rsidP="000055E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&lt;&lt;ՊԱՏՐՈՆ ՌՄ&gt;&gt;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60025" w:rsidRPr="00960651" w:rsidRDefault="00660025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0025" w:rsidRDefault="000055E2" w:rsidP="000055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1048</w:t>
            </w:r>
            <w:r w:rsidR="00E96A5C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  <w:tr w:rsidR="000055E2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5E2" w:rsidRDefault="000055E2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5E2" w:rsidRDefault="000055E2" w:rsidP="000055E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ԳՐԻԳՈՐ ԱՅՎԱԶՅԱՆ Ա/Ձ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0055E2" w:rsidRPr="00960651" w:rsidRDefault="000055E2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55E2" w:rsidRDefault="000055E2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2384.0</w:t>
            </w:r>
          </w:p>
        </w:tc>
      </w:tr>
      <w:tr w:rsidR="000055E2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5E2" w:rsidRDefault="000055E2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5E2" w:rsidRDefault="000055E2" w:rsidP="00BA7D56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&lt;&lt;ՍՏ</w:t>
            </w:r>
            <w:r w:rsidR="00BA7D56">
              <w:rPr>
                <w:rFonts w:ascii="GHEA Grapalat" w:hAnsi="GHEA Grapalat"/>
                <w:sz w:val="20"/>
                <w:szCs w:val="20"/>
                <w:lang w:val="es-ES"/>
              </w:rPr>
              <w:t>ԱՐ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ՏԿՈՊԻ&gt;&gt; ՍՊԸ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0055E2" w:rsidRPr="00960651" w:rsidRDefault="000055E2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55E2" w:rsidRDefault="00DF64B6" w:rsidP="00EB0FB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4800.0</w:t>
            </w:r>
          </w:p>
        </w:tc>
      </w:tr>
    </w:tbl>
    <w:p w:rsidR="001F2891" w:rsidRPr="0072375A" w:rsidRDefault="00420214" w:rsidP="00420214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420214">
        <w:rPr>
          <w:rFonts w:ascii="GHEA Grapalat" w:hAnsi="GHEA Grapalat"/>
          <w:sz w:val="20"/>
        </w:rPr>
        <w:t xml:space="preserve">          </w:t>
      </w:r>
      <w:r w:rsidR="001F2891" w:rsidRPr="00960651">
        <w:rPr>
          <w:rFonts w:ascii="GHEA Grapalat" w:hAnsi="GHEA Grapalat" w:cs="Sylfaen"/>
          <w:sz w:val="20"/>
          <w:lang w:val="af-ZA"/>
        </w:rPr>
        <w:t>Ընտրված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մասնակցին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որոշելու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համար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կիրառված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960651">
        <w:rPr>
          <w:rFonts w:ascii="GHEA Grapalat" w:hAnsi="GHEA Grapalat" w:cs="Sylfaen"/>
          <w:sz w:val="20"/>
          <w:lang w:val="af-ZA"/>
        </w:rPr>
        <w:t>չափանիշ՝</w:t>
      </w:r>
      <w:r w:rsidR="001F2891">
        <w:rPr>
          <w:rFonts w:ascii="GHEA Grapalat" w:hAnsi="GHEA Grapalat" w:cs="Sylfaen"/>
          <w:sz w:val="20"/>
          <w:lang w:val="af-ZA"/>
        </w:rPr>
        <w:t xml:space="preserve"> </w:t>
      </w:r>
      <w:r w:rsidR="001F2891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1F2891" w:rsidRPr="00960651" w:rsidRDefault="001F2891" w:rsidP="001F289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420214" w:rsidP="0042021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  <w:r w:rsidR="00B100B9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E17BC4">
        <w:rPr>
          <w:rFonts w:ascii="GHEA Grapalat" w:hAnsi="GHEA Grapalat" w:cs="Sylfaen"/>
          <w:sz w:val="20"/>
          <w:lang w:val="af-ZA"/>
        </w:rPr>
        <w:t xml:space="preserve">ո </w:t>
      </w:r>
      <w:r w:rsidR="00420214">
        <w:rPr>
          <w:rFonts w:ascii="GHEA Grapalat" w:hAnsi="GHEA Grapalat" w:cs="Sylfaen"/>
          <w:sz w:val="20"/>
          <w:lang w:val="af-ZA"/>
        </w:rPr>
        <w:t xml:space="preserve">5 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6C5C76">
        <w:rPr>
          <w:rFonts w:ascii="GHEA Grapalat" w:hAnsi="GHEA Grapalat" w:cs="Sylfaen"/>
          <w:sz w:val="20"/>
          <w:lang w:val="af-ZA"/>
        </w:rPr>
        <w:t>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="00A435D4">
        <w:rPr>
          <w:rFonts w:ascii="GHEA Grapalat" w:hAnsi="GHEA Grapalat" w:cs="Sylfaen"/>
          <w:sz w:val="20"/>
          <w:lang w:val="af-ZA"/>
        </w:rPr>
        <w:t>Հ</w:t>
      </w:r>
      <w:r w:rsidR="00E17BC4">
        <w:rPr>
          <w:rFonts w:ascii="GHEA Grapalat" w:hAnsi="GHEA Grapalat"/>
          <w:sz w:val="20"/>
          <w:lang w:val="af-ZA"/>
        </w:rPr>
        <w:t>.</w:t>
      </w:r>
      <w:r w:rsidR="00A435D4">
        <w:rPr>
          <w:rFonts w:ascii="GHEA Grapalat" w:hAnsi="GHEA Grapalat"/>
          <w:sz w:val="20"/>
          <w:lang w:val="af-ZA"/>
        </w:rPr>
        <w:t xml:space="preserve"> Գալստյան</w:t>
      </w:r>
      <w:r w:rsidR="00E17BC4">
        <w:rPr>
          <w:rFonts w:ascii="GHEA Grapalat" w:hAnsi="GHEA Grapalat"/>
          <w:sz w:val="20"/>
          <w:lang w:val="af-ZA"/>
        </w:rPr>
        <w:t>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E96A5C" w:rsidRDefault="00883D0C" w:rsidP="00E96A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0B33" w:rsidRPr="00E96A5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A435D4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680B33" w:rsidRPr="00E96A5C">
        <w:rPr>
          <w:rFonts w:ascii="GHEA Grapalat" w:hAnsi="GHEA Grapalat"/>
          <w:b/>
          <w:sz w:val="20"/>
          <w:lang w:val="af-ZA"/>
        </w:rPr>
        <w:t>արտակարգ իրավիճակների նախարարություն</w:t>
      </w:r>
    </w:p>
    <w:sectPr w:rsidR="00883D0C" w:rsidRP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060" w:rsidRDefault="00010060" w:rsidP="002B2738">
      <w:pPr>
        <w:spacing w:after="0" w:line="240" w:lineRule="auto"/>
      </w:pPr>
      <w:r>
        <w:separator/>
      </w:r>
    </w:p>
  </w:endnote>
  <w:endnote w:type="continuationSeparator" w:id="1">
    <w:p w:rsidR="00010060" w:rsidRDefault="00010060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161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1006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1614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1CE9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01006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00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060" w:rsidRDefault="00010060" w:rsidP="002B2738">
      <w:pPr>
        <w:spacing w:after="0" w:line="240" w:lineRule="auto"/>
      </w:pPr>
      <w:r>
        <w:separator/>
      </w:r>
    </w:p>
  </w:footnote>
  <w:footnote w:type="continuationSeparator" w:id="1">
    <w:p w:rsidR="00010060" w:rsidRDefault="00010060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00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00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00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055E2"/>
    <w:rsid w:val="00010060"/>
    <w:rsid w:val="0004586E"/>
    <w:rsid w:val="0010405A"/>
    <w:rsid w:val="00116140"/>
    <w:rsid w:val="00175D7B"/>
    <w:rsid w:val="001A4FFF"/>
    <w:rsid w:val="001C21DF"/>
    <w:rsid w:val="001D21EC"/>
    <w:rsid w:val="001F2891"/>
    <w:rsid w:val="00210AF0"/>
    <w:rsid w:val="0023783C"/>
    <w:rsid w:val="00244385"/>
    <w:rsid w:val="002733EE"/>
    <w:rsid w:val="002A4AC1"/>
    <w:rsid w:val="002B2738"/>
    <w:rsid w:val="002E5F86"/>
    <w:rsid w:val="0031074C"/>
    <w:rsid w:val="003341BC"/>
    <w:rsid w:val="003D0A93"/>
    <w:rsid w:val="00420214"/>
    <w:rsid w:val="00422274"/>
    <w:rsid w:val="004D759E"/>
    <w:rsid w:val="00500BE7"/>
    <w:rsid w:val="00505D45"/>
    <w:rsid w:val="00514087"/>
    <w:rsid w:val="00543F54"/>
    <w:rsid w:val="005E0686"/>
    <w:rsid w:val="005F2D0A"/>
    <w:rsid w:val="00601F66"/>
    <w:rsid w:val="00613510"/>
    <w:rsid w:val="006167E8"/>
    <w:rsid w:val="00660025"/>
    <w:rsid w:val="00680B33"/>
    <w:rsid w:val="006A6957"/>
    <w:rsid w:val="006C5C76"/>
    <w:rsid w:val="006E15EA"/>
    <w:rsid w:val="007139B2"/>
    <w:rsid w:val="0072375A"/>
    <w:rsid w:val="007D2929"/>
    <w:rsid w:val="00883D0C"/>
    <w:rsid w:val="008C58E4"/>
    <w:rsid w:val="008C5CA9"/>
    <w:rsid w:val="00926383"/>
    <w:rsid w:val="00931CE9"/>
    <w:rsid w:val="009749A1"/>
    <w:rsid w:val="009A1DDA"/>
    <w:rsid w:val="009C4412"/>
    <w:rsid w:val="00A261AA"/>
    <w:rsid w:val="00A435D4"/>
    <w:rsid w:val="00A5572E"/>
    <w:rsid w:val="00A83582"/>
    <w:rsid w:val="00AE39E8"/>
    <w:rsid w:val="00B100B9"/>
    <w:rsid w:val="00B3744C"/>
    <w:rsid w:val="00B42E3E"/>
    <w:rsid w:val="00B56C0D"/>
    <w:rsid w:val="00B92648"/>
    <w:rsid w:val="00BA7D56"/>
    <w:rsid w:val="00BE5E7A"/>
    <w:rsid w:val="00C1095E"/>
    <w:rsid w:val="00C15935"/>
    <w:rsid w:val="00C30BE8"/>
    <w:rsid w:val="00C80305"/>
    <w:rsid w:val="00CB65F0"/>
    <w:rsid w:val="00D932C8"/>
    <w:rsid w:val="00DA7142"/>
    <w:rsid w:val="00DF64B6"/>
    <w:rsid w:val="00E07754"/>
    <w:rsid w:val="00E17BC4"/>
    <w:rsid w:val="00E835FE"/>
    <w:rsid w:val="00E872D0"/>
    <w:rsid w:val="00E96A5C"/>
    <w:rsid w:val="00F62A9F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39</cp:revision>
  <cp:lastPrinted>2014-06-05T08:47:00Z</cp:lastPrinted>
  <dcterms:created xsi:type="dcterms:W3CDTF">2013-02-06T05:54:00Z</dcterms:created>
  <dcterms:modified xsi:type="dcterms:W3CDTF">2015-02-09T05:25:00Z</dcterms:modified>
</cp:coreProperties>
</file>