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8C" w:rsidRPr="00A2458C" w:rsidRDefault="00A2458C" w:rsidP="00A2458C">
      <w:pPr>
        <w:pStyle w:val="BodyText"/>
        <w:spacing w:line="276" w:lineRule="auto"/>
        <w:ind w:right="-7" w:firstLine="567"/>
        <w:jc w:val="right"/>
        <w:rPr>
          <w:rFonts w:ascii="Sylfaen" w:hAnsi="Sylfaen"/>
          <w:lang w:val="af-ZA"/>
        </w:rPr>
      </w:pPr>
    </w:p>
    <w:p w:rsidR="00A2458C" w:rsidRPr="00A2458C" w:rsidRDefault="00A2458C" w:rsidP="00A2458C">
      <w:pPr>
        <w:pStyle w:val="BodyTextIndent"/>
        <w:spacing w:line="276" w:lineRule="auto"/>
        <w:jc w:val="center"/>
        <w:rPr>
          <w:rFonts w:ascii="Sylfaen" w:hAnsi="Sylfaen"/>
          <w:lang w:val="af-ZA"/>
        </w:rPr>
      </w:pPr>
      <w:r w:rsidRPr="00A2458C">
        <w:rPr>
          <w:rFonts w:ascii="Sylfaen" w:hAnsi="Sylfaen"/>
          <w:lang w:val="af-ZA"/>
        </w:rPr>
        <w:tab/>
      </w:r>
    </w:p>
    <w:p w:rsidR="00A2458C" w:rsidRPr="00A2458C" w:rsidRDefault="00A2458C" w:rsidP="00A2458C">
      <w:pPr>
        <w:spacing w:after="0"/>
        <w:jc w:val="center"/>
        <w:rPr>
          <w:rFonts w:ascii="Sylfaen" w:hAnsi="Sylfaen"/>
          <w:b/>
          <w:i/>
          <w:szCs w:val="24"/>
          <w:lang w:val="af-ZA"/>
        </w:rPr>
      </w:pPr>
      <w:r w:rsidRPr="00A2458C"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A2458C" w:rsidRPr="00A2458C" w:rsidRDefault="00A2458C" w:rsidP="00A2458C">
      <w:pPr>
        <w:spacing w:after="0"/>
        <w:jc w:val="center"/>
        <w:rPr>
          <w:rFonts w:ascii="Sylfaen" w:hAnsi="Sylfaen"/>
          <w:b/>
          <w:sz w:val="24"/>
          <w:szCs w:val="24"/>
          <w:lang w:val="af-ZA"/>
        </w:rPr>
      </w:pPr>
      <w:r w:rsidRPr="00A2458C">
        <w:rPr>
          <w:rFonts w:ascii="Sylfaen" w:hAnsi="Sylfaen"/>
          <w:b/>
          <w:sz w:val="24"/>
          <w:szCs w:val="24"/>
          <w:lang w:val="af-ZA"/>
        </w:rPr>
        <w:t xml:space="preserve">ՀՀ Սյունիքի մարզի Սիսիանի </w:t>
      </w:r>
      <w:r w:rsidR="00985E0D">
        <w:rPr>
          <w:rFonts w:ascii="Sylfaen" w:hAnsi="Sylfaen"/>
          <w:b/>
          <w:sz w:val="24"/>
          <w:szCs w:val="24"/>
          <w:lang w:val="af-ZA"/>
        </w:rPr>
        <w:t>քաղաքային համայնքի կարիքների</w:t>
      </w:r>
      <w:r w:rsidRPr="00A2458C">
        <w:rPr>
          <w:rFonts w:ascii="Sylfaen" w:hAnsi="Sylfaen"/>
          <w:b/>
          <w:sz w:val="24"/>
          <w:szCs w:val="24"/>
          <w:lang w:val="af-ZA"/>
        </w:rPr>
        <w:t xml:space="preserve"> համար</w:t>
      </w:r>
    </w:p>
    <w:p w:rsidR="00A2458C" w:rsidRPr="00A2458C" w:rsidRDefault="00985E0D" w:rsidP="00A2458C">
      <w:pPr>
        <w:spacing w:after="0"/>
        <w:jc w:val="center"/>
        <w:rPr>
          <w:rFonts w:ascii="Sylfaen" w:hAnsi="Sylfaen"/>
          <w:b/>
          <w:sz w:val="24"/>
          <w:szCs w:val="24"/>
          <w:lang w:val="af-ZA"/>
        </w:rPr>
      </w:pPr>
      <w:r>
        <w:rPr>
          <w:rFonts w:ascii="Sylfaen" w:hAnsi="Sylfaen"/>
          <w:b/>
          <w:sz w:val="24"/>
          <w:szCs w:val="24"/>
          <w:lang w:val="af-ZA"/>
        </w:rPr>
        <w:t>հյուրասիրությունների</w:t>
      </w:r>
      <w:r w:rsidR="00A2458C" w:rsidRPr="00A2458C">
        <w:rPr>
          <w:rFonts w:ascii="Sylfaen" w:hAnsi="Sylfaen"/>
          <w:b/>
          <w:sz w:val="24"/>
          <w:szCs w:val="24"/>
          <w:lang w:val="af-ZA"/>
        </w:rPr>
        <w:t xml:space="preserve"> </w:t>
      </w:r>
      <w:r w:rsidR="00A2458C" w:rsidRPr="004A1FFC">
        <w:rPr>
          <w:rFonts w:ascii="Sylfaen" w:hAnsi="Sylfaen"/>
          <w:b/>
          <w:sz w:val="24"/>
          <w:szCs w:val="24"/>
          <w:lang w:val="af-ZA"/>
        </w:rPr>
        <w:t>գնման</w:t>
      </w:r>
      <w:r w:rsidR="00A2458C" w:rsidRPr="004A1FFC">
        <w:rPr>
          <w:rFonts w:ascii="Sylfaen" w:hAnsi="Sylfaen" w:cs="Sylfaen"/>
          <w:b/>
          <w:bCs/>
          <w:sz w:val="24"/>
          <w:szCs w:val="24"/>
          <w:lang w:val="af-ZA"/>
        </w:rPr>
        <w:t xml:space="preserve">  </w:t>
      </w:r>
      <w:r w:rsidR="004A1FFC" w:rsidRPr="004A1FFC">
        <w:rPr>
          <w:rFonts w:ascii="Sylfaen" w:hAnsi="Sylfaen" w:cs="Sylfaen"/>
          <w:b/>
          <w:bCs/>
          <w:sz w:val="24"/>
          <w:szCs w:val="24"/>
          <w:lang w:val="af-ZA"/>
        </w:rPr>
        <w:t>&lt;&lt;ՍՄՍՔ-ՇՀԾՁԲ-11/25&gt;&gt;</w:t>
      </w:r>
      <w:r w:rsidR="004A1FFC" w:rsidRPr="00DD0C42">
        <w:rPr>
          <w:rFonts w:ascii="Sylfaen" w:hAnsi="Sylfaen" w:cs="Sylfaen"/>
          <w:bCs/>
          <w:sz w:val="24"/>
          <w:szCs w:val="24"/>
          <w:lang w:val="af-ZA"/>
        </w:rPr>
        <w:t xml:space="preserve"> </w:t>
      </w:r>
      <w:r w:rsidR="00A2458C" w:rsidRPr="00A2458C">
        <w:rPr>
          <w:rFonts w:ascii="Sylfaen" w:hAnsi="Sylfaen" w:cs="Sylfaen"/>
          <w:b/>
          <w:bCs/>
          <w:sz w:val="24"/>
          <w:szCs w:val="24"/>
          <w:lang w:val="af-ZA"/>
        </w:rPr>
        <w:t>ԾԱԾԿԱԳՐՈՎ</w:t>
      </w:r>
    </w:p>
    <w:p w:rsidR="00A2458C" w:rsidRPr="00A2458C" w:rsidRDefault="00A2458C" w:rsidP="00A2458C">
      <w:pPr>
        <w:spacing w:after="0"/>
        <w:jc w:val="center"/>
        <w:rPr>
          <w:rFonts w:ascii="Sylfaen" w:hAnsi="Sylfaen"/>
          <w:b/>
          <w:sz w:val="24"/>
          <w:szCs w:val="24"/>
          <w:lang w:val="af-ZA"/>
        </w:rPr>
      </w:pPr>
      <w:r w:rsidRPr="00A2458C">
        <w:rPr>
          <w:rFonts w:ascii="Sylfaen" w:hAnsi="Sylfaen" w:cs="Sylfaen"/>
          <w:b/>
          <w:sz w:val="24"/>
          <w:szCs w:val="24"/>
          <w:lang w:val="af-ZA"/>
        </w:rPr>
        <w:t>ՉԿԱՅԱՑԱԾ</w:t>
      </w:r>
      <w:r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A2458C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A2458C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A2458C" w:rsidRPr="00A2458C" w:rsidRDefault="00A2458C" w:rsidP="00A2458C">
      <w:pPr>
        <w:pStyle w:val="Heading3"/>
        <w:spacing w:line="276" w:lineRule="auto"/>
        <w:ind w:firstLine="0"/>
        <w:jc w:val="left"/>
        <w:rPr>
          <w:rFonts w:ascii="Sylfaen" w:hAnsi="Sylfaen"/>
          <w:b w:val="0"/>
          <w:sz w:val="20"/>
          <w:lang w:val="af-ZA"/>
        </w:rPr>
      </w:pPr>
      <w:r w:rsidRPr="00A2458C">
        <w:rPr>
          <w:rFonts w:ascii="Sylfaen" w:eastAsiaTheme="minorEastAsia" w:hAnsi="Sylfaen" w:cstheme="minorBidi"/>
          <w:b w:val="0"/>
          <w:sz w:val="24"/>
          <w:szCs w:val="24"/>
          <w:lang w:val="af-ZA"/>
        </w:rPr>
        <w:t xml:space="preserve">                 </w:t>
      </w:r>
      <w:r w:rsidRPr="00A2458C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սույն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տեքստը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հաստատված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է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գնահատող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2458C" w:rsidRPr="00A2458C" w:rsidRDefault="003F1B06" w:rsidP="00A2458C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2015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/>
          <w:b w:val="0"/>
          <w:sz w:val="20"/>
          <w:lang w:val="af-ZA"/>
        </w:rPr>
        <w:t xml:space="preserve"> փետրվարի 9-ի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Sylfaen" w:hAnsi="Sylfaen"/>
          <w:b w:val="0"/>
          <w:sz w:val="20"/>
          <w:lang w:val="af-ZA"/>
        </w:rPr>
        <w:t xml:space="preserve"> 1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որոշմամբ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և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հրապարակվում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է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</w:p>
    <w:p w:rsidR="00A2458C" w:rsidRPr="00A2458C" w:rsidRDefault="00A2458C" w:rsidP="00A2458C">
      <w:pPr>
        <w:pStyle w:val="Heading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A2458C">
        <w:rPr>
          <w:rFonts w:ascii="Sylfaen" w:hAnsi="Sylfaen"/>
          <w:b w:val="0"/>
          <w:sz w:val="20"/>
          <w:lang w:val="af-ZA"/>
        </w:rPr>
        <w:t>“</w:t>
      </w:r>
      <w:r w:rsidRPr="00A2458C">
        <w:rPr>
          <w:rFonts w:ascii="Sylfaen" w:hAnsi="Sylfaen" w:cs="Sylfaen"/>
          <w:b w:val="0"/>
          <w:sz w:val="20"/>
          <w:lang w:val="af-ZA"/>
        </w:rPr>
        <w:t>Գնումների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մասին</w:t>
      </w:r>
      <w:r w:rsidRPr="00A2458C">
        <w:rPr>
          <w:rFonts w:ascii="Sylfaen" w:hAnsi="Sylfaen"/>
          <w:b w:val="0"/>
          <w:sz w:val="20"/>
          <w:lang w:val="af-ZA"/>
        </w:rPr>
        <w:t xml:space="preserve">” </w:t>
      </w:r>
      <w:r w:rsidRPr="00A2458C">
        <w:rPr>
          <w:rFonts w:ascii="Sylfaen" w:hAnsi="Sylfaen" w:cs="Sylfaen"/>
          <w:b w:val="0"/>
          <w:sz w:val="20"/>
          <w:lang w:val="af-ZA"/>
        </w:rPr>
        <w:t>ՀՀ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օրենքի</w:t>
      </w:r>
      <w:r w:rsidRPr="00A2458C">
        <w:rPr>
          <w:rFonts w:ascii="Sylfaen" w:hAnsi="Sylfaen"/>
          <w:b w:val="0"/>
          <w:sz w:val="20"/>
          <w:lang w:val="af-ZA"/>
        </w:rPr>
        <w:t xml:space="preserve"> 35-</w:t>
      </w:r>
      <w:r w:rsidRPr="00A2458C">
        <w:rPr>
          <w:rFonts w:ascii="Sylfaen" w:hAnsi="Sylfaen" w:cs="Sylfaen"/>
          <w:b w:val="0"/>
          <w:sz w:val="20"/>
          <w:lang w:val="af-ZA"/>
        </w:rPr>
        <w:t>րդ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հոդվածի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համաձայն</w:t>
      </w:r>
    </w:p>
    <w:p w:rsidR="00A2458C" w:rsidRPr="00DD0C42" w:rsidRDefault="00A2458C" w:rsidP="00A2458C">
      <w:pPr>
        <w:pStyle w:val="Heading3"/>
        <w:spacing w:line="276" w:lineRule="auto"/>
        <w:ind w:firstLine="0"/>
        <w:rPr>
          <w:rFonts w:ascii="Sylfaen" w:hAnsi="Sylfaen" w:cs="Sylfaen"/>
          <w:bCs/>
          <w:sz w:val="24"/>
          <w:szCs w:val="24"/>
          <w:lang w:val="af-ZA"/>
        </w:rPr>
      </w:pPr>
      <w:r w:rsidRPr="00A2458C">
        <w:rPr>
          <w:rFonts w:ascii="Sylfaen" w:hAnsi="Sylfaen"/>
          <w:sz w:val="24"/>
          <w:szCs w:val="24"/>
          <w:lang w:val="af-ZA"/>
        </w:rPr>
        <w:t xml:space="preserve">   </w:t>
      </w:r>
      <w:r w:rsidRPr="00A2458C">
        <w:rPr>
          <w:rFonts w:ascii="Sylfaen" w:hAnsi="Sylfaen" w:cs="Sylfaen"/>
          <w:sz w:val="24"/>
          <w:szCs w:val="24"/>
          <w:lang w:val="af-ZA"/>
        </w:rPr>
        <w:t>ՇՀ</w:t>
      </w:r>
      <w:r w:rsidRPr="00A2458C">
        <w:rPr>
          <w:rFonts w:ascii="Sylfaen" w:hAnsi="Sylfaen"/>
          <w:sz w:val="24"/>
          <w:szCs w:val="24"/>
          <w:lang w:val="af-ZA"/>
        </w:rPr>
        <w:t xml:space="preserve">  </w:t>
      </w:r>
      <w:r w:rsidRPr="00A2458C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2458C">
        <w:rPr>
          <w:rFonts w:ascii="Sylfaen" w:hAnsi="Sylfaen"/>
          <w:sz w:val="24"/>
          <w:szCs w:val="24"/>
          <w:lang w:val="af-ZA"/>
        </w:rPr>
        <w:t xml:space="preserve"> </w:t>
      </w:r>
      <w:r w:rsidRPr="00A2458C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2458C">
        <w:rPr>
          <w:rFonts w:ascii="Sylfaen" w:hAnsi="Sylfaen"/>
          <w:sz w:val="24"/>
          <w:szCs w:val="24"/>
          <w:lang w:val="af-ZA"/>
        </w:rPr>
        <w:t xml:space="preserve"> </w:t>
      </w:r>
      <w:r w:rsidR="004A1FFC">
        <w:rPr>
          <w:rFonts w:ascii="Sylfaen" w:hAnsi="Sylfaen" w:cs="Sylfaen"/>
          <w:bCs/>
          <w:sz w:val="24"/>
          <w:szCs w:val="24"/>
          <w:lang w:val="af-ZA"/>
        </w:rPr>
        <w:t>&lt;&lt;ՍՄՍՔ-ՇՀԾՁԲ</w:t>
      </w:r>
      <w:r w:rsidR="003F1B06">
        <w:rPr>
          <w:rFonts w:ascii="Sylfaen" w:hAnsi="Sylfaen" w:cs="Sylfaen"/>
          <w:bCs/>
          <w:sz w:val="24"/>
          <w:szCs w:val="24"/>
          <w:lang w:val="af-ZA"/>
        </w:rPr>
        <w:t>-11/25</w:t>
      </w:r>
      <w:r w:rsidRPr="00DD0C42">
        <w:rPr>
          <w:rFonts w:ascii="Sylfaen" w:hAnsi="Sylfaen" w:cs="Sylfaen"/>
          <w:bCs/>
          <w:sz w:val="24"/>
          <w:szCs w:val="24"/>
          <w:lang w:val="af-ZA"/>
        </w:rPr>
        <w:t xml:space="preserve">&gt;&gt; </w:t>
      </w:r>
    </w:p>
    <w:p w:rsidR="00A2458C" w:rsidRPr="00A2458C" w:rsidRDefault="00A2458C" w:rsidP="00A2458C">
      <w:pPr>
        <w:pStyle w:val="Heading3"/>
        <w:spacing w:line="276" w:lineRule="auto"/>
        <w:ind w:firstLine="0"/>
        <w:rPr>
          <w:rFonts w:ascii="Sylfaen" w:hAnsi="Sylfaen"/>
          <w:sz w:val="20"/>
          <w:lang w:val="af-ZA"/>
        </w:rPr>
      </w:pPr>
      <w:r w:rsidRPr="00A2458C">
        <w:rPr>
          <w:rFonts w:ascii="Sylfaen" w:hAnsi="Sylfaen" w:cs="Sylfaen"/>
          <w:sz w:val="20"/>
          <w:lang w:val="af-ZA"/>
        </w:rPr>
        <w:t>Պատվիրատուն</w:t>
      </w:r>
      <w:r w:rsidRPr="00A2458C">
        <w:rPr>
          <w:rFonts w:ascii="Sylfaen" w:hAnsi="Sylfaen"/>
          <w:sz w:val="20"/>
          <w:lang w:val="af-ZA"/>
        </w:rPr>
        <w:t xml:space="preserve">` Սիսիանի քաղաքապետարանը, </w:t>
      </w:r>
      <w:r w:rsidRPr="00A2458C">
        <w:rPr>
          <w:rFonts w:ascii="Sylfaen" w:hAnsi="Sylfaen" w:cs="Sylfaen"/>
          <w:sz w:val="20"/>
          <w:lang w:val="af-ZA"/>
        </w:rPr>
        <w:t>որը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գտնվում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է</w:t>
      </w:r>
      <w:r w:rsidRPr="00A2458C">
        <w:rPr>
          <w:rFonts w:ascii="Sylfaen" w:hAnsi="Sylfaen"/>
          <w:sz w:val="20"/>
          <w:lang w:val="af-ZA"/>
        </w:rPr>
        <w:t xml:space="preserve"> ք. Սիսիան,Սիսական 31  </w:t>
      </w:r>
      <w:r w:rsidRPr="00A2458C">
        <w:rPr>
          <w:rFonts w:ascii="Sylfaen" w:hAnsi="Sylfaen" w:cs="Sylfaen"/>
          <w:sz w:val="20"/>
          <w:lang w:val="af-ZA"/>
        </w:rPr>
        <w:t>հասցեում</w:t>
      </w:r>
      <w:r w:rsidRPr="00A2458C">
        <w:rPr>
          <w:rFonts w:ascii="Sylfaen" w:hAnsi="Sylfaen"/>
          <w:sz w:val="20"/>
          <w:lang w:val="af-ZA"/>
        </w:rPr>
        <w:t xml:space="preserve">, </w:t>
      </w:r>
      <w:r w:rsidRPr="00A2458C">
        <w:rPr>
          <w:rFonts w:ascii="Sylfaen" w:hAnsi="Sylfaen" w:cs="Sylfaen"/>
          <w:sz w:val="20"/>
          <w:lang w:val="af-ZA"/>
        </w:rPr>
        <w:t>ստոր</w:t>
      </w:r>
      <w:r w:rsidRPr="00A2458C">
        <w:rPr>
          <w:rFonts w:ascii="Sylfaen" w:hAnsi="Sylfaen"/>
          <w:sz w:val="20"/>
          <w:lang w:val="af-ZA"/>
        </w:rPr>
        <w:t xml:space="preserve">և </w:t>
      </w:r>
      <w:r w:rsidRPr="008D481A">
        <w:rPr>
          <w:rFonts w:ascii="Sylfaen" w:hAnsi="Sylfaen" w:cs="Sylfaen"/>
          <w:sz w:val="20"/>
          <w:lang w:val="af-ZA"/>
        </w:rPr>
        <w:t>ներկայացնում</w:t>
      </w:r>
      <w:r w:rsidRPr="008D481A">
        <w:rPr>
          <w:rFonts w:ascii="Sylfaen" w:hAnsi="Sylfaen"/>
          <w:sz w:val="20"/>
          <w:lang w:val="af-ZA"/>
        </w:rPr>
        <w:t xml:space="preserve"> </w:t>
      </w:r>
      <w:r w:rsidRPr="008D481A">
        <w:rPr>
          <w:rFonts w:ascii="Sylfaen" w:hAnsi="Sylfaen" w:cs="Sylfaen"/>
          <w:sz w:val="20"/>
          <w:lang w:val="af-ZA"/>
        </w:rPr>
        <w:t>է</w:t>
      </w:r>
      <w:r w:rsidRPr="008D481A">
        <w:rPr>
          <w:rFonts w:ascii="Sylfaen" w:hAnsi="Sylfaen"/>
          <w:sz w:val="20"/>
          <w:lang w:val="af-ZA"/>
        </w:rPr>
        <w:t xml:space="preserve"> </w:t>
      </w:r>
      <w:r w:rsidR="004A1FFC">
        <w:rPr>
          <w:rFonts w:ascii="Sylfaen" w:hAnsi="Sylfaen" w:cs="Sylfaen"/>
          <w:bCs/>
          <w:sz w:val="24"/>
          <w:szCs w:val="24"/>
          <w:lang w:val="af-ZA"/>
        </w:rPr>
        <w:t>&lt;&lt;ՍՄՍՔ-ՇՀԾՁԲ-11/25</w:t>
      </w:r>
      <w:r w:rsidR="004A1FFC" w:rsidRPr="00DD0C42">
        <w:rPr>
          <w:rFonts w:ascii="Sylfaen" w:hAnsi="Sylfaen" w:cs="Sylfaen"/>
          <w:bCs/>
          <w:sz w:val="24"/>
          <w:szCs w:val="24"/>
          <w:lang w:val="af-ZA"/>
        </w:rPr>
        <w:t xml:space="preserve">&gt;&gt; </w:t>
      </w:r>
      <w:r w:rsidR="004A1FFC">
        <w:rPr>
          <w:rFonts w:ascii="Sylfaen" w:hAnsi="Sylfaen" w:cs="Sylfaen"/>
          <w:bCs/>
          <w:sz w:val="24"/>
          <w:szCs w:val="24"/>
          <w:lang w:val="af-ZA"/>
        </w:rPr>
        <w:t xml:space="preserve"> </w:t>
      </w:r>
      <w:r w:rsidRPr="008D481A">
        <w:rPr>
          <w:rFonts w:ascii="Sylfaen" w:hAnsi="Sylfaen" w:cs="Sylfaen"/>
          <w:sz w:val="20"/>
          <w:lang w:val="af-ZA"/>
        </w:rPr>
        <w:t>ծածկագրով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4"/>
          <w:szCs w:val="24"/>
          <w:lang w:val="af-ZA"/>
        </w:rPr>
        <w:t>Շ</w:t>
      </w:r>
      <w:r w:rsidRPr="00A2458C">
        <w:rPr>
          <w:rFonts w:ascii="Sylfaen" w:hAnsi="Sylfaen" w:cs="Sylfaen"/>
          <w:bCs/>
          <w:sz w:val="24"/>
          <w:szCs w:val="24"/>
          <w:lang w:val="af-ZA"/>
        </w:rPr>
        <w:t xml:space="preserve">Հ </w:t>
      </w:r>
      <w:r w:rsidRPr="00A2458C">
        <w:rPr>
          <w:rFonts w:ascii="Sylfaen" w:hAnsi="Sylfaen" w:cs="Sylfaen"/>
          <w:sz w:val="20"/>
          <w:lang w:val="af-ZA"/>
        </w:rPr>
        <w:t>ընթացակարգը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չկայացած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հայտարարելու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մասին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համառոտ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տեղեկատվությունը</w:t>
      </w:r>
      <w:r w:rsidRPr="00A2458C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6"/>
        <w:gridCol w:w="2817"/>
        <w:gridCol w:w="2521"/>
        <w:gridCol w:w="2127"/>
      </w:tblGrid>
      <w:tr w:rsidR="006B5CA3" w:rsidRPr="004A1FFC" w:rsidTr="006B5CA3">
        <w:trPr>
          <w:trHeight w:val="639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B5CA3" w:rsidRPr="004A1FFC" w:rsidTr="006B5CA3">
        <w:trPr>
          <w:trHeight w:val="667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6B5CA3" w:rsidRPr="00A2458C" w:rsidRDefault="003F1B06" w:rsidP="00A2458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Հյուրասիրություն</w:t>
            </w:r>
          </w:p>
        </w:tc>
        <w:tc>
          <w:tcPr>
            <w:tcW w:w="2817" w:type="dxa"/>
            <w:shd w:val="clear" w:color="auto" w:fill="auto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3F1B06" w:rsidRDefault="006B5CA3" w:rsidP="00A2458C">
            <w:pPr>
              <w:spacing w:after="0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3F1B06" w:rsidRDefault="006B5CA3" w:rsidP="00A2458C">
            <w:pPr>
              <w:spacing w:after="0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3F1B06" w:rsidRDefault="006B5CA3" w:rsidP="00A2458C">
            <w:pPr>
              <w:spacing w:after="0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rPr>
                <w:rFonts w:ascii="Sylfaen" w:hAnsi="Sylfaen"/>
                <w:noProof/>
                <w:sz w:val="20"/>
                <w:szCs w:val="20"/>
                <w:lang w:val="af-ZA"/>
              </w:rPr>
            </w:pP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Գնման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ընթացակարգին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որևէ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հայտ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չի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ներկայացվել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2458C">
              <w:rPr>
                <w:rFonts w:ascii="Sylfaen" w:hAnsi="Sylfaen"/>
                <w:sz w:val="20"/>
                <w:lang w:val="af-ZA"/>
              </w:rPr>
              <w:t>3-</w:t>
            </w:r>
            <w:r w:rsidRPr="00A2458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2458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Հիմք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ընդունելով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Գնումների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մասին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»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օրենքի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35-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րդ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հոդվածի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1-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ին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մասի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3-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րդ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կետը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(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ոչ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մի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հայտ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չի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ներկայացվել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)`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հանձնաժողովը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որոշեց</w:t>
            </w:r>
            <w:r w:rsidR="004A1FFC">
              <w:rPr>
                <w:rFonts w:ascii="Sylfaen" w:hAnsi="Sylfaen" w:cs="Sylfaen"/>
                <w:bCs/>
                <w:sz w:val="24"/>
                <w:szCs w:val="24"/>
                <w:lang w:val="af-ZA"/>
              </w:rPr>
              <w:t>&lt;&lt;ՍՄՍՔ-ՇՀԾՁԲ-11/25</w:t>
            </w:r>
            <w:r w:rsidR="004A1FFC" w:rsidRPr="00DD0C42">
              <w:rPr>
                <w:rFonts w:ascii="Sylfaen" w:hAnsi="Sylfaen" w:cs="Sylfaen"/>
                <w:bCs/>
                <w:sz w:val="24"/>
                <w:szCs w:val="24"/>
                <w:lang w:val="af-ZA"/>
              </w:rPr>
              <w:t xml:space="preserve">&gt;&gt;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ծածկագրով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հայտարարել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չկայացած</w:t>
            </w:r>
          </w:p>
        </w:tc>
      </w:tr>
    </w:tbl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</w:p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A2458C">
        <w:rPr>
          <w:rFonts w:ascii="Sylfaen" w:hAnsi="Sylfaen" w:cs="Sylfaen"/>
          <w:sz w:val="20"/>
          <w:lang w:val="af-ZA"/>
        </w:rPr>
        <w:t>Սույն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հայտարարության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հետ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կապված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լրացուցիչ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տեղեկություններ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ստանալու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համար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կարող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եք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դիմել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գնումների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համակարգող` Սյուզի Թաթոսյանին</w:t>
      </w:r>
    </w:p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A2458C">
        <w:rPr>
          <w:rFonts w:ascii="Sylfaen" w:hAnsi="Sylfaen"/>
          <w:sz w:val="20"/>
          <w:lang w:val="af-ZA"/>
        </w:rPr>
        <w:t>Հեռ.՝ 094379897</w:t>
      </w:r>
    </w:p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A2458C">
        <w:rPr>
          <w:rFonts w:ascii="Sylfaen" w:hAnsi="Sylfaen" w:cs="Sylfaen"/>
          <w:sz w:val="20"/>
          <w:lang w:val="af-ZA"/>
        </w:rPr>
        <w:t>Պատվիրատու</w:t>
      </w:r>
      <w:r w:rsidRPr="00A2458C">
        <w:rPr>
          <w:rFonts w:ascii="Sylfaen" w:hAnsi="Sylfaen"/>
          <w:sz w:val="20"/>
          <w:lang w:val="af-ZA"/>
        </w:rPr>
        <w:t>`  Սիսիանի քաղաքապետարան</w:t>
      </w:r>
    </w:p>
    <w:p w:rsidR="00A2458C" w:rsidRPr="00A2458C" w:rsidRDefault="00A2458C" w:rsidP="00A2458C">
      <w:pPr>
        <w:spacing w:after="0"/>
        <w:rPr>
          <w:rFonts w:ascii="Sylfaen" w:hAnsi="Sylfaen"/>
          <w:lang w:val="af-ZA"/>
        </w:rPr>
      </w:pPr>
    </w:p>
    <w:p w:rsidR="00736F27" w:rsidRPr="00A2458C" w:rsidRDefault="00736F27" w:rsidP="00A2458C">
      <w:pPr>
        <w:spacing w:after="0"/>
        <w:rPr>
          <w:rFonts w:ascii="Sylfaen" w:hAnsi="Sylfaen"/>
        </w:rPr>
      </w:pPr>
    </w:p>
    <w:sectPr w:rsidR="00736F27" w:rsidRPr="00A2458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0F1" w:rsidRDefault="00AF50F1" w:rsidP="00D3030E">
      <w:pPr>
        <w:spacing w:after="0" w:line="240" w:lineRule="auto"/>
      </w:pPr>
      <w:r>
        <w:separator/>
      </w:r>
    </w:p>
  </w:endnote>
  <w:endnote w:type="continuationSeparator" w:id="1">
    <w:p w:rsidR="00AF50F1" w:rsidRDefault="00AF50F1" w:rsidP="00D3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44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F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F50F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44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F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FF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F50F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0F1" w:rsidRDefault="00AF50F1" w:rsidP="00D3030E">
      <w:pPr>
        <w:spacing w:after="0" w:line="240" w:lineRule="auto"/>
      </w:pPr>
      <w:r>
        <w:separator/>
      </w:r>
    </w:p>
  </w:footnote>
  <w:footnote w:type="continuationSeparator" w:id="1">
    <w:p w:rsidR="00AF50F1" w:rsidRDefault="00AF50F1" w:rsidP="00D3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0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0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50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58C"/>
    <w:rsid w:val="003F1B06"/>
    <w:rsid w:val="004A1FFC"/>
    <w:rsid w:val="00597FA6"/>
    <w:rsid w:val="006B5CA3"/>
    <w:rsid w:val="00736F27"/>
    <w:rsid w:val="008D481A"/>
    <w:rsid w:val="00985E0D"/>
    <w:rsid w:val="00A2458C"/>
    <w:rsid w:val="00AF50F1"/>
    <w:rsid w:val="00BA4409"/>
    <w:rsid w:val="00D3030E"/>
    <w:rsid w:val="00DD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0E"/>
  </w:style>
  <w:style w:type="paragraph" w:styleId="Heading3">
    <w:name w:val="heading 3"/>
    <w:basedOn w:val="Normal"/>
    <w:next w:val="Normal"/>
    <w:link w:val="Heading3Char"/>
    <w:qFormat/>
    <w:rsid w:val="00A2458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458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245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245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2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2458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2458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245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2458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245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2458C"/>
  </w:style>
  <w:style w:type="paragraph" w:styleId="Footer">
    <w:name w:val="footer"/>
    <w:basedOn w:val="Normal"/>
    <w:link w:val="FooterChar"/>
    <w:rsid w:val="00A2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245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2014-06-30T05:29:00Z</cp:lastPrinted>
  <dcterms:created xsi:type="dcterms:W3CDTF">2014-06-30T05:22:00Z</dcterms:created>
  <dcterms:modified xsi:type="dcterms:W3CDTF">2015-02-11T07:12:00Z</dcterms:modified>
</cp:coreProperties>
</file>