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Default="00E37174" w:rsidP="00E37174">
      <w:pPr>
        <w:jc w:val="center"/>
        <w:rPr>
          <w:rFonts w:ascii="Sylfaen" w:hAnsi="Sylfaen"/>
        </w:rPr>
      </w:pPr>
      <w:r>
        <w:rPr>
          <w:rFonts w:ascii="Sylfaen" w:hAnsi="Sylfaen"/>
        </w:rPr>
        <w:t>Объявление</w:t>
      </w:r>
    </w:p>
    <w:p w:rsidR="00E37174" w:rsidRPr="00E54A75" w:rsidRDefault="004A2C56" w:rsidP="00E37174">
      <w:pPr>
        <w:jc w:val="center"/>
        <w:rPr>
          <w:rFonts w:ascii="Sylfaen" w:hAnsi="Sylfaen"/>
        </w:rPr>
      </w:pPr>
      <w:r>
        <w:rPr>
          <w:rFonts w:ascii="Sylfaen" w:hAnsi="Sylfaen"/>
        </w:rPr>
        <w:t>Относительно заключенного</w:t>
      </w:r>
      <w:r w:rsidR="00E37174">
        <w:rPr>
          <w:rFonts w:ascii="Sylfaen" w:hAnsi="Sylfaen"/>
        </w:rPr>
        <w:t xml:space="preserve"> договор</w:t>
      </w:r>
      <w:r>
        <w:rPr>
          <w:rFonts w:ascii="Sylfaen" w:hAnsi="Sylfaen"/>
        </w:rPr>
        <w:t>а</w:t>
      </w:r>
      <w:r w:rsidR="00B24030">
        <w:rPr>
          <w:rFonts w:ascii="Sylfaen" w:hAnsi="Sylfaen"/>
        </w:rPr>
        <w:t xml:space="preserve"> </w:t>
      </w:r>
      <w:r w:rsidR="00E54A75" w:rsidRPr="00E54A75">
        <w:rPr>
          <w:rFonts w:ascii="Sylfaen" w:hAnsi="Sylfaen"/>
          <w:lang w:val="ru-RU"/>
        </w:rPr>
        <w:t>Возмездного оказания услуг</w:t>
      </w:r>
    </w:p>
    <w:p w:rsidR="00E37174" w:rsidRDefault="00DB571C" w:rsidP="00E37174">
      <w:pPr>
        <w:jc w:val="center"/>
        <w:rPr>
          <w:rFonts w:ascii="Sylfaen" w:hAnsi="Sylfaen"/>
        </w:rPr>
      </w:pPr>
      <w:r>
        <w:rPr>
          <w:rFonts w:ascii="Sylfaen" w:hAnsi="Sylfaen"/>
        </w:rPr>
        <w:t>Код договора А-</w:t>
      </w:r>
      <w:r w:rsidR="00E54A75">
        <w:rPr>
          <w:rFonts w:ascii="Sylfaen" w:hAnsi="Sylfaen"/>
        </w:rPr>
        <w:t>13</w:t>
      </w:r>
      <w:r w:rsidR="005D7629">
        <w:rPr>
          <w:rFonts w:ascii="Sylfaen" w:hAnsi="Sylfaen"/>
        </w:rPr>
        <w:t>22</w:t>
      </w:r>
      <w:r w:rsidR="00E54A75">
        <w:rPr>
          <w:rFonts w:ascii="Sylfaen" w:hAnsi="Sylfaen"/>
        </w:rPr>
        <w:t>/</w:t>
      </w:r>
      <w:r w:rsidR="00A33595">
        <w:rPr>
          <w:rFonts w:ascii="Sylfaen" w:hAnsi="Sylfaen"/>
        </w:rPr>
        <w:t>1</w:t>
      </w:r>
      <w:r w:rsidR="004A2C56">
        <w:rPr>
          <w:rFonts w:ascii="Sylfaen" w:hAnsi="Sylfaen"/>
        </w:rPr>
        <w:t>4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>Краткое описание предмета закупки: “</w:t>
      </w:r>
      <w:r w:rsidR="005D7629" w:rsidRPr="005D7629">
        <w:rPr>
          <w:rFonts w:ascii="Sylfaen" w:hAnsi="Sylfaen"/>
          <w:lang w:val="ru-RU"/>
        </w:rPr>
        <w:t>Измерение и пломбирование электронных приборов учета</w:t>
      </w:r>
      <w:r w:rsidR="00A16E2A" w:rsidRPr="000C795F">
        <w:rPr>
          <w:rFonts w:ascii="Sylfaen" w:hAnsi="Sylfaen"/>
        </w:rPr>
        <w:t>”</w:t>
      </w:r>
      <w:r w:rsidRPr="000C795F">
        <w:rPr>
          <w:rFonts w:ascii="Sylfaen" w:hAnsi="Sylfaen"/>
        </w:rPr>
        <w:t>.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>Заказчик: ЗАО “Электрические Сети Армении” (г.Ереван, Арменакяна 127)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 xml:space="preserve">Дата заключения договора: </w:t>
      </w:r>
      <w:r w:rsidR="005D7629">
        <w:rPr>
          <w:rFonts w:ascii="Sylfaen" w:hAnsi="Sylfaen"/>
        </w:rPr>
        <w:t>30</w:t>
      </w:r>
      <w:r>
        <w:rPr>
          <w:rFonts w:ascii="Sylfaen" w:hAnsi="Sylfaen"/>
        </w:rPr>
        <w:t>.</w:t>
      </w:r>
      <w:r w:rsidR="00E54A75">
        <w:rPr>
          <w:rFonts w:ascii="Sylfaen" w:hAnsi="Sylfaen"/>
        </w:rPr>
        <w:t>12</w:t>
      </w:r>
      <w:r>
        <w:rPr>
          <w:rFonts w:ascii="Sylfaen" w:hAnsi="Sylfaen"/>
        </w:rPr>
        <w:t>.201</w:t>
      </w:r>
      <w:r w:rsidR="004A2C56">
        <w:rPr>
          <w:rFonts w:ascii="Sylfaen" w:hAnsi="Sylfaen"/>
        </w:rPr>
        <w:t>4</w:t>
      </w:r>
      <w:r>
        <w:rPr>
          <w:rFonts w:ascii="Sylfaen" w:hAnsi="Sylfaen"/>
        </w:rPr>
        <w:t>г.</w:t>
      </w:r>
    </w:p>
    <w:p w:rsidR="00B24030" w:rsidRPr="00B24030" w:rsidRDefault="00E37174" w:rsidP="00B24030">
      <w:pPr>
        <w:pStyle w:val="ListParagraph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B24030">
        <w:rPr>
          <w:rFonts w:ascii="Sylfaen" w:hAnsi="Sylfaen"/>
        </w:rPr>
        <w:t xml:space="preserve">Наименование и адрес выбранного участника: </w:t>
      </w:r>
      <w:r w:rsidR="005D7629">
        <w:rPr>
          <w:rFonts w:ascii="Sylfaen" w:hAnsi="Sylfaen"/>
        </w:rPr>
        <w:t>ЗА</w:t>
      </w:r>
      <w:r w:rsidR="00B24030" w:rsidRPr="00B24030">
        <w:rPr>
          <w:rFonts w:ascii="Sylfaen" w:hAnsi="Sylfaen"/>
          <w:lang w:val="ru-RU"/>
        </w:rPr>
        <w:t>О “</w:t>
      </w:r>
      <w:r w:rsidR="005D7629" w:rsidRPr="005D7629">
        <w:rPr>
          <w:rFonts w:ascii="Sylfaen" w:hAnsi="Sylfaen"/>
        </w:rPr>
        <w:t>Национальный институт метрологии</w:t>
      </w:r>
      <w:r w:rsidR="00B24030" w:rsidRPr="00B24030">
        <w:rPr>
          <w:rFonts w:ascii="Sylfaen" w:hAnsi="Sylfaen"/>
          <w:lang w:val="ru-RU"/>
        </w:rPr>
        <w:t>”</w:t>
      </w:r>
      <w:r w:rsidRPr="00B24030">
        <w:rPr>
          <w:rFonts w:ascii="Sylfaen" w:hAnsi="Sylfaen"/>
        </w:rPr>
        <w:t>,</w:t>
      </w:r>
      <w:r w:rsidR="005D7629">
        <w:rPr>
          <w:rFonts w:ascii="Sylfaen" w:hAnsi="Sylfaen"/>
        </w:rPr>
        <w:t xml:space="preserve"> РА</w:t>
      </w:r>
      <w:r w:rsidRPr="00B24030">
        <w:rPr>
          <w:rFonts w:ascii="Sylfaen" w:hAnsi="Sylfaen"/>
        </w:rPr>
        <w:t xml:space="preserve"> </w:t>
      </w:r>
      <w:r w:rsidR="005D7629" w:rsidRPr="005D7629">
        <w:rPr>
          <w:rFonts w:ascii="Sylfaen" w:hAnsi="Sylfaen"/>
        </w:rPr>
        <w:t>г.Ереван, пр. Комитаса 49/4</w:t>
      </w:r>
    </w:p>
    <w:p w:rsidR="00255C73" w:rsidRPr="00255C73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255C73">
        <w:rPr>
          <w:rFonts w:ascii="Sylfaen" w:hAnsi="Sylfaen"/>
        </w:rPr>
        <w:t xml:space="preserve">Ценовое предложение участника и цена договора: </w:t>
      </w:r>
      <w:r w:rsidR="005D7629" w:rsidRPr="005D7629">
        <w:rPr>
          <w:rFonts w:ascii="Sylfaen" w:hAnsi="Sylfaen"/>
          <w:bCs/>
          <w:color w:val="000000"/>
        </w:rPr>
        <w:t xml:space="preserve">за год не должно превышать 180 000 000 </w:t>
      </w:r>
      <w:r w:rsidR="00255C73" w:rsidRPr="00255C73">
        <w:rPr>
          <w:rFonts w:ascii="Sylfaen" w:hAnsi="Sylfaen"/>
          <w:bCs/>
          <w:color w:val="000000"/>
        </w:rPr>
        <w:t>драм РА</w:t>
      </w:r>
      <w:r w:rsidR="00255C73">
        <w:rPr>
          <w:rFonts w:ascii="Sylfaen" w:hAnsi="Sylfaen"/>
          <w:bCs/>
          <w:color w:val="000000"/>
        </w:rPr>
        <w:t>,</w:t>
      </w:r>
      <w:r w:rsidR="005D7629">
        <w:rPr>
          <w:rFonts w:ascii="Sylfaen" w:hAnsi="Sylfaen"/>
          <w:bCs/>
          <w:color w:val="000000"/>
        </w:rPr>
        <w:t xml:space="preserve"> включая</w:t>
      </w:r>
      <w:r w:rsidR="00255C73" w:rsidRPr="00255C73">
        <w:rPr>
          <w:rFonts w:ascii="Sylfaen" w:hAnsi="Sylfaen"/>
          <w:bCs/>
          <w:color w:val="000000"/>
        </w:rPr>
        <w:t xml:space="preserve"> НДС</w:t>
      </w:r>
      <w:r w:rsidR="00255C73">
        <w:rPr>
          <w:rFonts w:ascii="Sylfaen" w:hAnsi="Sylfaen"/>
          <w:bCs/>
          <w:color w:val="000000"/>
        </w:rPr>
        <w:t>.</w:t>
      </w:r>
      <w:r w:rsidR="00255C73" w:rsidRPr="00255C73">
        <w:rPr>
          <w:rFonts w:ascii="Sylfaen" w:hAnsi="Sylfaen"/>
          <w:bCs/>
          <w:color w:val="000000"/>
        </w:rPr>
        <w:t xml:space="preserve"> </w:t>
      </w:r>
    </w:p>
    <w:p w:rsidR="00E37174" w:rsidRPr="00255C73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255C73">
        <w:rPr>
          <w:rFonts w:ascii="Sylfaen" w:hAnsi="Sylfaen"/>
        </w:rPr>
        <w:t>Согласно закону РА &lt;о Закупках&gt; в целях привлечения участника осуществленные публикации: не применимы.</w:t>
      </w:r>
    </w:p>
    <w:p w:rsidR="005D7629" w:rsidRPr="009F2212" w:rsidRDefault="005D7629" w:rsidP="005D7629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9F2212">
        <w:rPr>
          <w:rFonts w:ascii="Sylfaen" w:hAnsi="Sylfaen"/>
        </w:rPr>
        <w:t>П</w:t>
      </w:r>
      <w:r>
        <w:rPr>
          <w:rFonts w:ascii="Sylfaen" w:hAnsi="Sylfaen"/>
        </w:rPr>
        <w:t>римененная</w:t>
      </w:r>
      <w:r w:rsidRPr="009F2212">
        <w:rPr>
          <w:rFonts w:ascii="Sylfaen" w:hAnsi="Sylfaen"/>
        </w:rPr>
        <w:t xml:space="preserve"> закупочная процедура и обоснование ее выбора: </w:t>
      </w:r>
      <w:bookmarkStart w:id="0" w:name="_GoBack"/>
      <w:r>
        <w:rPr>
          <w:rFonts w:ascii="Sylfaen" w:hAnsi="Sylfaen"/>
        </w:rPr>
        <w:t>Единственный Источник</w:t>
      </w:r>
      <w:r w:rsidRPr="009F2212">
        <w:rPr>
          <w:rFonts w:ascii="Sylfaen" w:hAnsi="Sylfaen"/>
        </w:rPr>
        <w:t xml:space="preserve"> </w:t>
      </w:r>
      <w:bookmarkEnd w:id="0"/>
      <w:r w:rsidRPr="009F2212">
        <w:rPr>
          <w:rFonts w:ascii="Sylfaen" w:hAnsi="Sylfaen"/>
        </w:rPr>
        <w:t xml:space="preserve">(прямой договор), согласно </w:t>
      </w:r>
      <w:r>
        <w:rPr>
          <w:rFonts w:ascii="Sylfaen" w:hAnsi="Sylfaen"/>
        </w:rPr>
        <w:t>пункту 92 ГКПЗ ЗАО “ЭСА”</w:t>
      </w:r>
    </w:p>
    <w:p w:rsidR="0045382D" w:rsidRPr="009F2212" w:rsidRDefault="0045382D" w:rsidP="009F2212">
      <w:pPr>
        <w:jc w:val="both"/>
        <w:rPr>
          <w:rFonts w:ascii="Sylfaen" w:hAnsi="Sylfaen"/>
        </w:rPr>
      </w:pPr>
    </w:p>
    <w:sectPr w:rsidR="0045382D" w:rsidRPr="009F2212" w:rsidSect="003506E0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37C851C8"/>
    <w:lvl w:ilvl="0" w:tplc="B57CF666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C795F"/>
    <w:rsid w:val="00217F73"/>
    <w:rsid w:val="00255C73"/>
    <w:rsid w:val="002E64BB"/>
    <w:rsid w:val="003506E0"/>
    <w:rsid w:val="00446F87"/>
    <w:rsid w:val="0045382D"/>
    <w:rsid w:val="004A2C56"/>
    <w:rsid w:val="005D7629"/>
    <w:rsid w:val="009435AE"/>
    <w:rsid w:val="009F2212"/>
    <w:rsid w:val="00A16E2A"/>
    <w:rsid w:val="00A33595"/>
    <w:rsid w:val="00B24030"/>
    <w:rsid w:val="00B44A99"/>
    <w:rsid w:val="00DB571C"/>
    <w:rsid w:val="00E37174"/>
    <w:rsid w:val="00E54A75"/>
    <w:rsid w:val="00E65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12</cp:revision>
  <cp:lastPrinted>2012-11-12T09:24:00Z</cp:lastPrinted>
  <dcterms:created xsi:type="dcterms:W3CDTF">2012-11-14T08:04:00Z</dcterms:created>
  <dcterms:modified xsi:type="dcterms:W3CDTF">2015-02-11T08:29:00Z</dcterms:modified>
</cp:coreProperties>
</file>