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23" w:rsidRPr="007520A0" w:rsidRDefault="00D02823" w:rsidP="007520A0">
      <w:pPr>
        <w:spacing w:after="240" w:line="36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ՀԱՅՏԱՐԱՐՈՒԹՅՈՒՆ</w:t>
      </w:r>
    </w:p>
    <w:p w:rsidR="00D02823" w:rsidRPr="007520A0" w:rsidRDefault="00D02823" w:rsidP="00D02823">
      <w:pPr>
        <w:ind w:left="-142" w:firstLine="142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7520A0">
        <w:rPr>
          <w:rFonts w:ascii="GHEA Grapalat" w:hAnsi="GHEA Grapalat" w:cs="Sylfaen"/>
          <w:b/>
          <w:sz w:val="20"/>
          <w:szCs w:val="20"/>
          <w:lang w:val="ru-RU"/>
        </w:rPr>
        <w:t>ՇՀ</w:t>
      </w:r>
      <w:r w:rsidRPr="007520A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ԸՆԹԱՑԱԿԱՐԳՈՎ ՊԱՅՄԱՆԱԳԻՐ</w:t>
      </w:r>
      <w:r w:rsidRPr="007520A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ԿՆՔԵԼՈՒ</w:t>
      </w:r>
      <w:r w:rsidRPr="007520A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ՈՐՈՇՄԱՆ</w:t>
      </w:r>
      <w:r w:rsidRPr="007520A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ՄԱՍԻՆ</w:t>
      </w:r>
    </w:p>
    <w:p w:rsidR="00D02823" w:rsidRPr="007520A0" w:rsidRDefault="00D02823" w:rsidP="00D0282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7520A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սույն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է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02823" w:rsidRPr="007520A0" w:rsidRDefault="00E77252" w:rsidP="00D0282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="00D02823" w:rsidRPr="007520A0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փետրվարի</w:t>
      </w:r>
      <w:r w:rsidRPr="00E77252">
        <w:rPr>
          <w:rFonts w:ascii="GHEA Grapalat" w:hAnsi="GHEA Grapalat"/>
          <w:b w:val="0"/>
          <w:sz w:val="20"/>
          <w:lang w:val="af-ZA"/>
        </w:rPr>
        <w:t xml:space="preserve"> 7-</w:t>
      </w:r>
      <w:r>
        <w:rPr>
          <w:rFonts w:ascii="GHEA Grapalat" w:hAnsi="GHEA Grapalat"/>
          <w:b w:val="0"/>
          <w:sz w:val="20"/>
        </w:rPr>
        <w:t>ի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="00D02823" w:rsidRPr="007520A0">
        <w:rPr>
          <w:rFonts w:ascii="GHEA Grapalat" w:hAnsi="GHEA Grapalat" w:cs="Sylfaen"/>
          <w:b w:val="0"/>
          <w:sz w:val="20"/>
          <w:lang w:val="af-ZA"/>
        </w:rPr>
        <w:t>թիվ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2</w:t>
      </w:r>
      <w:r w:rsidR="00D02823" w:rsidRPr="007520A0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D02823" w:rsidRPr="007520A0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="00D02823" w:rsidRPr="007520A0">
        <w:rPr>
          <w:rFonts w:ascii="GHEA Grapalat" w:hAnsi="GHEA Grapalat"/>
          <w:b w:val="0"/>
          <w:sz w:val="20"/>
          <w:lang w:val="ru-RU"/>
        </w:rPr>
        <w:t>և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="00D02823" w:rsidRPr="007520A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="00D02823" w:rsidRPr="007520A0">
        <w:rPr>
          <w:rFonts w:ascii="GHEA Grapalat" w:hAnsi="GHEA Grapalat" w:cs="Sylfaen"/>
          <w:b w:val="0"/>
          <w:sz w:val="20"/>
          <w:lang w:val="af-ZA"/>
        </w:rPr>
        <w:t>է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02823" w:rsidRPr="007520A0" w:rsidRDefault="00D02823" w:rsidP="00D0282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7520A0">
        <w:rPr>
          <w:rFonts w:ascii="GHEA Grapalat" w:hAnsi="GHEA Grapalat"/>
          <w:b w:val="0"/>
          <w:sz w:val="20"/>
          <w:lang w:val="af-ZA"/>
        </w:rPr>
        <w:t>“</w:t>
      </w:r>
      <w:r w:rsidRPr="007520A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մասին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” </w:t>
      </w:r>
      <w:r w:rsidRPr="007520A0">
        <w:rPr>
          <w:rFonts w:ascii="GHEA Grapalat" w:hAnsi="GHEA Grapalat" w:cs="Sylfaen"/>
          <w:b w:val="0"/>
          <w:sz w:val="20"/>
          <w:lang w:val="af-ZA"/>
        </w:rPr>
        <w:t>ՀՀ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9-</w:t>
      </w:r>
      <w:r w:rsidRPr="007520A0">
        <w:rPr>
          <w:rFonts w:ascii="GHEA Grapalat" w:hAnsi="GHEA Grapalat" w:cs="Sylfaen"/>
          <w:b w:val="0"/>
          <w:sz w:val="20"/>
          <w:lang w:val="af-ZA"/>
        </w:rPr>
        <w:t>րդ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02823" w:rsidRPr="007520A0" w:rsidRDefault="00D02823" w:rsidP="00D02823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520A0">
        <w:rPr>
          <w:rFonts w:ascii="GHEA Grapalat" w:hAnsi="GHEA Grapalat"/>
          <w:sz w:val="20"/>
          <w:lang w:val="ru-RU"/>
        </w:rPr>
        <w:t>ԸՆԹԱՑԱԿԱՐԳԻ</w:t>
      </w:r>
      <w:r w:rsidRPr="007520A0">
        <w:rPr>
          <w:rFonts w:ascii="GHEA Grapalat" w:hAnsi="GHEA Grapalat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lang w:val="af-ZA"/>
        </w:rPr>
        <w:t xml:space="preserve">ԾԱԾԿԱԳԻՐԸ՝ </w:t>
      </w:r>
      <w:r w:rsidRPr="007520A0">
        <w:rPr>
          <w:rFonts w:ascii="GHEA Grapalat" w:hAnsi="GHEA Grapalat"/>
          <w:sz w:val="20"/>
          <w:lang w:val="af-ZA"/>
        </w:rPr>
        <w:t xml:space="preserve">  </w:t>
      </w:r>
      <w:r w:rsidR="00E77252">
        <w:rPr>
          <w:rFonts w:ascii="GHEA Grapalat" w:hAnsi="GHEA Grapalat" w:cs="Sylfaen"/>
          <w:sz w:val="20"/>
          <w:lang w:val="af-ZA"/>
        </w:rPr>
        <w:t>ՍՄՍՔ-ՇՀԱՊՁԲ-11/1</w:t>
      </w:r>
      <w:r w:rsidRPr="007520A0">
        <w:rPr>
          <w:rFonts w:ascii="GHEA Grapalat" w:hAnsi="GHEA Grapalat"/>
          <w:sz w:val="20"/>
          <w:lang w:val="af-ZA"/>
        </w:rPr>
        <w:t></w:t>
      </w:r>
      <w:r w:rsidRPr="007520A0">
        <w:rPr>
          <w:rFonts w:ascii="GHEA Grapalat" w:hAnsi="GHEA Grapalat"/>
          <w:i/>
          <w:sz w:val="20"/>
          <w:lang w:val="af-ZA"/>
        </w:rPr>
        <w:t xml:space="preserve"> </w:t>
      </w: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` </w:t>
      </w:r>
      <w:r w:rsidR="006C281A" w:rsidRPr="007520A0">
        <w:rPr>
          <w:rFonts w:ascii="GHEA Grapalat" w:hAnsi="GHEA Grapalat"/>
          <w:sz w:val="20"/>
          <w:szCs w:val="20"/>
        </w:rPr>
        <w:t>Սիսիանի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</w:rPr>
        <w:t>քաղաքապետարանը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որը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է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ք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. </w:t>
      </w:r>
      <w:r w:rsidR="006C281A" w:rsidRPr="007520A0">
        <w:rPr>
          <w:rFonts w:ascii="GHEA Grapalat" w:hAnsi="GHEA Grapalat"/>
          <w:sz w:val="20"/>
          <w:szCs w:val="20"/>
        </w:rPr>
        <w:t>Սիսիան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 xml:space="preserve">, </w:t>
      </w:r>
      <w:r w:rsidR="006C281A" w:rsidRPr="007520A0">
        <w:rPr>
          <w:rFonts w:ascii="GHEA Grapalat" w:hAnsi="GHEA Grapalat"/>
          <w:sz w:val="20"/>
          <w:szCs w:val="20"/>
        </w:rPr>
        <w:t>Սիսական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 xml:space="preserve"> 31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է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></w:t>
      </w:r>
      <w:r w:rsidR="006C281A" w:rsidRPr="007520A0">
        <w:rPr>
          <w:rFonts w:ascii="GHEA Grapalat" w:hAnsi="GHEA Grapalat" w:cs="Sylfaen"/>
          <w:sz w:val="20"/>
          <w:szCs w:val="20"/>
          <w:lang w:val="af-ZA"/>
        </w:rPr>
        <w:t>ՍՄՍՔ-ՇՀԱՊՁԲ</w:t>
      </w:r>
      <w:r w:rsidR="00E77252">
        <w:rPr>
          <w:rFonts w:ascii="GHEA Grapalat" w:hAnsi="GHEA Grapalat" w:cs="Sylfaen"/>
          <w:sz w:val="20"/>
          <w:szCs w:val="20"/>
          <w:lang w:val="af-ZA"/>
        </w:rPr>
        <w:t>-11/1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></w:t>
      </w:r>
      <w:r w:rsidRPr="007520A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ՇՀ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ընթացակարգով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  <w:lang w:val="ru-RU"/>
        </w:rPr>
        <w:t>պայմանագ</w:t>
      </w:r>
      <w:r w:rsidR="006C281A" w:rsidRPr="007520A0">
        <w:rPr>
          <w:rFonts w:ascii="GHEA Grapalat" w:hAnsi="GHEA Grapalat"/>
          <w:sz w:val="20"/>
          <w:szCs w:val="20"/>
        </w:rPr>
        <w:t>իր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7520A0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E77252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E7725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7725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E77252">
        <w:rPr>
          <w:rFonts w:ascii="GHEA Grapalat" w:hAnsi="GHEA Grapalat"/>
          <w:sz w:val="20"/>
          <w:szCs w:val="20"/>
          <w:lang w:val="af-ZA"/>
        </w:rPr>
        <w:t xml:space="preserve"> </w:t>
      </w:r>
      <w:r w:rsidR="00E77252" w:rsidRPr="00E77252">
        <w:rPr>
          <w:rFonts w:ascii="GHEA Grapalat" w:hAnsi="GHEA Grapalat"/>
          <w:sz w:val="20"/>
          <w:lang w:val="af-ZA"/>
        </w:rPr>
        <w:t xml:space="preserve">2015 </w:t>
      </w:r>
      <w:r w:rsidR="00E77252" w:rsidRPr="00E77252">
        <w:rPr>
          <w:rFonts w:ascii="GHEA Grapalat" w:hAnsi="GHEA Grapalat" w:cs="Sylfaen"/>
          <w:sz w:val="20"/>
          <w:lang w:val="af-ZA"/>
        </w:rPr>
        <w:t>թվականի</w:t>
      </w:r>
      <w:r w:rsidR="00E77252" w:rsidRPr="00E77252">
        <w:rPr>
          <w:rFonts w:ascii="GHEA Grapalat" w:hAnsi="GHEA Grapalat"/>
          <w:sz w:val="20"/>
          <w:lang w:val="af-ZA"/>
        </w:rPr>
        <w:t xml:space="preserve"> </w:t>
      </w:r>
      <w:r w:rsidR="00E77252" w:rsidRPr="00E77252">
        <w:rPr>
          <w:rFonts w:ascii="GHEA Grapalat" w:hAnsi="GHEA Grapalat"/>
          <w:sz w:val="20"/>
        </w:rPr>
        <w:t>փետրվարի</w:t>
      </w:r>
      <w:r w:rsidR="00E77252" w:rsidRPr="00E77252">
        <w:rPr>
          <w:rFonts w:ascii="GHEA Grapalat" w:hAnsi="GHEA Grapalat"/>
          <w:sz w:val="20"/>
          <w:lang w:val="af-ZA"/>
        </w:rPr>
        <w:t xml:space="preserve"> 7-</w:t>
      </w:r>
      <w:r w:rsidR="00E77252" w:rsidRPr="00E77252">
        <w:rPr>
          <w:rFonts w:ascii="GHEA Grapalat" w:hAnsi="GHEA Grapalat"/>
          <w:sz w:val="20"/>
        </w:rPr>
        <w:t>ի</w:t>
      </w:r>
      <w:r w:rsidR="00E77252" w:rsidRPr="007520A0">
        <w:rPr>
          <w:rFonts w:ascii="GHEA Grapalat" w:hAnsi="GHEA Grapalat"/>
          <w:sz w:val="20"/>
          <w:lang w:val="af-ZA"/>
        </w:rPr>
        <w:t xml:space="preserve"> </w:t>
      </w:r>
      <w:r w:rsidR="00E77252" w:rsidRPr="007520A0">
        <w:rPr>
          <w:rFonts w:ascii="GHEA Grapalat" w:hAnsi="GHEA Grapalat" w:cs="Sylfaen"/>
          <w:sz w:val="20"/>
          <w:lang w:val="af-ZA"/>
        </w:rPr>
        <w:t>թիվ</w:t>
      </w:r>
      <w:r w:rsidR="00E77252" w:rsidRPr="007520A0">
        <w:rPr>
          <w:rFonts w:ascii="GHEA Grapalat" w:hAnsi="GHEA Grapalat"/>
          <w:sz w:val="20"/>
          <w:lang w:val="af-ZA"/>
        </w:rPr>
        <w:t xml:space="preserve"> 2</w:t>
      </w:r>
      <w:r w:rsidR="00E77252" w:rsidRPr="007520A0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են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7520A0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որի</w:t>
      </w:r>
      <w:r w:rsidRPr="007520A0">
        <w:rPr>
          <w:rFonts w:ascii="GHEA Grapalat" w:hAnsi="GHEA Grapalat"/>
          <w:sz w:val="20"/>
          <w:szCs w:val="20"/>
          <w:lang w:val="af-ZA"/>
        </w:rPr>
        <w:t>`</w:t>
      </w: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7520A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3C6DA5" w:rsidRPr="007520A0">
        <w:rPr>
          <w:rFonts w:ascii="GHEA Grapalat" w:hAnsi="GHEA Grapalat"/>
          <w:b/>
          <w:sz w:val="20"/>
          <w:szCs w:val="20"/>
          <w:lang w:val="af-ZA"/>
        </w:rPr>
        <w:t>1՝</w:t>
      </w:r>
      <w:r w:rsidRPr="007520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77252">
        <w:rPr>
          <w:rFonts w:ascii="GHEA Grapalat" w:hAnsi="GHEA Grapalat" w:cs="Sylfaen"/>
          <w:sz w:val="20"/>
          <w:szCs w:val="20"/>
          <w:lang w:val="af-ZA"/>
        </w:rPr>
        <w:t>բենզին ռեգուլյար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D02823" w:rsidRPr="007520A0" w:rsidTr="00FF7E4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02823" w:rsidRPr="007520A0" w:rsidTr="00FF7E4E">
        <w:trPr>
          <w:trHeight w:val="349"/>
          <w:jc w:val="center"/>
        </w:trPr>
        <w:tc>
          <w:tcPr>
            <w:tcW w:w="598" w:type="dxa"/>
            <w:shd w:val="clear" w:color="auto" w:fill="auto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:rsidR="00D02823" w:rsidRPr="007520A0" w:rsidRDefault="003C6DA5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 w:rsidR="00E77252">
              <w:rPr>
                <w:rFonts w:ascii="GHEA Grapalat" w:hAnsi="GHEA Grapalat"/>
                <w:sz w:val="20"/>
                <w:szCs w:val="20"/>
                <w:lang w:val="af-ZA"/>
              </w:rPr>
              <w:t>Ֆլեշ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2517" w:type="dxa"/>
            <w:shd w:val="clear" w:color="auto" w:fill="auto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B576E" w:rsidRPr="00E77252" w:rsidTr="00FF7E4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576E" w:rsidRPr="007520A0" w:rsidRDefault="00AB576E" w:rsidP="00FF7E4E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</w:p>
          <w:p w:rsidR="00AB576E" w:rsidRPr="007520A0" w:rsidRDefault="00AB576E" w:rsidP="00FF7E4E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համարնշել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 գին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 ԱԱՀ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576E" w:rsidRPr="00E77252" w:rsidTr="00FF7E4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576E" w:rsidRPr="007520A0" w:rsidRDefault="00E77252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Ֆլեշ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576E" w:rsidRPr="007520A0" w:rsidRDefault="00AB576E" w:rsidP="00AB576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,,x,,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76E" w:rsidRPr="00035097" w:rsidRDefault="00FB27F6" w:rsidP="00FB27F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1.576.666.67</w:t>
            </w:r>
            <w:r w:rsidR="00035097" w:rsidRPr="00035097">
              <w:rPr>
                <w:rFonts w:ascii="GHEA Grapalat" w:hAnsi="GHEA Grapalat"/>
                <w:sz w:val="20"/>
                <w:szCs w:val="20"/>
                <w:lang w:val="af-ZA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մեկ</w:t>
            </w:r>
            <w:r w:rsidRPr="00FB27F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միլիոն</w:t>
            </w:r>
            <w:r w:rsidRPr="00FB27F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հինգ</w:t>
            </w:r>
            <w:r w:rsidRPr="00FB27F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հարյուր</w:t>
            </w:r>
            <w:r w:rsidRPr="00FB27F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յոթանասունվեց</w:t>
            </w:r>
            <w:r w:rsidRPr="00FB27F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հազար</w:t>
            </w:r>
            <w:r w:rsidRPr="00FB27F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վեց</w:t>
            </w:r>
            <w:r w:rsidRPr="00FB27F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հարյուր</w:t>
            </w:r>
            <w:r w:rsidRPr="00FB27F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վաթսունվեց</w:t>
            </w:r>
            <w:r w:rsidRPr="00FB27F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ամբողջ վաթսունյոթ</w:t>
            </w:r>
            <w:r w:rsidR="00035097" w:rsidRPr="00035097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</w:tc>
      </w:tr>
    </w:tbl>
    <w:p w:rsidR="00AB576E" w:rsidRPr="007520A0" w:rsidRDefault="00AB576E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lastRenderedPageBreak/>
        <w:t>Ընտրված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հրավերին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հայտ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և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նվազագույն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գնային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առաջարկ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ներկայացրած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մասնակից</w:t>
      </w:r>
      <w:r w:rsidRPr="007520A0">
        <w:rPr>
          <w:rFonts w:ascii="GHEA Grapalat" w:hAnsi="GHEA Grapalat"/>
          <w:sz w:val="20"/>
          <w:szCs w:val="20"/>
          <w:lang w:val="af-ZA"/>
        </w:rPr>
        <w:t>:</w:t>
      </w:r>
    </w:p>
    <w:p w:rsidR="00D02823" w:rsidRPr="007520A0" w:rsidRDefault="00D02823" w:rsidP="007677D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 հաջորդող օրվանից մինչև 5-րդ օրացուցային օրը ներառյալ ընկած ժամանակահատվածը: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7520A0">
        <w:rPr>
          <w:rFonts w:ascii="GHEA Grapalat" w:hAnsi="GHEA Grapalat"/>
          <w:sz w:val="20"/>
          <w:szCs w:val="20"/>
          <w:lang w:val="af-ZA"/>
        </w:rPr>
        <w:t xml:space="preserve">Ընտրված </w:t>
      </w:r>
      <w:r w:rsidR="00E825C9">
        <w:rPr>
          <w:rFonts w:ascii="GHEA Grapalat" w:hAnsi="GHEA Grapalat"/>
          <w:sz w:val="20"/>
          <w:szCs w:val="20"/>
          <w:lang w:val="af-ZA"/>
        </w:rPr>
        <w:t>մասնակց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ի հետ </w:t>
      </w:r>
      <w:r w:rsidR="00E825C9">
        <w:rPr>
          <w:rFonts w:ascii="GHEA Grapalat" w:hAnsi="GHEA Grapalat"/>
          <w:sz w:val="20"/>
          <w:szCs w:val="20"/>
          <w:lang w:val="af-ZA"/>
        </w:rPr>
        <w:t>պայմանագիրը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ը կնքվելու </w:t>
      </w:r>
      <w:r w:rsidR="00E825C9">
        <w:rPr>
          <w:rFonts w:ascii="GHEA Grapalat" w:hAnsi="GHEA Grapalat"/>
          <w:sz w:val="20"/>
          <w:szCs w:val="20"/>
          <w:lang w:val="af-ZA"/>
        </w:rPr>
        <w:t>է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սույն հայտարարությամբ սահմանված անգործության ժամկետի ավարտից հետո 10 օրացուցային օրվա ընթացքում</w:t>
      </w:r>
      <w:r w:rsidR="00E825C9">
        <w:rPr>
          <w:rFonts w:ascii="GHEA Grapalat" w:hAnsi="GHEA Grapalat"/>
          <w:sz w:val="20"/>
          <w:szCs w:val="20"/>
          <w:lang w:val="af-ZA"/>
        </w:rPr>
        <w:t>: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հետ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եք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AB576E" w:rsidRPr="007520A0">
        <w:rPr>
          <w:rFonts w:ascii="GHEA Grapalat" w:hAnsi="GHEA Grapalat"/>
          <w:sz w:val="20"/>
          <w:szCs w:val="20"/>
          <w:lang w:val="af-ZA"/>
        </w:rPr>
        <w:t>Սյուզի Թաթոսյանին</w:t>
      </w:r>
      <w:r w:rsidR="00E825C9">
        <w:rPr>
          <w:rFonts w:ascii="GHEA Grapalat" w:hAnsi="GHEA Grapalat"/>
          <w:sz w:val="20"/>
          <w:szCs w:val="20"/>
          <w:lang w:val="af-ZA"/>
        </w:rPr>
        <w:t>: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E77252">
        <w:rPr>
          <w:rFonts w:ascii="GHEA Grapalat" w:hAnsi="GHEA Grapalat"/>
          <w:sz w:val="20"/>
          <w:szCs w:val="20"/>
          <w:lang w:val="af-ZA"/>
        </w:rPr>
        <w:t>/094-37-98-97/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Էլ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7520A0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AB576E" w:rsidRPr="007520A0">
        <w:rPr>
          <w:rFonts w:ascii="GHEA Grapalat" w:hAnsi="GHEA Grapalat"/>
          <w:sz w:val="20"/>
          <w:szCs w:val="20"/>
          <w:lang w:val="af-ZA"/>
        </w:rPr>
        <w:t>syuzitatosyan@mail.ru</w:t>
      </w:r>
    </w:p>
    <w:p w:rsidR="00D02823" w:rsidRPr="007520A0" w:rsidRDefault="00D02823" w:rsidP="00D02823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7520A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520A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B576E" w:rsidRPr="007520A0">
        <w:rPr>
          <w:rFonts w:ascii="GHEA Grapalat" w:hAnsi="GHEA Grapalat"/>
          <w:b w:val="0"/>
          <w:i w:val="0"/>
          <w:sz w:val="20"/>
          <w:u w:val="none"/>
          <w:lang w:val="en-US"/>
        </w:rPr>
        <w:t>Սիսիանի քաղաքապետարան</w:t>
      </w:r>
    </w:p>
    <w:p w:rsidR="00675EC2" w:rsidRPr="007520A0" w:rsidRDefault="00675EC2">
      <w:pPr>
        <w:rPr>
          <w:rFonts w:ascii="GHEA Grapalat" w:hAnsi="GHEA Grapalat"/>
          <w:sz w:val="20"/>
          <w:szCs w:val="20"/>
        </w:rPr>
      </w:pPr>
    </w:p>
    <w:sectPr w:rsidR="00675EC2" w:rsidRPr="007520A0" w:rsidSect="00752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91B" w:rsidRDefault="000C191B" w:rsidP="00B827F0">
      <w:pPr>
        <w:spacing w:after="0" w:line="240" w:lineRule="auto"/>
      </w:pPr>
      <w:r>
        <w:separator/>
      </w:r>
    </w:p>
  </w:endnote>
  <w:endnote w:type="continuationSeparator" w:id="1">
    <w:p w:rsidR="000C191B" w:rsidRDefault="000C191B" w:rsidP="00B8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B827F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E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53F6" w:rsidRDefault="000C191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B827F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E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27F6">
      <w:rPr>
        <w:rStyle w:val="PageNumber"/>
        <w:noProof/>
      </w:rPr>
      <w:t>1</w:t>
    </w:r>
    <w:r>
      <w:rPr>
        <w:rStyle w:val="PageNumber"/>
      </w:rPr>
      <w:fldChar w:fldCharType="end"/>
    </w:r>
  </w:p>
  <w:p w:rsidR="007453F6" w:rsidRDefault="000C191B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0C19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91B" w:rsidRDefault="000C191B" w:rsidP="00B827F0">
      <w:pPr>
        <w:spacing w:after="0" w:line="240" w:lineRule="auto"/>
      </w:pPr>
      <w:r>
        <w:separator/>
      </w:r>
    </w:p>
  </w:footnote>
  <w:footnote w:type="continuationSeparator" w:id="1">
    <w:p w:rsidR="000C191B" w:rsidRDefault="000C191B" w:rsidP="00B82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0C19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0C19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0C19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2823"/>
    <w:rsid w:val="00035097"/>
    <w:rsid w:val="000C191B"/>
    <w:rsid w:val="003C6DA5"/>
    <w:rsid w:val="00675EC2"/>
    <w:rsid w:val="006C281A"/>
    <w:rsid w:val="007520A0"/>
    <w:rsid w:val="007677DC"/>
    <w:rsid w:val="00976849"/>
    <w:rsid w:val="00AB576E"/>
    <w:rsid w:val="00B827F0"/>
    <w:rsid w:val="00D02823"/>
    <w:rsid w:val="00E77252"/>
    <w:rsid w:val="00E825C9"/>
    <w:rsid w:val="00FB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F0"/>
  </w:style>
  <w:style w:type="paragraph" w:styleId="Heading1">
    <w:name w:val="heading 1"/>
    <w:basedOn w:val="Normal"/>
    <w:next w:val="Normal"/>
    <w:link w:val="Heading1Char"/>
    <w:qFormat/>
    <w:rsid w:val="00D0282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D0282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0282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D0282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D0282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D0282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D0282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D0282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D0282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282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D0282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D0282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D0282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D0282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D0282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D0282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D0282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D0282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D0282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028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D0282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D028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D0282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D028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D0282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D028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0282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0282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028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D0282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D0282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0282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028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D0282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0282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D02823"/>
  </w:style>
  <w:style w:type="paragraph" w:styleId="Footer">
    <w:name w:val="footer"/>
    <w:basedOn w:val="Normal"/>
    <w:link w:val="FooterChar"/>
    <w:rsid w:val="00D028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02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D028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D0282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D0282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0282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D0282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D0282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D0282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D02823"/>
    <w:rPr>
      <w:color w:val="0000FF"/>
      <w:u w:val="single"/>
    </w:rPr>
  </w:style>
  <w:style w:type="paragraph" w:styleId="BlockText">
    <w:name w:val="Block Text"/>
    <w:basedOn w:val="Normal"/>
    <w:rsid w:val="00D0282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D0282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D0282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D0282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D02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D028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0282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0282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2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2823"/>
    <w:rPr>
      <w:b/>
      <w:bCs/>
    </w:rPr>
  </w:style>
  <w:style w:type="paragraph" w:customStyle="1" w:styleId="Char">
    <w:name w:val="Char"/>
    <w:basedOn w:val="Normal"/>
    <w:semiHidden/>
    <w:rsid w:val="00D0282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2014-07-15T10:35:00Z</dcterms:created>
  <dcterms:modified xsi:type="dcterms:W3CDTF">2015-02-11T07:24:00Z</dcterms:modified>
</cp:coreProperties>
</file>