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49" w:rsidRDefault="00677549" w:rsidP="00677549">
      <w:pPr>
        <w:spacing w:after="240" w:line="24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ՀԱՅՏՐԱՐՈՒՅՈՒՆ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677549" w:rsidRDefault="00677549" w:rsidP="00677549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</w:rPr>
        <w:t>ՊԱՐԶԵՑՎԱԾ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ԸՆԹԱՑԱԿԱՐԳՈՎ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ԳՆՈՒՄ ԿԱՏԱՐԵԼՈՒ </w:t>
      </w:r>
    </w:p>
    <w:p w:rsidR="00677549" w:rsidRDefault="00677549" w:rsidP="00677549">
      <w:pPr>
        <w:spacing w:after="240" w:line="240" w:lineRule="auto"/>
        <w:jc w:val="center"/>
        <w:rPr>
          <w:rFonts w:ascii="GHEA Grapalat" w:hAnsi="GHEA Grapalat" w:cs="Times New Roman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77549" w:rsidRDefault="00677549" w:rsidP="00677549">
      <w:pPr>
        <w:spacing w:after="240" w:line="240" w:lineRule="auto"/>
        <w:jc w:val="center"/>
        <w:rPr>
          <w:rFonts w:ascii="Times Armenian" w:hAnsi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ԸՆԹԱՑԱԿԱՐԳԻ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ԾԱԾԿԱԳԻՐԸ</w:t>
      </w:r>
      <w:r>
        <w:rPr>
          <w:rFonts w:ascii="GHEA Grapalat" w:hAnsi="GHEA Grapalat" w:cs="Sylfaen"/>
          <w:szCs w:val="24"/>
          <w:lang w:val="af-ZA"/>
        </w:rPr>
        <w:t>՝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>ՀՀ ԿԱ ԱԱԾ-ՏՆՏՎ-ՊԸԱՇՁԲ-15/1</w:t>
      </w:r>
    </w:p>
    <w:p w:rsidR="00677549" w:rsidRDefault="00677549" w:rsidP="00677549">
      <w:pPr>
        <w:spacing w:after="240"/>
        <w:ind w:firstLine="720"/>
        <w:jc w:val="both"/>
        <w:rPr>
          <w:sz w:val="20"/>
          <w:szCs w:val="20"/>
          <w:lang w:val="af-ZA"/>
        </w:rPr>
      </w:pPr>
    </w:p>
    <w:p w:rsidR="00677549" w:rsidRDefault="00677549" w:rsidP="00677549">
      <w:pPr>
        <w:spacing w:after="240"/>
        <w:ind w:firstLine="720"/>
        <w:jc w:val="both"/>
        <w:rPr>
          <w:rFonts w:ascii="Arial Armenian" w:hAnsi="Arial Armenian"/>
          <w:sz w:val="20"/>
          <w:lang w:val="af-ZA"/>
        </w:rPr>
      </w:pPr>
      <w:r>
        <w:rPr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>
        <w:rPr>
          <w:rFonts w:ascii="GHEA Grapalat" w:hAnsi="GHEA Grapalat"/>
          <w:b/>
          <w:sz w:val="20"/>
          <w:u w:val="single"/>
          <w:lang w:val="af-ZA"/>
        </w:rPr>
        <w:t>ՀՀ ԿԱ ԱԱԾ-ՏՆՏՎ-ՊԸԱՇՁԲ-15/1</w:t>
      </w:r>
      <w:r>
        <w:rPr>
          <w:rFonts w:ascii="Arial Armenian" w:hAnsi="Arial Armenian"/>
          <w:sz w:val="20"/>
          <w:lang w:val="af-ZA"/>
        </w:rPr>
        <w:t xml:space="preserve"> Í³ÍÏ³·ñáí Ñ³Ûï³ñ³ñí³Í ä³ñ½»óí³Í ÁÝÃ³ó³Ï³ñ·áí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175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2"/>
        <w:gridCol w:w="278"/>
        <w:gridCol w:w="81"/>
        <w:gridCol w:w="11"/>
        <w:gridCol w:w="606"/>
        <w:gridCol w:w="90"/>
        <w:gridCol w:w="649"/>
        <w:gridCol w:w="96"/>
        <w:gridCol w:w="272"/>
        <w:gridCol w:w="145"/>
        <w:gridCol w:w="574"/>
        <w:gridCol w:w="44"/>
        <w:gridCol w:w="151"/>
        <w:gridCol w:w="434"/>
        <w:gridCol w:w="218"/>
        <w:gridCol w:w="187"/>
        <w:gridCol w:w="137"/>
        <w:gridCol w:w="232"/>
        <w:gridCol w:w="50"/>
        <w:gridCol w:w="168"/>
        <w:gridCol w:w="90"/>
        <w:gridCol w:w="119"/>
        <w:gridCol w:w="298"/>
        <w:gridCol w:w="190"/>
        <w:gridCol w:w="252"/>
        <w:gridCol w:w="41"/>
        <w:gridCol w:w="310"/>
        <w:gridCol w:w="680"/>
        <w:gridCol w:w="69"/>
        <w:gridCol w:w="109"/>
        <w:gridCol w:w="80"/>
        <w:gridCol w:w="183"/>
        <w:gridCol w:w="7"/>
        <w:gridCol w:w="14"/>
        <w:gridCol w:w="133"/>
        <w:gridCol w:w="290"/>
        <w:gridCol w:w="13"/>
        <w:gridCol w:w="246"/>
        <w:gridCol w:w="277"/>
        <w:gridCol w:w="17"/>
        <w:gridCol w:w="167"/>
        <w:gridCol w:w="193"/>
        <w:gridCol w:w="253"/>
        <w:gridCol w:w="19"/>
        <w:gridCol w:w="178"/>
        <w:gridCol w:w="25"/>
        <w:gridCol w:w="245"/>
        <w:gridCol w:w="360"/>
        <w:gridCol w:w="267"/>
        <w:gridCol w:w="97"/>
        <w:gridCol w:w="1088"/>
      </w:tblGrid>
      <w:tr w:rsidR="00677549" w:rsidTr="00677549">
        <w:trPr>
          <w:trHeight w:val="146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677549" w:rsidTr="00677549">
        <w:trPr>
          <w:trHeight w:val="110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79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24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8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67754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67754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677549" w:rsidRDefault="00677549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677549" w:rsidTr="00677549">
        <w:trPr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>
              <w:rPr>
                <w:rStyle w:val="a8"/>
                <w:rFonts w:ascii="Arial Armenian" w:hAnsi="Arial Armenian"/>
                <w:sz w:val="12"/>
                <w:szCs w:val="12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4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ind w:left="-107" w:right="-108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77549" w:rsidTr="00677549">
        <w:trPr>
          <w:trHeight w:val="781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77549" w:rsidTr="00677549">
        <w:trPr>
          <w:trHeight w:val="4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2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677549" w:rsidRPr="004608C8" w:rsidTr="00677549">
        <w:trPr>
          <w:trHeight w:val="1528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/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Նախագծերի պատրաստում, ծախսերի գնահատում, այդ թվում՝</w:t>
            </w: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2700000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2700000</w:t>
            </w:r>
          </w:p>
        </w:tc>
        <w:tc>
          <w:tcPr>
            <w:tcW w:w="22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Նախագծերի պատրաստում, ծախսերի գնահատում, այդ թվում՝</w:t>
            </w:r>
          </w:p>
        </w:tc>
        <w:tc>
          <w:tcPr>
            <w:tcW w:w="2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Նախագծերի պատրաստում, ծախսերի գնահատում, այդ թվում՝</w:t>
            </w:r>
          </w:p>
        </w:tc>
      </w:tr>
      <w:tr w:rsidR="00677549" w:rsidRPr="004608C8" w:rsidTr="00677549">
        <w:trPr>
          <w:trHeight w:val="2851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pStyle w:val="2"/>
              <w:ind w:firstLine="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ՀՀ ԿԱ ԱԱԾ-ի 5070 զորամասի 12-րդ սահմանապահ ուղեկալի սպայական բնակարանների կապիտալ վերանորոգման </w:t>
            </w:r>
          </w:p>
          <w:p w:rsidR="00677549" w:rsidRDefault="00677549">
            <w:pPr>
              <w:rPr>
                <w:rFonts w:ascii="Times Armenian" w:eastAsia="Times New Roman" w:hAnsi="Times Armenian" w:cs="TimesArmenianPSM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Նախագծի պատրաստման, ծախսերի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գնահատման աշխատանքներ</w:t>
            </w: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450000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450000</w:t>
            </w:r>
          </w:p>
        </w:tc>
        <w:tc>
          <w:tcPr>
            <w:tcW w:w="22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pStyle w:val="2"/>
              <w:ind w:firstLine="0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ԱԱԾ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5070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զորամասի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12-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րդ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սահմանապահ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ուղեկալի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սպայական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բնակարանների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կապիտալ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վերանորոգման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</w:p>
          <w:p w:rsidR="00677549" w:rsidRDefault="00677549">
            <w:pPr>
              <w:rPr>
                <w:rFonts w:ascii="Times Armenian" w:eastAsia="Times New Roman" w:hAnsi="Times Armenian" w:cs="TimesArmenianPSM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Նախագծի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պատրաստման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ծախսերի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գնահատման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աշխատանքներ</w:t>
            </w:r>
          </w:p>
        </w:tc>
        <w:tc>
          <w:tcPr>
            <w:tcW w:w="2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pStyle w:val="2"/>
              <w:ind w:firstLine="0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ԱԱԾ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5070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զորամասի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12-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րդ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սահմանապահ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ուղեկալի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սպայական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բնակարանների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կապիտալ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վերանորոգման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</w:p>
          <w:p w:rsidR="00677549" w:rsidRDefault="00677549">
            <w:pPr>
              <w:rPr>
                <w:rFonts w:ascii="Times Armenian" w:eastAsia="Times New Roman" w:hAnsi="Times Armenian" w:cs="TimesArmenianPSM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Նախագծի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պատրաստման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ծախսերի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գնահատման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աշխատանքներ</w:t>
            </w:r>
          </w:p>
        </w:tc>
      </w:tr>
      <w:tr w:rsidR="00677549" w:rsidRPr="004608C8" w:rsidTr="00677549">
        <w:trPr>
          <w:trHeight w:val="3004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pStyle w:val="2"/>
              <w:ind w:firstLine="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ՀՀ ԿԱ ԱԱԾ-ի 5070 զորամասի 2-րդ սահմանապահ ուղեկալի սպայական բնակարանների կառուցման  </w:t>
            </w:r>
          </w:p>
          <w:p w:rsidR="00677549" w:rsidRDefault="00677549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Նախագծի պատրաստման, ծախսերի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գնահատման աշխատանքներ</w:t>
            </w: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1600000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1600000</w:t>
            </w:r>
          </w:p>
        </w:tc>
        <w:tc>
          <w:tcPr>
            <w:tcW w:w="22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pStyle w:val="2"/>
              <w:ind w:firstLine="0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ԱԱԾ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5070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զորամասի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2-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րդ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սահմանապահ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ուղեկալի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սպայական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բնակարանների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կառուցման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</w:t>
            </w:r>
          </w:p>
          <w:p w:rsidR="00677549" w:rsidRDefault="00677549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Նախագծի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պատրաստման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ծախսերի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գնահատման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աշխատանքներ</w:t>
            </w:r>
          </w:p>
        </w:tc>
        <w:tc>
          <w:tcPr>
            <w:tcW w:w="2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pStyle w:val="2"/>
              <w:ind w:firstLine="0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ԱԱԾ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5070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զորամասի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2-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րդ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սահմանապահ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ուղեկալի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սպայական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բնակարանների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կառուցման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 </w:t>
            </w:r>
          </w:p>
          <w:p w:rsidR="00677549" w:rsidRDefault="00677549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Նախագծի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պատրաստման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ծախսերի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գնահատման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աշխատանքներ</w:t>
            </w:r>
          </w:p>
        </w:tc>
      </w:tr>
      <w:tr w:rsidR="00677549" w:rsidRPr="004608C8" w:rsidTr="00677549">
        <w:trPr>
          <w:trHeight w:val="2869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pStyle w:val="2"/>
              <w:ind w:firstLine="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ՀՀ ԿԱ ԱԱԾ-ի &lt;Վետերանների խորհրդի&gt; աշխատասենյակների կապիտալ վերանորոգման  </w:t>
            </w:r>
          </w:p>
          <w:p w:rsidR="00677549" w:rsidRDefault="00677549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Նախագծի պատրաստման, ծախսերի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գնահատման աշխատանքներ</w:t>
            </w: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650000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650000</w:t>
            </w:r>
          </w:p>
        </w:tc>
        <w:tc>
          <w:tcPr>
            <w:tcW w:w="22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pStyle w:val="2"/>
              <w:ind w:firstLine="0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ԱԱԾ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&lt;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Վետերանների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խորհրդի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&gt;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աշխատասենյակների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կապիտալ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վերանորոգման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</w:t>
            </w:r>
          </w:p>
          <w:p w:rsidR="00677549" w:rsidRDefault="00677549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Նախագծի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պատրաստման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ծախսերի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գնահատման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աշխատանքներ</w:t>
            </w:r>
          </w:p>
        </w:tc>
        <w:tc>
          <w:tcPr>
            <w:tcW w:w="2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pStyle w:val="2"/>
              <w:ind w:firstLine="0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ԱԱԾ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&lt;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Վետերանների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խորհրդի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&gt;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աշխատասենյակների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կապիտալ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վերանորոգման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 </w:t>
            </w:r>
          </w:p>
          <w:p w:rsidR="00677549" w:rsidRDefault="00677549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Նախագծի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պատրաստման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ծախսերի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գնահատման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աշխատանքներ</w:t>
            </w:r>
          </w:p>
        </w:tc>
      </w:tr>
      <w:tr w:rsidR="00677549" w:rsidRPr="004608C8" w:rsidTr="00677549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77549" w:rsidTr="00677549">
        <w:trPr>
          <w:trHeight w:val="137"/>
        </w:trPr>
        <w:tc>
          <w:tcPr>
            <w:tcW w:w="42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5-րդ մաս,</w:t>
            </w:r>
          </w:p>
        </w:tc>
      </w:tr>
      <w:tr w:rsidR="00677549" w:rsidTr="00677549">
        <w:trPr>
          <w:trHeight w:val="88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677549" w:rsidTr="00677549"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677549" w:rsidTr="00677549"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77549" w:rsidTr="00677549">
        <w:trPr>
          <w:trHeight w:val="65"/>
        </w:trPr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77549" w:rsidTr="00677549">
        <w:trPr>
          <w:trHeight w:val="9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7549" w:rsidRDefault="00677549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  <w:p w:rsidR="00677549" w:rsidRDefault="00677549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77549" w:rsidTr="00677549">
        <w:trPr>
          <w:trHeight w:val="155"/>
        </w:trPr>
        <w:tc>
          <w:tcPr>
            <w:tcW w:w="709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677549" w:rsidTr="00677549">
        <w:trPr>
          <w:trHeight w:val="164"/>
        </w:trPr>
        <w:tc>
          <w:tcPr>
            <w:tcW w:w="6160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rPr>
                <w:rFonts w:ascii="Arial Armenian" w:eastAsia="Times New Roman" w:hAnsi="Arial Armenia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77549" w:rsidTr="00677549">
        <w:trPr>
          <w:trHeight w:val="47"/>
        </w:trPr>
        <w:tc>
          <w:tcPr>
            <w:tcW w:w="616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677549" w:rsidTr="00677549">
        <w:trPr>
          <w:trHeight w:val="47"/>
        </w:trPr>
        <w:tc>
          <w:tcPr>
            <w:tcW w:w="810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677549" w:rsidTr="00677549">
        <w:trPr>
          <w:trHeight w:val="70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677549" w:rsidTr="00677549">
        <w:trPr>
          <w:trHeight w:val="40"/>
        </w:trPr>
        <w:tc>
          <w:tcPr>
            <w:tcW w:w="150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93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73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677549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677549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տես </w:t>
            </w:r>
          </w:p>
        </w:tc>
      </w:tr>
      <w:tr w:rsidR="00677549" w:rsidTr="00677549">
        <w:trPr>
          <w:trHeight w:val="213"/>
        </w:trPr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3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677549" w:rsidTr="00677549">
        <w:trPr>
          <w:trHeight w:val="250"/>
        </w:trPr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77549" w:rsidTr="00677549">
        <w:trPr>
          <w:trHeight w:val="137"/>
        </w:trPr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widowControl w:val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677549">
              <w:rPr>
                <w:rFonts w:ascii="Times Armenian" w:hAnsi="Times Armenian"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widowControl w:val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677549">
              <w:rPr>
                <w:rFonts w:ascii="Times Armenian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widowControl w:val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677549">
              <w:rPr>
                <w:rFonts w:ascii="Times Armenian" w:hAnsi="Times Armenian"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widowControl w:val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677549">
              <w:rPr>
                <w:rFonts w:ascii="Times Armenian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widowControl w:val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677549">
              <w:rPr>
                <w:rFonts w:ascii="Times Armenian" w:hAnsi="Times Armenian" w:cs="Sylfaen"/>
                <w:b/>
                <w:sz w:val="14"/>
                <w:szCs w:val="14"/>
              </w:rPr>
              <w:t>³éÏ³ ýÇÝ³Ýë³Ï³Ý ÙÇçáóÝ»ñáí</w:t>
            </w:r>
            <w:r w:rsidRPr="00677549">
              <w:rPr>
                <w:rStyle w:val="a8"/>
                <w:rFonts w:ascii="Times Armenian" w:hAnsi="Times Armenian"/>
                <w:sz w:val="14"/>
                <w:szCs w:val="14"/>
              </w:rPr>
              <w:t xml:space="preserve"> </w:t>
            </w:r>
            <w:r w:rsidRPr="00677549">
              <w:rPr>
                <w:rStyle w:val="a8"/>
                <w:rFonts w:ascii="Times Armenian" w:hAnsi="Times Armenian"/>
                <w:sz w:val="14"/>
                <w:szCs w:val="14"/>
              </w:rPr>
              <w:footnoteReference w:id="5"/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widowControl w:val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677549">
              <w:rPr>
                <w:rFonts w:ascii="Times Armenian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677549" w:rsidTr="00677549">
        <w:trPr>
          <w:trHeight w:val="205"/>
        </w:trPr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193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widowControl w:val="0"/>
              <w:jc w:val="center"/>
              <w:rPr>
                <w:rFonts w:ascii="Times Armenian" w:eastAsia="Times New Roman" w:hAnsi="Times Armenian" w:cs="Times New Roman"/>
                <w:b/>
                <w:sz w:val="14"/>
                <w:szCs w:val="14"/>
                <w:lang w:eastAsia="ru-RU"/>
              </w:rPr>
            </w:pPr>
            <w:r w:rsidRPr="00677549">
              <w:rPr>
                <w:rFonts w:ascii="Times Armenian" w:hAnsi="Times Armenian"/>
                <w:b/>
                <w:sz w:val="20"/>
                <w:lang w:val="es-ES"/>
              </w:rPr>
              <w:t>§è³½-´ÇÉ¹ÇÝ·¦ êäÀ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550 000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550 000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</w:rPr>
              <w:t>110 000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110 000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660 000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660 000</w:t>
            </w:r>
          </w:p>
        </w:tc>
      </w:tr>
      <w:tr w:rsidR="00677549" w:rsidTr="00677549">
        <w:trPr>
          <w:trHeight w:val="187"/>
        </w:trPr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sz w:val="14"/>
                <w:szCs w:val="14"/>
                <w:lang w:val="ru-RU" w:eastAsia="ru-RU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rPr>
                <w:rFonts w:ascii="Times Armenian" w:eastAsia="Times New Roman" w:hAnsi="Times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1 325 000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1 325 000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265 000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265 000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1 590 000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1 590 000</w:t>
            </w:r>
          </w:p>
        </w:tc>
      </w:tr>
      <w:tr w:rsidR="00677549" w:rsidTr="00677549">
        <w:trPr>
          <w:trHeight w:val="187"/>
        </w:trPr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rPr>
                <w:rFonts w:ascii="Times Armenian" w:eastAsia="Times New Roman" w:hAnsi="Times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350000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/>
                <w:sz w:val="14"/>
                <w:szCs w:val="14"/>
                <w:lang w:eastAsia="ru-RU"/>
              </w:rPr>
            </w:pPr>
            <w:r>
              <w:rPr>
                <w:b/>
                <w:sz w:val="18"/>
                <w:szCs w:val="18"/>
              </w:rPr>
              <w:t>350000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70000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70000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420 000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420 000</w:t>
            </w:r>
          </w:p>
        </w:tc>
      </w:tr>
      <w:tr w:rsidR="00677549" w:rsidTr="00677549">
        <w:trPr>
          <w:trHeight w:val="187"/>
        </w:trPr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193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widowControl w:val="0"/>
              <w:jc w:val="center"/>
              <w:rPr>
                <w:rFonts w:ascii="Times Armenian" w:eastAsia="Times New Roman" w:hAnsi="Times Armenian" w:cs="Times New Roman"/>
                <w:b/>
                <w:sz w:val="16"/>
                <w:szCs w:val="16"/>
                <w:lang w:val="af-ZA" w:eastAsia="ru-RU"/>
              </w:rPr>
            </w:pPr>
            <w:r w:rsidRPr="00677549">
              <w:rPr>
                <w:rFonts w:ascii="Times Armenian" w:hAnsi="Times Armenian"/>
                <w:b/>
                <w:sz w:val="20"/>
                <w:lang w:val="es-ES"/>
              </w:rPr>
              <w:t>§Î³ñáßÇÝÝ³Ë³·ÇÍ¦ êäÀ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677549" w:rsidTr="00677549">
        <w:trPr>
          <w:trHeight w:val="187"/>
        </w:trPr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sz w:val="14"/>
                <w:szCs w:val="14"/>
                <w:lang w:val="ru-RU" w:eastAsia="ru-RU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rPr>
                <w:rFonts w:ascii="Times Armenian" w:eastAsia="Times New Roman" w:hAnsi="Times Armenia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-</w:t>
            </w:r>
          </w:p>
        </w:tc>
      </w:tr>
      <w:tr w:rsidR="00677549" w:rsidTr="00677549">
        <w:trPr>
          <w:trHeight w:val="187"/>
        </w:trPr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rPr>
                <w:rFonts w:ascii="Times Armenian" w:eastAsia="Times New Roman" w:hAnsi="Times Armenia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350 000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350 000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350 000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350 000</w:t>
            </w:r>
          </w:p>
        </w:tc>
      </w:tr>
      <w:tr w:rsidR="00677549" w:rsidTr="00677549">
        <w:trPr>
          <w:trHeight w:val="187"/>
        </w:trPr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193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widowControl w:val="0"/>
              <w:jc w:val="center"/>
              <w:rPr>
                <w:rFonts w:ascii="Times Armenian" w:eastAsia="Times New Roman" w:hAnsi="Times Armenian" w:cs="Times New Roman"/>
                <w:sz w:val="20"/>
                <w:lang w:val="es-ES" w:eastAsia="ru-RU"/>
              </w:rPr>
            </w:pPr>
            <w:r w:rsidRPr="00677549">
              <w:rPr>
                <w:rFonts w:ascii="Times Armenian" w:hAnsi="Times Armenian"/>
                <w:b/>
                <w:sz w:val="20"/>
                <w:lang w:val="es-ES"/>
              </w:rPr>
              <w:t>§Î³Ù³ñ³ß³ñ¦ êä</w:t>
            </w:r>
            <w:r w:rsidRPr="00677549">
              <w:rPr>
                <w:rFonts w:ascii="Times Armenia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250 000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250 000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50 000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50 000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300 000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300 000</w:t>
            </w:r>
          </w:p>
        </w:tc>
      </w:tr>
      <w:tr w:rsidR="00677549" w:rsidTr="00677549">
        <w:trPr>
          <w:trHeight w:val="349"/>
        </w:trPr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eastAsia="Times New Roman" w:cs="Times New Roman"/>
                <w:sz w:val="14"/>
                <w:szCs w:val="14"/>
                <w:lang w:val="ru-RU" w:eastAsia="ru-RU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Times Armenian" w:eastAsia="Times New Roman" w:hAnsi="Times Armenian" w:cs="Times New Roman"/>
                <w:sz w:val="20"/>
                <w:lang w:val="es-ES" w:eastAsia="ru-RU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1000 000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1000 000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200000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200000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1 200 000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1 200 000</w:t>
            </w:r>
          </w:p>
        </w:tc>
      </w:tr>
      <w:tr w:rsidR="00677549" w:rsidTr="00677549">
        <w:trPr>
          <w:trHeight w:val="349"/>
        </w:trPr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jc w:val="center"/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Times Armenian" w:eastAsia="Times New Roman" w:hAnsi="Times Armenian" w:cs="Times New Roman"/>
                <w:sz w:val="20"/>
                <w:lang w:val="es-ES" w:eastAsia="ru-RU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300 000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300 000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60 000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60 000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360 000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jc w:val="center"/>
              <w:rPr>
                <w:rFonts w:ascii="Times Armenian" w:eastAsia="Times New Roman" w:hAnsi="Times Armeni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360 000</w:t>
            </w:r>
          </w:p>
        </w:tc>
      </w:tr>
      <w:tr w:rsidR="00677549" w:rsidTr="00677549">
        <w:trPr>
          <w:trHeight w:val="331"/>
        </w:trPr>
        <w:tc>
          <w:tcPr>
            <w:tcW w:w="7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2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677549" w:rsidTr="00677549"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rPr>
                <w:rFonts w:ascii="Arial Armenian" w:eastAsia="Times New Roman" w:hAnsi="Arial Armenian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677549" w:rsidTr="00677549">
        <w:trPr>
          <w:trHeight w:val="79"/>
        </w:trPr>
        <w:tc>
          <w:tcPr>
            <w:tcW w:w="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/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rPr>
                <w:rFonts w:ascii="Times Armenian" w:eastAsia="Times New Roman" w:hAnsi="Times Armenian" w:cs="TimesArmenianPSMT"/>
                <w:b/>
                <w:color w:val="FF0000"/>
                <w:sz w:val="14"/>
                <w:szCs w:val="14"/>
                <w:lang w:val="es-ES" w:eastAsia="ru-RU"/>
              </w:rPr>
            </w:pPr>
          </w:p>
        </w:tc>
        <w:tc>
          <w:tcPr>
            <w:tcW w:w="1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/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549" w:rsidRDefault="006775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677549" w:rsidTr="00677549">
        <w:trPr>
          <w:trHeight w:val="259"/>
        </w:trPr>
        <w:tc>
          <w:tcPr>
            <w:tcW w:w="22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2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677549" w:rsidTr="00677549">
        <w:trPr>
          <w:trHeight w:val="250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77549" w:rsidTr="00677549">
        <w:trPr>
          <w:trHeight w:val="178"/>
        </w:trPr>
        <w:tc>
          <w:tcPr>
            <w:tcW w:w="53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ÀÝïñí³Í Ù³ëÝ³ÏóÇ áñáßÙ³Ý ³Ùë³ÃÇíÁ</w:t>
            </w:r>
          </w:p>
        </w:tc>
        <w:tc>
          <w:tcPr>
            <w:tcW w:w="58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ind w:firstLine="2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30.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01</w:t>
            </w:r>
            <w:r>
              <w:rPr>
                <w:b/>
                <w:sz w:val="16"/>
                <w:szCs w:val="16"/>
                <w:lang w:val="es-ES"/>
              </w:rPr>
              <w:t>.2015Ã.</w:t>
            </w:r>
          </w:p>
        </w:tc>
      </w:tr>
      <w:tr w:rsidR="00677549" w:rsidRPr="004608C8" w:rsidTr="00677549">
        <w:trPr>
          <w:trHeight w:val="268"/>
        </w:trPr>
        <w:tc>
          <w:tcPr>
            <w:tcW w:w="536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29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ind w:hanging="140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²Ý·áñÍáõÃÛ³Ý Å³ÙÏ»ïÇ ëÏÇ½µ</w:t>
            </w:r>
          </w:p>
        </w:tc>
        <w:tc>
          <w:tcPr>
            <w:tcW w:w="2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ind w:hanging="140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²Ý·áñÍáõÃÛ³Ý Å³ÙÏ»ïÇ ³í³ñï</w:t>
            </w:r>
          </w:p>
        </w:tc>
      </w:tr>
      <w:tr w:rsidR="00677549" w:rsidTr="00677549">
        <w:trPr>
          <w:trHeight w:val="133"/>
        </w:trPr>
        <w:tc>
          <w:tcPr>
            <w:tcW w:w="690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Times Armenian" w:eastAsia="Times New Roman" w:hAnsi="Times Armenian" w:cs="Times New Roma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29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ind w:firstLine="708"/>
              <w:jc w:val="center"/>
              <w:rPr>
                <w:rFonts w:asciiTheme="minorHAnsi" w:hAnsiTheme="minorHAnsi"/>
                <w:b/>
                <w:sz w:val="17"/>
                <w:szCs w:val="17"/>
                <w:lang w:val="es-ES"/>
              </w:rPr>
            </w:pPr>
            <w:r>
              <w:rPr>
                <w:rFonts w:asciiTheme="minorHAnsi" w:hAnsiTheme="minorHAnsi"/>
                <w:b/>
                <w:sz w:val="17"/>
                <w:szCs w:val="17"/>
                <w:lang w:val="es-ES"/>
              </w:rPr>
              <w:t>30.01.2015</w:t>
            </w:r>
          </w:p>
        </w:tc>
        <w:tc>
          <w:tcPr>
            <w:tcW w:w="2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ind w:firstLine="708"/>
              <w:jc w:val="center"/>
              <w:rPr>
                <w:rFonts w:asciiTheme="minorHAnsi" w:hAnsiTheme="minorHAnsi"/>
                <w:b/>
                <w:sz w:val="17"/>
                <w:szCs w:val="17"/>
                <w:lang w:val="es-ES"/>
              </w:rPr>
            </w:pPr>
            <w:r>
              <w:rPr>
                <w:rFonts w:asciiTheme="minorHAnsi" w:hAnsiTheme="minorHAnsi"/>
                <w:b/>
                <w:sz w:val="17"/>
                <w:szCs w:val="17"/>
                <w:lang w:val="es-ES"/>
              </w:rPr>
              <w:t>06.02.2015</w:t>
            </w:r>
          </w:p>
        </w:tc>
      </w:tr>
      <w:tr w:rsidR="00677549" w:rsidTr="00677549">
        <w:trPr>
          <w:trHeight w:val="520"/>
        </w:trPr>
        <w:tc>
          <w:tcPr>
            <w:tcW w:w="53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ind w:firstLine="708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09</w:t>
            </w:r>
            <w:r>
              <w:rPr>
                <w:b/>
                <w:sz w:val="16"/>
                <w:szCs w:val="16"/>
                <w:lang w:val="es-ES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>
              <w:rPr>
                <w:b/>
                <w:sz w:val="16"/>
                <w:szCs w:val="16"/>
                <w:lang w:val="es-ES"/>
              </w:rPr>
              <w:t>.2015Ã.</w:t>
            </w:r>
          </w:p>
        </w:tc>
      </w:tr>
      <w:tr w:rsidR="00677549" w:rsidTr="00677549">
        <w:trPr>
          <w:trHeight w:val="592"/>
        </w:trPr>
        <w:tc>
          <w:tcPr>
            <w:tcW w:w="53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ind w:firstLine="708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  <w:lang w:val="es-ES"/>
              </w:rPr>
              <w:t>.02.2015Ã.</w:t>
            </w:r>
          </w:p>
        </w:tc>
      </w:tr>
      <w:tr w:rsidR="00677549" w:rsidTr="00677549">
        <w:trPr>
          <w:trHeight w:val="178"/>
        </w:trPr>
        <w:tc>
          <w:tcPr>
            <w:tcW w:w="53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lastRenderedPageBreak/>
              <w:t>ä³ïíÇñ³ïáõÇ ÏáÕÙÇó å³ÛÙ³Ý³·</w:t>
            </w:r>
            <w:r>
              <w:rPr>
                <w:b/>
                <w:sz w:val="14"/>
                <w:szCs w:val="14"/>
              </w:rPr>
              <w:t>ÇñÁ ëïáñ³·ñ»Éáõ ³Ùë³ÃÇíÁ</w:t>
            </w:r>
          </w:p>
        </w:tc>
        <w:tc>
          <w:tcPr>
            <w:tcW w:w="58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a6"/>
              <w:spacing w:line="276" w:lineRule="auto"/>
              <w:ind w:firstLine="708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10.02.2015Ã.</w:t>
            </w:r>
          </w:p>
        </w:tc>
      </w:tr>
      <w:tr w:rsidR="00677549" w:rsidTr="00677549">
        <w:trPr>
          <w:trHeight w:val="124"/>
        </w:trPr>
        <w:tc>
          <w:tcPr>
            <w:tcW w:w="7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677549" w:rsidTr="00677549">
        <w:trPr>
          <w:trHeight w:val="2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73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9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77549" w:rsidTr="00677549">
        <w:trPr>
          <w:trHeight w:val="238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677549" w:rsidTr="00677549">
        <w:trPr>
          <w:trHeight w:val="628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4608C8" w:rsidRDefault="00677549">
            <w:pPr>
              <w:widowControl w:val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608C8">
              <w:rPr>
                <w:rFonts w:ascii="Times Armenian" w:hAnsi="Times Armenian"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677549" w:rsidTr="00677549">
        <w:trPr>
          <w:trHeight w:val="466"/>
        </w:trPr>
        <w:tc>
          <w:tcPr>
            <w:tcW w:w="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,2,3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jc w:val="center"/>
              <w:rPr>
                <w:rFonts w:ascii="Times Armenian" w:eastAsia="Times New Roman" w:hAnsi="Times Armenian" w:cs="Times New Roman"/>
                <w:b/>
                <w:sz w:val="16"/>
                <w:szCs w:val="16"/>
                <w:lang w:val="af-ZA" w:eastAsia="ru-RU"/>
              </w:rPr>
            </w:pPr>
            <w:r w:rsidRPr="00677549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§Î³Ù³ñ³ß³ñ¦ êä</w:t>
            </w:r>
            <w:r w:rsidRPr="00677549">
              <w:rPr>
                <w:rFonts w:ascii="Times Armenian" w:hAnsi="Sylfaen"/>
                <w:b/>
                <w:sz w:val="18"/>
                <w:szCs w:val="18"/>
                <w:lang w:val="ru-RU"/>
              </w:rPr>
              <w:t>Ը</w:t>
            </w:r>
          </w:p>
        </w:tc>
        <w:tc>
          <w:tcPr>
            <w:tcW w:w="18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7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vertAlign w:val="subscript"/>
                <w:lang w:val="ru-RU"/>
              </w:rPr>
              <w:t>պայմանագրով ստանձնած պարտավորությունների կատարումը</w:t>
            </w:r>
          </w:p>
        </w:tc>
        <w:tc>
          <w:tcPr>
            <w:tcW w:w="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1 860 000</w:t>
            </w: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1 860 000</w:t>
            </w:r>
          </w:p>
        </w:tc>
      </w:tr>
      <w:tr w:rsidR="00677549" w:rsidTr="00677549">
        <w:trPr>
          <w:trHeight w:val="150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677549" w:rsidTr="00677549">
        <w:trPr>
          <w:trHeight w:val="520"/>
        </w:trPr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9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2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677549" w:rsidTr="00677549">
        <w:trPr>
          <w:trHeight w:val="223"/>
        </w:trPr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,2,3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Pr="00677549" w:rsidRDefault="00677549">
            <w:pPr>
              <w:jc w:val="center"/>
              <w:rPr>
                <w:rFonts w:ascii="Times Armenian" w:eastAsia="Times New Roman" w:hAnsi="Times Armenian" w:cs="Times New Roman"/>
                <w:b/>
                <w:sz w:val="18"/>
                <w:szCs w:val="18"/>
                <w:lang w:val="hy-AM" w:eastAsia="ru-RU"/>
              </w:rPr>
            </w:pPr>
            <w:r w:rsidRPr="00677549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§Î³Ù³ñ³ß³ñ¦ êä</w:t>
            </w:r>
            <w:r w:rsidRPr="00677549">
              <w:rPr>
                <w:rFonts w:ascii="Times Armenian" w:hAnsi="Sylfaen"/>
                <w:b/>
                <w:sz w:val="18"/>
                <w:szCs w:val="18"/>
                <w:lang w:val="ru-RU"/>
              </w:rPr>
              <w:t>Ը</w:t>
            </w:r>
          </w:p>
        </w:tc>
        <w:tc>
          <w:tcPr>
            <w:tcW w:w="29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widowControl w:val="0"/>
              <w:jc w:val="center"/>
              <w:rPr>
                <w:rFonts w:ascii="Times Armenian" w:eastAsia="Times New Roman" w:hAnsi="Times Armenian" w:cs="Times New Roman"/>
                <w:b/>
                <w:sz w:val="16"/>
                <w:szCs w:val="16"/>
                <w:lang w:val="hy-AM" w:eastAsia="ru-RU"/>
              </w:rPr>
            </w:pPr>
            <w:r w:rsidRPr="00677549">
              <w:rPr>
                <w:rFonts w:ascii="Times Armenian" w:hAnsi="Times Armenian"/>
                <w:b/>
                <w:sz w:val="16"/>
                <w:szCs w:val="16"/>
                <w:lang w:val="hy-AM"/>
              </w:rPr>
              <w:t xml:space="preserve"> </w:t>
            </w:r>
            <w:r w:rsidRPr="00677549">
              <w:rPr>
                <w:rFonts w:ascii="Times Armenian" w:hAnsi="Sylfaen"/>
                <w:b/>
                <w:sz w:val="16"/>
                <w:szCs w:val="16"/>
                <w:lang w:val="hy-AM"/>
              </w:rPr>
              <w:t>ՀՀ</w:t>
            </w:r>
            <w:r w:rsidRPr="00677549">
              <w:rPr>
                <w:rFonts w:ascii="Times Armenian" w:hAnsi="Times Armenian"/>
                <w:b/>
                <w:sz w:val="16"/>
                <w:szCs w:val="16"/>
                <w:lang w:val="hy-AM"/>
              </w:rPr>
              <w:t xml:space="preserve"> </w:t>
            </w:r>
            <w:r w:rsidRPr="00677549">
              <w:rPr>
                <w:rFonts w:ascii="Times Armenian" w:hAnsi="Sylfaen"/>
                <w:b/>
                <w:sz w:val="16"/>
                <w:szCs w:val="16"/>
                <w:lang w:val="hy-AM"/>
              </w:rPr>
              <w:t>Գեղարքունիքի</w:t>
            </w:r>
            <w:r w:rsidRPr="00677549">
              <w:rPr>
                <w:rFonts w:ascii="Times Armenian" w:hAnsi="Times Armenian"/>
                <w:b/>
                <w:sz w:val="16"/>
                <w:szCs w:val="16"/>
                <w:lang w:val="hy-AM"/>
              </w:rPr>
              <w:t xml:space="preserve"> </w:t>
            </w:r>
            <w:r w:rsidRPr="00677549">
              <w:rPr>
                <w:rFonts w:ascii="Times Armenian" w:hAnsi="Sylfaen"/>
                <w:b/>
                <w:sz w:val="16"/>
                <w:szCs w:val="16"/>
                <w:lang w:val="hy-AM"/>
              </w:rPr>
              <w:t>մարզ</w:t>
            </w:r>
            <w:r w:rsidRPr="00677549">
              <w:rPr>
                <w:rFonts w:ascii="Times Armenian" w:hAnsi="Times Armenian"/>
                <w:b/>
                <w:sz w:val="16"/>
                <w:szCs w:val="16"/>
                <w:lang w:val="hy-AM"/>
              </w:rPr>
              <w:t>, ù. ê¨³Ý, Ü³ÇñÛ³Ý ÷/139/14</w:t>
            </w:r>
          </w:p>
        </w:tc>
        <w:tc>
          <w:tcPr>
            <w:tcW w:w="22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widowControl w:val="0"/>
              <w:jc w:val="center"/>
              <w:rPr>
                <w:rFonts w:eastAsia="Times New Roman" w:cs="Times New Roman"/>
                <w:b/>
                <w:color w:val="365F91" w:themeColor="accent1" w:themeShade="BF"/>
                <w:sz w:val="16"/>
                <w:szCs w:val="16"/>
                <w:u w:val="single"/>
                <w:lang w:eastAsia="ru-RU"/>
              </w:rPr>
            </w:pPr>
            <w:r>
              <w:rPr>
                <w:b/>
                <w:color w:val="365F91" w:themeColor="accent1" w:themeShade="BF"/>
                <w:sz w:val="16"/>
                <w:szCs w:val="16"/>
                <w:u w:val="single"/>
              </w:rPr>
              <w:t>kamarashar@yahoo.com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1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2050022378521001</w:t>
            </w:r>
          </w:p>
        </w:tc>
        <w:tc>
          <w:tcPr>
            <w:tcW w:w="20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08611667</w:t>
            </w:r>
          </w:p>
        </w:tc>
      </w:tr>
      <w:tr w:rsidR="00677549" w:rsidTr="00677549">
        <w:trPr>
          <w:trHeight w:val="18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77549" w:rsidTr="00677549">
        <w:trPr>
          <w:trHeight w:val="200"/>
        </w:trPr>
        <w:tc>
          <w:tcPr>
            <w:tcW w:w="26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677549" w:rsidTr="00677549">
        <w:trPr>
          <w:trHeight w:val="124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77549" w:rsidTr="00677549">
        <w:trPr>
          <w:trHeight w:val="475"/>
        </w:trPr>
        <w:tc>
          <w:tcPr>
            <w:tcW w:w="3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bCs/>
                <w:sz w:val="12"/>
                <w:szCs w:val="12"/>
                <w:lang w:val="es-ES" w:eastAsia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93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7549" w:rsidRDefault="00677549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677549" w:rsidTr="00677549">
        <w:trPr>
          <w:trHeight w:val="61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77549" w:rsidTr="00677549">
        <w:trPr>
          <w:trHeight w:val="853"/>
        </w:trPr>
        <w:tc>
          <w:tcPr>
            <w:tcW w:w="3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shd w:val="clear" w:color="auto" w:fill="FFFFFF"/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2"/>
                <w:szCs w:val="12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93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677549" w:rsidTr="00677549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77549" w:rsidTr="00677549">
        <w:trPr>
          <w:trHeight w:val="427"/>
        </w:trPr>
        <w:tc>
          <w:tcPr>
            <w:tcW w:w="3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shd w:val="clear" w:color="auto" w:fill="FFFFFF"/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793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677549" w:rsidTr="00677549">
        <w:trPr>
          <w:trHeight w:val="169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77549" w:rsidTr="00677549">
        <w:trPr>
          <w:trHeight w:val="277"/>
        </w:trPr>
        <w:tc>
          <w:tcPr>
            <w:tcW w:w="3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93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677549" w:rsidTr="00677549">
        <w:trPr>
          <w:trHeight w:val="61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7549" w:rsidRDefault="00677549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77549" w:rsidTr="00677549">
        <w:trPr>
          <w:trHeight w:val="227"/>
        </w:trPr>
        <w:tc>
          <w:tcPr>
            <w:tcW w:w="111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7549" w:rsidTr="00677549">
        <w:trPr>
          <w:trHeight w:val="47"/>
        </w:trPr>
        <w:tc>
          <w:tcPr>
            <w:tcW w:w="3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19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677549" w:rsidTr="00677549">
        <w:trPr>
          <w:trHeight w:val="47"/>
        </w:trPr>
        <w:tc>
          <w:tcPr>
            <w:tcW w:w="32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Pr="00677549" w:rsidRDefault="00677549">
            <w:pPr>
              <w:tabs>
                <w:tab w:val="left" w:pos="1248"/>
              </w:tabs>
              <w:rPr>
                <w:rFonts w:ascii="Times Armenian" w:eastAsia="Times New Roman" w:hAnsi="Times Armenian" w:cs="Times New Roman"/>
                <w:b/>
                <w:bCs/>
                <w:sz w:val="14"/>
                <w:szCs w:val="14"/>
                <w:lang w:eastAsia="ru-RU"/>
              </w:rPr>
            </w:pPr>
            <w:r w:rsidRPr="00677549">
              <w:rPr>
                <w:rFonts w:ascii="Times Armenian" w:hAnsi="Times Armenian"/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19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677549">
            <w:pPr>
              <w:tabs>
                <w:tab w:val="left" w:pos="1248"/>
              </w:tabs>
              <w:rPr>
                <w:rFonts w:ascii="Times Armenian" w:eastAsia="Times New Roman" w:hAnsi="Times Armeni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549" w:rsidRDefault="009141A4">
            <w:pPr>
              <w:tabs>
                <w:tab w:val="left" w:pos="1248"/>
              </w:tabs>
              <w:rPr>
                <w:rFonts w:ascii="Times Armenian" w:eastAsia="Times New Roman" w:hAnsi="Times Armenian" w:cs="Times New Roman"/>
                <w:b/>
                <w:bCs/>
                <w:sz w:val="14"/>
                <w:szCs w:val="14"/>
                <w:lang w:eastAsia="ru-RU"/>
              </w:rPr>
            </w:pPr>
            <w:hyperlink r:id="rId6" w:history="1">
              <w:r w:rsidR="00677549">
                <w:rPr>
                  <w:rStyle w:val="a3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677549" w:rsidRDefault="00677549" w:rsidP="00677549">
      <w:pPr>
        <w:pStyle w:val="3"/>
        <w:spacing w:after="240" w:line="360" w:lineRule="auto"/>
        <w:ind w:firstLine="0"/>
        <w:rPr>
          <w:rFonts w:asciiTheme="minorHAnsi" w:hAnsiTheme="minorHAnsi"/>
          <w:i w:val="0"/>
          <w:sz w:val="24"/>
          <w:szCs w:val="24"/>
          <w:u w:val="none"/>
          <w:lang w:val="ru-RU"/>
        </w:rPr>
      </w:pPr>
    </w:p>
    <w:p w:rsidR="00677549" w:rsidRDefault="00677549" w:rsidP="0067754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677549" w:rsidRDefault="00677549" w:rsidP="00677549">
      <w:pPr>
        <w:pStyle w:val="3"/>
        <w:spacing w:after="240" w:line="360" w:lineRule="auto"/>
        <w:ind w:firstLine="709"/>
        <w:rPr>
          <w:rFonts w:asciiTheme="minorHAnsi" w:hAnsiTheme="minorHAnsi" w:cs="Sylfaen"/>
          <w:b w:val="0"/>
          <w:i w:val="0"/>
          <w:szCs w:val="24"/>
          <w:lang w:val="ru-RU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677549" w:rsidRDefault="00677549" w:rsidP="00677549">
      <w:pPr>
        <w:rPr>
          <w:rFonts w:ascii="Times Armenian" w:hAnsi="Times Armenian" w:cs="Times New Roman"/>
          <w:szCs w:val="20"/>
        </w:rPr>
      </w:pPr>
    </w:p>
    <w:p w:rsidR="00BE66E0" w:rsidRDefault="00BE66E0"/>
    <w:sectPr w:rsidR="00BE66E0" w:rsidSect="00677549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EAB" w:rsidRDefault="00DF1EAB" w:rsidP="00677549">
      <w:pPr>
        <w:spacing w:after="0" w:line="240" w:lineRule="auto"/>
      </w:pPr>
      <w:r>
        <w:separator/>
      </w:r>
    </w:p>
  </w:endnote>
  <w:endnote w:type="continuationSeparator" w:id="1">
    <w:p w:rsidR="00DF1EAB" w:rsidRDefault="00DF1EAB" w:rsidP="0067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EAB" w:rsidRDefault="00DF1EAB" w:rsidP="00677549">
      <w:pPr>
        <w:spacing w:after="0" w:line="240" w:lineRule="auto"/>
      </w:pPr>
      <w:r>
        <w:separator/>
      </w:r>
    </w:p>
  </w:footnote>
  <w:footnote w:type="continuationSeparator" w:id="1">
    <w:p w:rsidR="00DF1EAB" w:rsidRDefault="00DF1EAB" w:rsidP="00677549">
      <w:pPr>
        <w:spacing w:after="0" w:line="240" w:lineRule="auto"/>
      </w:pPr>
      <w:r>
        <w:continuationSeparator/>
      </w:r>
    </w:p>
  </w:footnote>
  <w:footnote w:id="2">
    <w:p w:rsidR="00677549" w:rsidRDefault="00677549" w:rsidP="006775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77549" w:rsidRDefault="00677549" w:rsidP="006775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77549" w:rsidRDefault="00677549" w:rsidP="00677549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77549" w:rsidRDefault="00677549" w:rsidP="006775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77549" w:rsidRDefault="00677549" w:rsidP="00677549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677549" w:rsidRDefault="00677549" w:rsidP="0067754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677549" w:rsidRDefault="00677549" w:rsidP="0067754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677549" w:rsidRDefault="00677549" w:rsidP="0067754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677549" w:rsidRDefault="00677549" w:rsidP="00677549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7549"/>
    <w:rsid w:val="004608C8"/>
    <w:rsid w:val="00677549"/>
    <w:rsid w:val="009141A4"/>
    <w:rsid w:val="00BE66E0"/>
    <w:rsid w:val="00DF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A4"/>
  </w:style>
  <w:style w:type="paragraph" w:styleId="1">
    <w:name w:val="heading 1"/>
    <w:basedOn w:val="a"/>
    <w:next w:val="a"/>
    <w:link w:val="10"/>
    <w:qFormat/>
    <w:rsid w:val="0067754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54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6775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67754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7754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11"/>
    <w:unhideWhenUsed/>
    <w:rsid w:val="00677549"/>
    <w:pPr>
      <w:spacing w:after="12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677549"/>
  </w:style>
  <w:style w:type="paragraph" w:styleId="2">
    <w:name w:val="Body Text Indent 2"/>
    <w:basedOn w:val="a"/>
    <w:link w:val="20"/>
    <w:unhideWhenUsed/>
    <w:rsid w:val="00677549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77549"/>
    <w:rPr>
      <w:rFonts w:ascii="Arial Armenian" w:eastAsia="Times New Roman" w:hAnsi="Arial Armeni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6775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67754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8">
    <w:name w:val="footnote reference"/>
    <w:semiHidden/>
    <w:unhideWhenUsed/>
    <w:rsid w:val="00677549"/>
    <w:rPr>
      <w:vertAlign w:val="superscript"/>
    </w:rPr>
  </w:style>
  <w:style w:type="character" w:customStyle="1" w:styleId="11">
    <w:name w:val="Основной текст Знак1"/>
    <w:basedOn w:val="a0"/>
    <w:link w:val="a6"/>
    <w:locked/>
    <w:rsid w:val="0067754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/>
  <dc:description/>
  <cp:lastModifiedBy>Sona</cp:lastModifiedBy>
  <cp:revision>3</cp:revision>
  <dcterms:created xsi:type="dcterms:W3CDTF">2015-02-11T14:16:00Z</dcterms:created>
  <dcterms:modified xsi:type="dcterms:W3CDTF">2015-02-11T14:20:00Z</dcterms:modified>
</cp:coreProperties>
</file>