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162" w:rsidRPr="00BE7162" w:rsidRDefault="00BE7162" w:rsidP="001C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i/>
          <w:sz w:val="24"/>
          <w:szCs w:val="24"/>
        </w:rPr>
        <w:t>Հարգելի գործընկեր</w:t>
      </w:r>
    </w:p>
    <w:p w:rsidR="00BE7162" w:rsidRDefault="00BE7162" w:rsidP="001C737A">
      <w:pPr>
        <w:spacing w:after="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</w:rPr>
      </w:pPr>
    </w:p>
    <w:p w:rsidR="00BE7162" w:rsidRPr="00BE7162" w:rsidRDefault="00BE7162" w:rsidP="001C7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Arial" w:eastAsia="Times New Roman" w:hAnsi="Arial" w:cs="Arial"/>
          <w:b/>
          <w:color w:val="333333"/>
          <w:sz w:val="24"/>
          <w:szCs w:val="24"/>
        </w:rPr>
        <w:t>«</w:t>
      </w:r>
      <w:r w:rsidRPr="00BE7162">
        <w:rPr>
          <w:rFonts w:ascii="Sylfaen" w:eastAsia="Times New Roman" w:hAnsi="Sylfaen" w:cs="Times New Roman"/>
          <w:b/>
          <w:sz w:val="24"/>
          <w:szCs w:val="24"/>
        </w:rPr>
        <w:t>ԳԱԿ-ՇՀԾՁԲ-11/25</w:t>
      </w:r>
      <w:r w:rsidRPr="00BE7162">
        <w:rPr>
          <w:rFonts w:ascii="Arial" w:eastAsia="Times New Roman" w:hAnsi="Arial" w:cs="Arial"/>
          <w:b/>
          <w:color w:val="333333"/>
          <w:sz w:val="24"/>
          <w:szCs w:val="24"/>
        </w:rPr>
        <w:t xml:space="preserve">» </w:t>
      </w:r>
      <w:r w:rsidRPr="00BE7162">
        <w:rPr>
          <w:rFonts w:ascii="Sylfaen" w:eastAsia="Times New Roman" w:hAnsi="Sylfaen" w:cs="Times New Roman"/>
          <w:sz w:val="24"/>
          <w:szCs w:val="24"/>
        </w:rPr>
        <w:t xml:space="preserve">ծածկագրով գնման ընթացակարգի շրջանակներում Սիսիանի քաղաքապետարանի կարիքների համար անհրաժեշտություն է առաջացել ձեռք բերել </w:t>
      </w:r>
      <w:r w:rsidRPr="00BE71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«</w:t>
      </w:r>
      <w:r w:rsidRPr="00BE7162">
        <w:rPr>
          <w:rFonts w:ascii="Sylfaen" w:eastAsia="Times New Roman" w:hAnsi="Sylfaen" w:cs="Times New Roman"/>
          <w:sz w:val="24"/>
          <w:szCs w:val="24"/>
        </w:rPr>
        <w:t>ԳԱԿ-ՇՀԾՁԲ-11/25</w:t>
      </w:r>
      <w:r w:rsidRPr="00BE7162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>»</w:t>
      </w:r>
      <w:r w:rsidRPr="00BE7162">
        <w:rPr>
          <w:rFonts w:ascii="Sylfaen" w:eastAsia="Times New Roman" w:hAnsi="Sylfaen" w:cs="Times New Roman"/>
          <w:sz w:val="24"/>
          <w:szCs w:val="24"/>
        </w:rPr>
        <w:t xml:space="preserve"> շրջանակային համաձայնագրով նախատեսված ծառայությունը: Ծառայության ձեռքբերման պայմանները ներկայացված են պայմանագրի նախագծում:</w:t>
      </w:r>
    </w:p>
    <w:p w:rsidR="00BE7162" w:rsidRPr="00BE7162" w:rsidRDefault="00BE7162" w:rsidP="001C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sz w:val="24"/>
          <w:szCs w:val="24"/>
        </w:rPr>
        <w:tab/>
        <w:t xml:space="preserve">Գնման առարկայի վերաբերյալ հայտերը անհրաժեշտ է ներկայացնել ՀՀ Սյունիքի մարզ, ք. Սիսիան, Սիսական 31 հասցեով Ս. Թաթոսյանին, մինչև </w:t>
      </w:r>
      <w:r w:rsidR="001C737A">
        <w:rPr>
          <w:rFonts w:ascii="Sylfaen" w:eastAsia="Times New Roman" w:hAnsi="Sylfaen" w:cs="Times New Roman"/>
          <w:b/>
          <w:sz w:val="24"/>
          <w:szCs w:val="24"/>
        </w:rPr>
        <w:t>2015 թ. փետրվարի  24</w:t>
      </w:r>
      <w:r w:rsidRPr="00BE7162">
        <w:rPr>
          <w:rFonts w:ascii="Sylfaen" w:eastAsia="Times New Roman" w:hAnsi="Sylfaen" w:cs="Times New Roman"/>
          <w:b/>
          <w:sz w:val="24"/>
          <w:szCs w:val="24"/>
        </w:rPr>
        <w:t>-ը ժամը 17:00:</w:t>
      </w:r>
    </w:p>
    <w:p w:rsidR="00BE7162" w:rsidRPr="00BE7162" w:rsidRDefault="00BE7162" w:rsidP="001C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sz w:val="24"/>
          <w:szCs w:val="24"/>
        </w:rPr>
        <w:tab/>
        <w:t>Հայտերը կբացվեն ՀՀ Սյունիքի մարզի ք. Սիսիանի Ս</w:t>
      </w:r>
      <w:r w:rsidR="001C737A">
        <w:rPr>
          <w:rFonts w:ascii="Sylfaen" w:eastAsia="Times New Roman" w:hAnsi="Sylfaen" w:cs="Times New Roman"/>
          <w:sz w:val="24"/>
          <w:szCs w:val="24"/>
        </w:rPr>
        <w:t>իսական 31 հասցեում 2015</w:t>
      </w:r>
      <w:r w:rsidRPr="00BE7162">
        <w:rPr>
          <w:rFonts w:ascii="Sylfaen" w:eastAsia="Times New Roman" w:hAnsi="Sylfaen" w:cs="Times New Roman"/>
          <w:sz w:val="24"/>
          <w:szCs w:val="24"/>
        </w:rPr>
        <w:t xml:space="preserve"> թ. </w:t>
      </w:r>
      <w:proofErr w:type="gramStart"/>
      <w:r w:rsidR="001C737A">
        <w:rPr>
          <w:rFonts w:ascii="Sylfaen" w:eastAsia="Times New Roman" w:hAnsi="Sylfaen" w:cs="Times New Roman"/>
          <w:b/>
          <w:sz w:val="24"/>
          <w:szCs w:val="24"/>
        </w:rPr>
        <w:t>փետրվարի  24</w:t>
      </w:r>
      <w:proofErr w:type="gramEnd"/>
      <w:r w:rsidRPr="00BE7162">
        <w:rPr>
          <w:rFonts w:ascii="Sylfaen" w:eastAsia="Times New Roman" w:hAnsi="Sylfaen" w:cs="Times New Roman"/>
          <w:sz w:val="24"/>
          <w:szCs w:val="24"/>
        </w:rPr>
        <w:t xml:space="preserve">-ին ժամը 17:00-ին: </w:t>
      </w:r>
    </w:p>
    <w:p w:rsidR="00BE7162" w:rsidRPr="00BE7162" w:rsidRDefault="00BE7162" w:rsidP="001C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sz w:val="24"/>
          <w:szCs w:val="24"/>
        </w:rPr>
        <w:t xml:space="preserve">Հայտը ներառում է գնման ընթացակարգին մասնակցելու դիմումը և գնային առաջարկը: </w:t>
      </w:r>
    </w:p>
    <w:p w:rsidR="00BE7162" w:rsidRPr="00BE7162" w:rsidRDefault="00BE7162" w:rsidP="001C73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sz w:val="24"/>
          <w:szCs w:val="24"/>
        </w:rPr>
        <w:t xml:space="preserve">Հայտն անհրաժեշտ է ներկայացնել </w:t>
      </w:r>
      <w:r w:rsidRPr="00BE7162">
        <w:rPr>
          <w:rFonts w:ascii="Arial" w:eastAsia="Times New Roman" w:hAnsi="Arial" w:cs="Arial"/>
          <w:b/>
          <w:color w:val="333333"/>
          <w:sz w:val="24"/>
          <w:szCs w:val="24"/>
        </w:rPr>
        <w:t>«</w:t>
      </w:r>
      <w:r w:rsidRPr="00BE7162">
        <w:rPr>
          <w:rFonts w:ascii="Sylfaen" w:eastAsia="Times New Roman" w:hAnsi="Sylfaen" w:cs="Times New Roman"/>
          <w:b/>
          <w:sz w:val="24"/>
          <w:szCs w:val="24"/>
        </w:rPr>
        <w:t>ԳԱԿ-ՇՀԾՁԲ-11/25</w:t>
      </w:r>
      <w:r w:rsidRPr="00BE7162">
        <w:rPr>
          <w:rFonts w:ascii="Arial" w:eastAsia="Times New Roman" w:hAnsi="Arial" w:cs="Arial"/>
          <w:b/>
          <w:color w:val="333333"/>
          <w:sz w:val="24"/>
          <w:szCs w:val="24"/>
        </w:rPr>
        <w:t>»</w:t>
      </w:r>
      <w:r w:rsidRPr="00BE7162">
        <w:rPr>
          <w:rFonts w:ascii="Sylfaen" w:eastAsia="Times New Roman" w:hAnsi="Sylfaen" w:cs="Times New Roman"/>
          <w:sz w:val="24"/>
          <w:szCs w:val="24"/>
        </w:rPr>
        <w:t xml:space="preserve"> ծածկագրով ընթացակարգի հրավերով սահմանված կարգով: </w:t>
      </w:r>
    </w:p>
    <w:p w:rsidR="00BE7162" w:rsidRPr="00BE7162" w:rsidRDefault="00BE7162" w:rsidP="001C73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7162">
        <w:rPr>
          <w:rFonts w:ascii="Sylfaen" w:eastAsia="Times New Roman" w:hAnsi="Sylfaen" w:cs="Times New Roman"/>
          <w:sz w:val="24"/>
          <w:szCs w:val="24"/>
        </w:rPr>
        <w:t>Կից ներկայացնում ենք կնքվելիք պայմանագրի նախագիծը և մասնակցի կողմից ներկայացվելիք փաստաթղթերի օրինակելի ձևերը:</w:t>
      </w:r>
    </w:p>
    <w:p w:rsidR="00443986" w:rsidRDefault="00443986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Default="00BB151E" w:rsidP="001C737A">
      <w:pPr>
        <w:jc w:val="both"/>
      </w:pPr>
    </w:p>
    <w:p w:rsidR="00BB151E" w:rsidRPr="00511E3C" w:rsidRDefault="00BB151E" w:rsidP="00BB151E">
      <w:pPr>
        <w:spacing w:before="240" w:after="0" w:line="240" w:lineRule="auto"/>
        <w:jc w:val="center"/>
        <w:rPr>
          <w:rFonts w:ascii="Sylfaen" w:hAnsi="Sylfaen"/>
          <w:b/>
          <w:sz w:val="18"/>
          <w:szCs w:val="18"/>
        </w:rPr>
      </w:pPr>
      <w:r w:rsidRPr="00511E3C">
        <w:rPr>
          <w:rFonts w:ascii="Sylfaen" w:hAnsi="Sylfaen"/>
          <w:b/>
          <w:sz w:val="18"/>
          <w:szCs w:val="18"/>
        </w:rPr>
        <w:lastRenderedPageBreak/>
        <w:t>ՍԻՍ</w:t>
      </w:r>
      <w:r>
        <w:rPr>
          <w:rFonts w:ascii="Sylfaen" w:hAnsi="Sylfaen"/>
          <w:b/>
          <w:sz w:val="18"/>
          <w:szCs w:val="18"/>
        </w:rPr>
        <w:t>Ի</w:t>
      </w:r>
      <w:r w:rsidRPr="00511E3C">
        <w:rPr>
          <w:rFonts w:ascii="Sylfaen" w:hAnsi="Sylfaen"/>
          <w:b/>
          <w:sz w:val="18"/>
          <w:szCs w:val="18"/>
        </w:rPr>
        <w:t xml:space="preserve">ԱՆԻ </w:t>
      </w:r>
      <w:r>
        <w:rPr>
          <w:rFonts w:ascii="Sylfaen" w:hAnsi="Sylfaen"/>
          <w:b/>
          <w:sz w:val="18"/>
          <w:szCs w:val="18"/>
        </w:rPr>
        <w:t>ՔԱՂԱՔԱՅԻՆ ՀԱՄԱՅՆՔԻ</w:t>
      </w:r>
      <w:r w:rsidRPr="00511E3C">
        <w:rPr>
          <w:rFonts w:ascii="Sylfaen" w:hAnsi="Sylfaen"/>
          <w:b/>
          <w:sz w:val="18"/>
          <w:szCs w:val="18"/>
        </w:rPr>
        <w:t xml:space="preserve"> ԿԱՐԻՔՆԵՐԻ ՀԱՄԱՐ </w:t>
      </w:r>
      <w:r>
        <w:rPr>
          <w:rFonts w:ascii="Sylfaen" w:hAnsi="Sylfaen"/>
          <w:b/>
          <w:sz w:val="18"/>
          <w:szCs w:val="18"/>
        </w:rPr>
        <w:t>ՖՈՒՐՇԵՏՆԵՐ ԿԱԶՄԱԿԵՐՊԵԼՈՒ ԾԱՌԱՅՈՒԹՅՈՒՆՆԵՐԻ ՇՐՋԱՆԱԿԱՅԻՆ ՀԱՄԱՁԱՅՆԱԳԻՐ</w:t>
      </w:r>
    </w:p>
    <w:p w:rsidR="00BB151E" w:rsidRDefault="00BB151E" w:rsidP="00BB151E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  <w:r>
        <w:rPr>
          <w:rFonts w:ascii="Sylfaen" w:hAnsi="Sylfaen"/>
          <w:b/>
          <w:sz w:val="18"/>
          <w:szCs w:val="18"/>
        </w:rPr>
        <w:t>ՍՄՍՔ-ՇՀԾՁԲ-11/25_1</w:t>
      </w:r>
    </w:p>
    <w:p w:rsidR="00BB151E" w:rsidRPr="00511E3C" w:rsidRDefault="00BB151E" w:rsidP="00BB151E">
      <w:pPr>
        <w:spacing w:after="0" w:line="240" w:lineRule="auto"/>
        <w:jc w:val="center"/>
        <w:rPr>
          <w:rFonts w:ascii="Sylfaen" w:hAnsi="Sylfaen"/>
          <w:b/>
          <w:sz w:val="18"/>
          <w:szCs w:val="18"/>
        </w:rPr>
      </w:pPr>
    </w:p>
    <w:p w:rsidR="00BB151E" w:rsidRPr="00D00516" w:rsidRDefault="00BB151E" w:rsidP="00BB151E">
      <w:pPr>
        <w:spacing w:after="0" w:line="240" w:lineRule="auto"/>
        <w:rPr>
          <w:rFonts w:ascii="Sylfaen" w:hAnsi="Sylfaen"/>
          <w:sz w:val="18"/>
          <w:szCs w:val="18"/>
        </w:rPr>
      </w:pPr>
      <w:r w:rsidRPr="00511E3C">
        <w:rPr>
          <w:rFonts w:ascii="Sylfaen" w:hAnsi="Sylfaen"/>
          <w:sz w:val="18"/>
          <w:szCs w:val="18"/>
        </w:rPr>
        <w:t xml:space="preserve">    </w:t>
      </w:r>
      <w:r w:rsidRPr="00D00516">
        <w:rPr>
          <w:rFonts w:ascii="Sylfaen" w:hAnsi="Sylfaen"/>
          <w:sz w:val="20"/>
          <w:szCs w:val="20"/>
        </w:rPr>
        <w:t xml:space="preserve"> ք. Սիսիան                                                                                                                      </w:t>
      </w:r>
      <w:r>
        <w:rPr>
          <w:rFonts w:ascii="Sylfaen" w:hAnsi="Sylfaen"/>
          <w:sz w:val="20"/>
          <w:szCs w:val="20"/>
        </w:rPr>
        <w:t xml:space="preserve">  </w:t>
      </w:r>
      <w:proofErr w:type="gramStart"/>
      <w:r w:rsidRPr="00D00516">
        <w:rPr>
          <w:rFonts w:ascii="Arial" w:hAnsi="Arial" w:cs="Arial"/>
          <w:color w:val="333333"/>
          <w:sz w:val="20"/>
          <w:szCs w:val="20"/>
          <w:shd w:val="clear" w:color="auto" w:fill="FFFFFF"/>
        </w:rPr>
        <w:t>«</w:t>
      </w:r>
      <w:r>
        <w:rPr>
          <w:rFonts w:ascii="Sylfaen" w:hAnsi="Sylfaen"/>
          <w:sz w:val="20"/>
          <w:szCs w:val="20"/>
        </w:rPr>
        <w:t xml:space="preserve">  </w:t>
      </w:r>
      <w:r w:rsidRPr="00D00516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proofErr w:type="gramEnd"/>
      <w:r>
        <w:rPr>
          <w:rFonts w:ascii="Sylfaen" w:hAnsi="Sylfaen"/>
          <w:sz w:val="20"/>
          <w:szCs w:val="20"/>
        </w:rPr>
        <w:t xml:space="preserve">  ------ ------2015</w:t>
      </w:r>
      <w:r w:rsidRPr="00D00516">
        <w:rPr>
          <w:rFonts w:ascii="Sylfaen" w:hAnsi="Sylfaen"/>
          <w:sz w:val="20"/>
          <w:szCs w:val="20"/>
        </w:rPr>
        <w:t xml:space="preserve"> թ.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ab/>
      </w: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ՀՀ Սյունիքի մարզի Սիսիանի քաղաքապետարանը, ի դեմս համայնքի ղեկավար Ա. Հակոբջանյանի, ով գործում է </w:t>
      </w:r>
      <w:r w:rsidRPr="00D00516">
        <w:rPr>
          <w:rFonts w:ascii="Arial" w:hAnsi="Arial" w:cs="Arial"/>
          <w:color w:val="333333"/>
          <w:sz w:val="20"/>
          <w:szCs w:val="20"/>
          <w:shd w:val="clear" w:color="auto" w:fill="FFFFFF"/>
        </w:rPr>
        <w:t>«</w:t>
      </w:r>
      <w:r w:rsidRPr="00D00516">
        <w:rPr>
          <w:rFonts w:ascii="Sylfaen" w:hAnsi="Sylfaen"/>
          <w:sz w:val="20"/>
          <w:szCs w:val="20"/>
        </w:rPr>
        <w:t>Տեղական ինքնակառավարման մասին</w:t>
      </w:r>
      <w:r w:rsidRPr="00D00516">
        <w:rPr>
          <w:rFonts w:ascii="Arial" w:hAnsi="Arial" w:cs="Arial"/>
          <w:color w:val="333333"/>
          <w:sz w:val="20"/>
          <w:szCs w:val="20"/>
          <w:shd w:val="clear" w:color="auto" w:fill="FFFFFF"/>
        </w:rPr>
        <w:t>»</w:t>
      </w:r>
      <w:r w:rsidRPr="00D00516">
        <w:rPr>
          <w:rFonts w:ascii="Sylfaen" w:hAnsi="Sylfaen"/>
          <w:sz w:val="20"/>
          <w:szCs w:val="20"/>
        </w:rPr>
        <w:t xml:space="preserve"> ՀՀ օրենքի հիման վրա, այսուհետև </w:t>
      </w:r>
      <w:r w:rsidRPr="00D00516">
        <w:rPr>
          <w:rFonts w:ascii="Times Armenian" w:eastAsia="Times New Roman" w:hAnsi="Times Armenian" w:cs="Times New Roman"/>
          <w:sz w:val="20"/>
          <w:szCs w:val="20"/>
        </w:rPr>
        <w:t>§</w:t>
      </w:r>
      <w:r w:rsidRPr="00D00516">
        <w:rPr>
          <w:rFonts w:ascii="Sylfaen" w:hAnsi="Sylfaen"/>
          <w:sz w:val="20"/>
          <w:szCs w:val="20"/>
        </w:rPr>
        <w:t>Գնորդ</w:t>
      </w:r>
      <w:r w:rsidRPr="00D00516">
        <w:rPr>
          <w:rFonts w:ascii="Times Armenian" w:eastAsia="Times New Roman" w:hAnsi="Times Armenian" w:cs="Times New Roman"/>
          <w:sz w:val="20"/>
          <w:szCs w:val="20"/>
        </w:rPr>
        <w:t>¦</w:t>
      </w:r>
      <w:r w:rsidRPr="00D00516">
        <w:rPr>
          <w:rFonts w:ascii="Times Armenian" w:hAnsi="Times Armenian"/>
          <w:sz w:val="20"/>
          <w:szCs w:val="20"/>
        </w:rPr>
        <w:t xml:space="preserve">, </w:t>
      </w:r>
      <w:r w:rsidRPr="00D00516">
        <w:rPr>
          <w:rFonts w:ascii="Sylfaen" w:hAnsi="Sylfaen"/>
          <w:sz w:val="20"/>
          <w:szCs w:val="20"/>
        </w:rPr>
        <w:t>մի կողմից, և</w:t>
      </w:r>
      <w:r>
        <w:rPr>
          <w:rFonts w:ascii="Sylfaen" w:hAnsi="Sylfaen"/>
          <w:sz w:val="20"/>
          <w:szCs w:val="20"/>
        </w:rPr>
        <w:t xml:space="preserve"> ---------------------------/</w:t>
      </w:r>
      <w:r w:rsidRPr="00D00516">
        <w:rPr>
          <w:rFonts w:ascii="Sylfaen" w:hAnsi="Sylfaen"/>
          <w:sz w:val="20"/>
          <w:szCs w:val="20"/>
        </w:rPr>
        <w:t>պետռեգիստրում գրանցման համարը</w:t>
      </w:r>
      <w:r>
        <w:rPr>
          <w:rFonts w:ascii="Sylfaen" w:hAnsi="Sylfaen"/>
          <w:sz w:val="20"/>
          <w:szCs w:val="20"/>
        </w:rPr>
        <w:t>՝ ------</w:t>
      </w:r>
      <w:r w:rsidRPr="00D00516">
        <w:rPr>
          <w:rFonts w:ascii="Sylfaen" w:hAnsi="Sylfaen"/>
          <w:sz w:val="20"/>
          <w:szCs w:val="20"/>
        </w:rPr>
        <w:t>, վկայական</w:t>
      </w:r>
      <w:r>
        <w:rPr>
          <w:rFonts w:ascii="Sylfaen" w:hAnsi="Sylfaen"/>
          <w:sz w:val="20"/>
          <w:szCs w:val="20"/>
        </w:rPr>
        <w:t>`</w:t>
      </w:r>
      <w:r w:rsidRPr="00D00516">
        <w:rPr>
          <w:rFonts w:ascii="Sylfaen" w:hAnsi="Sylfaen"/>
          <w:sz w:val="20"/>
          <w:szCs w:val="20"/>
        </w:rPr>
        <w:t xml:space="preserve"> թիվ</w:t>
      </w:r>
      <w:r>
        <w:rPr>
          <w:rFonts w:ascii="Sylfaen" w:hAnsi="Sylfaen"/>
          <w:sz w:val="20"/>
          <w:szCs w:val="20"/>
        </w:rPr>
        <w:t>---------</w:t>
      </w:r>
      <w:r w:rsidRPr="00D00516">
        <w:rPr>
          <w:rFonts w:ascii="Sylfaen" w:hAnsi="Sylfaen"/>
          <w:sz w:val="20"/>
          <w:szCs w:val="20"/>
        </w:rPr>
        <w:t>,</w:t>
      </w:r>
      <w:r>
        <w:rPr>
          <w:rFonts w:ascii="Sylfaen" w:hAnsi="Sylfaen"/>
          <w:sz w:val="20"/>
          <w:szCs w:val="20"/>
        </w:rPr>
        <w:t xml:space="preserve"> </w:t>
      </w:r>
      <w:r w:rsidRPr="00D00516">
        <w:rPr>
          <w:rFonts w:ascii="Sylfaen" w:hAnsi="Sylfaen"/>
          <w:sz w:val="20"/>
          <w:szCs w:val="20"/>
        </w:rPr>
        <w:t xml:space="preserve">ի </w:t>
      </w:r>
      <w:proofErr w:type="gramStart"/>
      <w:r>
        <w:rPr>
          <w:rFonts w:ascii="Sylfaen" w:hAnsi="Sylfaen"/>
          <w:sz w:val="20"/>
          <w:szCs w:val="20"/>
        </w:rPr>
        <w:t xml:space="preserve">դեմս </w:t>
      </w:r>
      <w:r w:rsidRPr="00D00516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-------------------------</w:t>
      </w:r>
      <w:proofErr w:type="gramEnd"/>
      <w:r>
        <w:rPr>
          <w:rFonts w:ascii="Sylfaen" w:hAnsi="Sylfaen"/>
          <w:sz w:val="20"/>
          <w:szCs w:val="20"/>
        </w:rPr>
        <w:t xml:space="preserve"> </w:t>
      </w:r>
      <w:r w:rsidRPr="00D00516">
        <w:rPr>
          <w:rFonts w:ascii="Sylfaen" w:hAnsi="Sylfaen"/>
          <w:sz w:val="20"/>
          <w:szCs w:val="20"/>
        </w:rPr>
        <w:t>(այսուհետև Վաճառող),  մյուս կողմից,  կնքեցին սույն պայմանագիրը հետևյալի մասին.</w:t>
      </w:r>
    </w:p>
    <w:p w:rsidR="00BB151E" w:rsidRPr="00D00516" w:rsidRDefault="00BB151E" w:rsidP="00BB151E">
      <w:pPr>
        <w:spacing w:after="0" w:line="240" w:lineRule="auto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pStyle w:val="ListParagraph"/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1.Պայմանագրի առարկան և գործողության ժամկետը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i/>
          <w:sz w:val="20"/>
          <w:szCs w:val="20"/>
        </w:rPr>
      </w:pPr>
      <w:r w:rsidRPr="00D00516">
        <w:rPr>
          <w:rFonts w:ascii="Sylfaen" w:hAnsi="Sylfaen" w:cs="Sylfaen"/>
          <w:sz w:val="20"/>
          <w:szCs w:val="20"/>
        </w:rPr>
        <w:t xml:space="preserve">1.1Վաճառողը հանձնարարում է, իսկ Գնորդը ստանձնում միջոցառումների հյուրասիրության կազմակերպման ծառայության մատուցման պարտավորությունը </w:t>
      </w:r>
      <w:r w:rsidRPr="00D00516">
        <w:rPr>
          <w:rFonts w:ascii="Sylfaen" w:hAnsi="Sylfaen"/>
          <w:sz w:val="20"/>
          <w:szCs w:val="20"/>
        </w:rPr>
        <w:t xml:space="preserve">(այսուհետև՝ Ծառայություն): </w:t>
      </w:r>
      <w:r w:rsidRPr="00D00516">
        <w:rPr>
          <w:rFonts w:ascii="Sylfaen" w:hAnsi="Sylfaen" w:cs="Sylfaen"/>
          <w:sz w:val="20"/>
          <w:szCs w:val="20"/>
        </w:rPr>
        <w:t>Վաճառողը</w:t>
      </w:r>
      <w:r w:rsidRPr="00D00516">
        <w:rPr>
          <w:rFonts w:ascii="Sylfaen" w:hAnsi="Sylfaen"/>
          <w:sz w:val="20"/>
          <w:szCs w:val="20"/>
        </w:rPr>
        <w:t xml:space="preserve"> պարտավորվում է սույն պայմանագրով սահմանված կարգով, նախատեսված ծավալներով, ձևով և ժամկետներում Գնորդին կամ նրա կողմից որոշված Ստացողին մատուցել սույն պայմանագրի N 1 հավելվածով՝ տեխնիկական բնութագրով նախատեսված Ծառայությունը, իսկ Գնորդը պարտավորվում է ընդունել Ծառայությունը  և վճարել դրա համար: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1.2 Ծառայությունը մատուցվում է սույն պայմանագրի N2 հավելվածով սահմանված գնման ժամանակացույցին համապատասխան և սահմանված ժամկետներով:  </w:t>
      </w: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2. Մատակարարման պայմանները</w:t>
      </w:r>
    </w:p>
    <w:p w:rsidR="00BB151E" w:rsidRPr="00D00516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2.1 </w:t>
      </w:r>
      <w:proofErr w:type="gramStart"/>
      <w:r w:rsidRPr="00D00516">
        <w:rPr>
          <w:rFonts w:ascii="Sylfaen" w:hAnsi="Sylfaen"/>
          <w:sz w:val="20"/>
          <w:szCs w:val="20"/>
        </w:rPr>
        <w:t>Վաճառողը  Ծառայությունը</w:t>
      </w:r>
      <w:proofErr w:type="gramEnd"/>
      <w:r w:rsidRPr="00D00516">
        <w:rPr>
          <w:rFonts w:ascii="Sylfaen" w:hAnsi="Sylfaen"/>
          <w:sz w:val="20"/>
          <w:szCs w:val="20"/>
        </w:rPr>
        <w:t xml:space="preserve"> մատուցում  է   Գնորդին:</w:t>
      </w: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3.Կողմերի իրավունքները և պարտականությունները</w:t>
      </w: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 w:rsidRPr="00D00516">
        <w:rPr>
          <w:rFonts w:ascii="Sylfaen" w:hAnsi="Sylfaen"/>
          <w:b/>
          <w:sz w:val="20"/>
          <w:szCs w:val="20"/>
        </w:rPr>
        <w:t>3.1 Գնորդն իրավունք ունի՝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3.1.1 Ծառայությունը պայմանագրով սահմանված ժամկետում Վաճառողի կողմից չմատակարարելու դեպքում հրաժարվել Ծառայությունից, եթե մատակարարման ժամկետները խախտվել են 15 օրից ավելի.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3.1.2 Եթե մատուցվել է անպատշաճ որակի՝ սույն պայմանագրի 1.1 կետում նշված տեխնիկական բնութագրին չհամապատասխանող Ծառայություն.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ա) Պահանջել հատուցել Ծառայության անպատշաճ որակի լինելու պատճառով իր կատարած ծախսերը.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բ) Չընդունել Ծառայությունը՝ իր հայեցողությամբ սահմանելով անպատշաճ որակի Ծառայությունը սույն պայմանագրին համապատասխանող որակի Ծառայությամբ անհատույց փոխարինման ողջամիտ ժամկետ և պահանջել Վաճառողից վճարելու սույն պայմանագրի 7.4 կետով նախատեսված տուգանքը.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գ) Հրաժարվել սույն պայմանագիրը կատարելուց և պահանջել վերադարձնել </w:t>
      </w:r>
      <w:proofErr w:type="gramStart"/>
      <w:r w:rsidRPr="00D00516">
        <w:rPr>
          <w:rFonts w:ascii="Sylfaen" w:hAnsi="Sylfaen"/>
          <w:sz w:val="20"/>
          <w:szCs w:val="20"/>
        </w:rPr>
        <w:t>Ծառայության  համար</w:t>
      </w:r>
      <w:proofErr w:type="gramEnd"/>
      <w:r w:rsidRPr="00D00516">
        <w:rPr>
          <w:rFonts w:ascii="Sylfaen" w:hAnsi="Sylfaen"/>
          <w:sz w:val="20"/>
          <w:szCs w:val="20"/>
        </w:rPr>
        <w:t xml:space="preserve"> վճարված գումարը: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3.1.3 Եթե </w:t>
      </w:r>
      <w:proofErr w:type="gramStart"/>
      <w:r w:rsidRPr="00D00516">
        <w:rPr>
          <w:rFonts w:ascii="Sylfaen" w:hAnsi="Sylfaen"/>
          <w:sz w:val="20"/>
          <w:szCs w:val="20"/>
        </w:rPr>
        <w:t>մատուցվել  է</w:t>
      </w:r>
      <w:proofErr w:type="gramEnd"/>
      <w:r w:rsidRPr="00D00516">
        <w:rPr>
          <w:rFonts w:ascii="Sylfaen" w:hAnsi="Sylfaen"/>
          <w:sz w:val="20"/>
          <w:szCs w:val="20"/>
        </w:rPr>
        <w:t xml:space="preserve"> Պայմանագրով որոշվածից պակաս քանակի Ծառայություն, ապա.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ա) Պահանջել լրացնել </w:t>
      </w:r>
      <w:proofErr w:type="gramStart"/>
      <w:r w:rsidRPr="00D00516">
        <w:rPr>
          <w:rFonts w:ascii="Sylfaen" w:hAnsi="Sylfaen"/>
          <w:sz w:val="20"/>
          <w:szCs w:val="20"/>
        </w:rPr>
        <w:t>Ծառայության  պակաս</w:t>
      </w:r>
      <w:proofErr w:type="gramEnd"/>
      <w:r w:rsidRPr="00D00516">
        <w:rPr>
          <w:rFonts w:ascii="Sylfaen" w:hAnsi="Sylfaen"/>
          <w:sz w:val="20"/>
          <w:szCs w:val="20"/>
        </w:rPr>
        <w:t xml:space="preserve"> հանձնված քանակը.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բ) Հրաժարվել մատուցված Ծառայությունից և դրա համար վճարելուց, իսկ եթե Ծառայության համար վճարվել է, </w:t>
      </w:r>
      <w:proofErr w:type="gramStart"/>
      <w:r w:rsidRPr="00D00516">
        <w:rPr>
          <w:rFonts w:ascii="Sylfaen" w:hAnsi="Sylfaen"/>
          <w:sz w:val="20"/>
          <w:szCs w:val="20"/>
        </w:rPr>
        <w:t>ապա  պահանջել</w:t>
      </w:r>
      <w:proofErr w:type="gramEnd"/>
      <w:r w:rsidRPr="00D00516">
        <w:rPr>
          <w:rFonts w:ascii="Sylfaen" w:hAnsi="Sylfaen"/>
          <w:sz w:val="20"/>
          <w:szCs w:val="20"/>
        </w:rPr>
        <w:t xml:space="preserve"> վերադարձնել վճարված գումարը և վճարել սույն պայմանագրի 7.2 կետով նախատեսված տույժը: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3.1.4 Վաճառողի կողմից մատակարարման ժամկետների խախտման դեպքում իր հայեցողությամբ սահմանել Ծաեայության մատակարարման նոր ժամկետ և պահանջել Վաճառողից վճարել սույն պայմանգրի 7.2 կետով նախատեսված տույժը: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lastRenderedPageBreak/>
        <w:t>3.1.5 Միակողմանի լուծել սույն պայմանագիրը (լրիվ կամ մասնակի), եթե Վաճառողն էականորեն խախտել է սույն պայմանագիրը.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3.1.5.1 Վաճառողի կողմից պայմանգիրը խախտելն էական է համարվում, եթե՝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ա) </w:t>
      </w:r>
      <w:proofErr w:type="gramStart"/>
      <w:r w:rsidRPr="00D00516">
        <w:rPr>
          <w:rFonts w:ascii="Sylfaen" w:hAnsi="Sylfaen"/>
          <w:sz w:val="20"/>
          <w:szCs w:val="20"/>
        </w:rPr>
        <w:t>Մատուցել  է</w:t>
      </w:r>
      <w:proofErr w:type="gramEnd"/>
      <w:r w:rsidRPr="00D00516">
        <w:rPr>
          <w:rFonts w:ascii="Sylfaen" w:hAnsi="Sylfaen"/>
          <w:sz w:val="20"/>
          <w:szCs w:val="20"/>
        </w:rPr>
        <w:t xml:space="preserve"> անպատշաճ որակի Ծառայություն, որը չի կարող փոխարինվել Գնորդի համար ընդունելի ժամկետում.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բ) Բազմիցս խախտվել են </w:t>
      </w:r>
      <w:proofErr w:type="gramStart"/>
      <w:r w:rsidRPr="00D00516">
        <w:rPr>
          <w:rFonts w:ascii="Sylfaen" w:hAnsi="Sylfaen"/>
          <w:sz w:val="20"/>
          <w:szCs w:val="20"/>
        </w:rPr>
        <w:t>Ծառայության  մատուցման</w:t>
      </w:r>
      <w:proofErr w:type="gramEnd"/>
      <w:r w:rsidRPr="00D00516">
        <w:rPr>
          <w:rFonts w:ascii="Sylfaen" w:hAnsi="Sylfaen"/>
          <w:sz w:val="20"/>
          <w:szCs w:val="20"/>
        </w:rPr>
        <w:t xml:space="preserve">  ժամկետները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 w:rsidRPr="00D00516">
        <w:rPr>
          <w:rFonts w:ascii="Sylfaen" w:hAnsi="Sylfaen"/>
          <w:b/>
          <w:sz w:val="20"/>
          <w:szCs w:val="20"/>
        </w:rPr>
        <w:t>3.2 Գնորդը պարտավոր է՝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3.2.1 Կատարել սույն պայմանագրին համապատասխան մատուցված Ծառայության ընդունումն ապահովող բոլոր անհրաժեշտ գործողությունները: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3.2.2 </w:t>
      </w:r>
      <w:proofErr w:type="gramStart"/>
      <w:r w:rsidRPr="00D00516">
        <w:rPr>
          <w:rFonts w:ascii="Sylfaen" w:hAnsi="Sylfaen"/>
          <w:sz w:val="20"/>
          <w:szCs w:val="20"/>
        </w:rPr>
        <w:t>Մատուցված  Ծառայությունն</w:t>
      </w:r>
      <w:proofErr w:type="gramEnd"/>
      <w:r w:rsidRPr="00D00516">
        <w:rPr>
          <w:rFonts w:ascii="Sylfaen" w:hAnsi="Sylfaen"/>
          <w:sz w:val="20"/>
          <w:szCs w:val="20"/>
        </w:rPr>
        <w:t xml:space="preserve"> ընդունելու դեպքում Վաճառողին վճարել վերջինիս վճարման ենթակա գումարները, իսկ վճարման ժամկետի խախտման դեպքում՝ նաև սույն պայմանագրի 7.5 կետով նախատեսված տույժը: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 w:rsidRPr="00D00516">
        <w:rPr>
          <w:rFonts w:ascii="Sylfaen" w:hAnsi="Sylfaen"/>
          <w:b/>
          <w:sz w:val="20"/>
          <w:szCs w:val="20"/>
        </w:rPr>
        <w:t>3.3 Վաճառողն իրավունք ունի՝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3.3.1 Գնորդից պահանջել ընդունելու սույն պայմանագրով նախատեսված կարգով և ժամկետներում մատուցված Ծառայությունը.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3.3.2</w:t>
      </w:r>
      <w:r>
        <w:rPr>
          <w:rFonts w:ascii="Sylfaen" w:hAnsi="Sylfaen"/>
          <w:sz w:val="20"/>
          <w:szCs w:val="20"/>
        </w:rPr>
        <w:t xml:space="preserve"> </w:t>
      </w:r>
      <w:r w:rsidRPr="00D00516">
        <w:rPr>
          <w:rFonts w:ascii="Sylfaen" w:hAnsi="Sylfaen"/>
          <w:sz w:val="20"/>
          <w:szCs w:val="20"/>
        </w:rPr>
        <w:t xml:space="preserve">Գնորդից պահանջել վճարելու պայմանագրով նախատեսված կարգով և ժամկետներում մատուցված </w:t>
      </w:r>
      <w:proofErr w:type="gramStart"/>
      <w:r w:rsidRPr="00D00516">
        <w:rPr>
          <w:rFonts w:ascii="Sylfaen" w:hAnsi="Sylfaen"/>
          <w:sz w:val="20"/>
          <w:szCs w:val="20"/>
        </w:rPr>
        <w:t>Ծառայության  համար</w:t>
      </w:r>
      <w:proofErr w:type="gramEnd"/>
      <w:r w:rsidRPr="00D00516">
        <w:rPr>
          <w:rFonts w:ascii="Sylfaen" w:hAnsi="Sylfaen"/>
          <w:sz w:val="20"/>
          <w:szCs w:val="20"/>
        </w:rPr>
        <w:t xml:space="preserve"> իրեն վճարման ենթակա գումարները: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3.3.4 Միակողմանի լուծել պայմանգիրը (լրիվ կամ մասնակի), եթե Գնորդն էականորեն խախտել է սույն պայմանգիրը: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3.3.4.1 Գնորդի կողմից պայմանգիրը խախտելն էական է համարվում, եթե բազմիցս խախտվել են Ծառայության համար վճարելու ժամկետները: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ind w:firstLine="720"/>
        <w:jc w:val="both"/>
        <w:rPr>
          <w:rFonts w:ascii="Sylfaen" w:hAnsi="Sylfaen"/>
          <w:b/>
          <w:sz w:val="20"/>
          <w:szCs w:val="20"/>
        </w:rPr>
      </w:pPr>
      <w:r w:rsidRPr="00D00516">
        <w:rPr>
          <w:rFonts w:ascii="Sylfaen" w:hAnsi="Sylfaen"/>
          <w:b/>
          <w:sz w:val="20"/>
          <w:szCs w:val="20"/>
        </w:rPr>
        <w:t xml:space="preserve">3.4 Վաճառողը պարտավոր է՝ 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3.4.1 Գնորդին </w:t>
      </w:r>
      <w:proofErr w:type="gramStart"/>
      <w:r w:rsidRPr="00D00516">
        <w:rPr>
          <w:rFonts w:ascii="Sylfaen" w:hAnsi="Sylfaen"/>
          <w:sz w:val="20"/>
          <w:szCs w:val="20"/>
        </w:rPr>
        <w:t>մատուցել  Ծառայությունը</w:t>
      </w:r>
      <w:proofErr w:type="gramEnd"/>
      <w:r w:rsidRPr="00D00516">
        <w:rPr>
          <w:rFonts w:ascii="Sylfaen" w:hAnsi="Sylfaen"/>
          <w:sz w:val="20"/>
          <w:szCs w:val="20"/>
        </w:rPr>
        <w:t>՝ սույն պայմանագրով նախատեսված կարգով և ժամկետներում: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3.4.2 Գնորդին մատուցել սույն պայմանագրի N 1 հավելվածով նախատեսված որակի և քանակի Ծառայություն՝ պայմանագրով նախատեսված կարգով և ժամկետներում: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3.4.3 Սույն պայմանագրով նախատեսված դեպքերում վճարել սույն պայմանագրի 7.2 և 7.4 կետերով նախատեսված տույժը և տուգանքը: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3.4.4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Գնորդին: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4. Պայմանագրի գինը և վճարման կարգը</w:t>
      </w:r>
    </w:p>
    <w:p w:rsidR="00BB151E" w:rsidRPr="00D00516" w:rsidRDefault="00BB151E" w:rsidP="00BB151E">
      <w:pPr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4.1 Սույն պայմանագրի ընդհանուր գինը կազմում է</w:t>
      </w:r>
      <w:r>
        <w:rPr>
          <w:rFonts w:ascii="Sylfaen" w:hAnsi="Sylfaen"/>
          <w:sz w:val="20"/>
          <w:szCs w:val="20"/>
        </w:rPr>
        <w:t xml:space="preserve"> ________________________ (__________________) </w:t>
      </w:r>
      <w:r w:rsidRPr="00D00516">
        <w:rPr>
          <w:rFonts w:ascii="Sylfaen" w:hAnsi="Sylfaen"/>
          <w:sz w:val="20"/>
          <w:szCs w:val="20"/>
        </w:rPr>
        <w:t>ՀՀ դրամ, ներառյալ ԱԱՀ-ն: Գինը ներառում է Վաճառողի կողմից իրականացվող բոլոր ծախսերը: Ծառայության մատուցման գինը կայուն է և Վաճառողն իրավունք չունի պահանջել ավելացնելու, իսկ Գնորդը՝ նվազեցնելու այդ գինը: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4.2 Գնորդն իրեն մատուցված Ծառայության դիմաց  վճարում է անկանխիկ՝ դրամական միջոցները Վաճառողի հաշվարկային հաշվին փոխանցելու միջոցով: Դրամական միջոցների փոխանցումը կատարվում է հանձնման-ընդունման արձանագրության հիման վրա՝ վճարման ժամանակացույցով նախատեսված ամսում, (եթե արձանագրությունը կազմվում է տվյալ ամսվա 20-ից հետո, ապա վճարումը կատարվում է 20 բանկային օրվա ընթացքում), բայց ոչ ավելի, քան նույն հավելվածով վճարման ժամանակացույցով տվյալ ժամանակահատվածի համար նախատեսված գումարի չափից: Եթե ընդունված Ծառայության դիմաց վճարելու համար վճարման ժամանակացույցով  նախատեսված </w:t>
      </w:r>
      <w:r w:rsidRPr="00D00516">
        <w:rPr>
          <w:rFonts w:ascii="Sylfaen" w:hAnsi="Sylfaen"/>
          <w:sz w:val="20"/>
          <w:szCs w:val="20"/>
        </w:rPr>
        <w:lastRenderedPageBreak/>
        <w:t>միջոցները չեն բավարարում, ապա վճարումը, սույն կետի պայմաններով, իրականացվում է այն ամսում, որում դրամական միջոցները բավարարում են:</w:t>
      </w: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5. Ծառայության որակը</w:t>
      </w:r>
    </w:p>
    <w:p w:rsidR="00BB151E" w:rsidRPr="00D00516" w:rsidRDefault="00BB151E" w:rsidP="00BB151E">
      <w:pPr>
        <w:spacing w:after="0" w:line="240" w:lineRule="auto"/>
        <w:rPr>
          <w:rFonts w:ascii="Sylfaen" w:hAnsi="Sylfaen"/>
          <w:b/>
          <w:i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Վաճառողը երաշխավորում է մատուցված Ծառայության որակի համապատասխանությունը պետական ստանդարտի պահանջներին:</w:t>
      </w:r>
    </w:p>
    <w:p w:rsidR="00BB151E" w:rsidRPr="00D00516" w:rsidRDefault="00BB151E" w:rsidP="00BB151E">
      <w:pPr>
        <w:spacing w:after="0" w:line="240" w:lineRule="auto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 w:line="240" w:lineRule="auto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6. Ծառայության հանձնումը և ընդունումը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6.1 </w:t>
      </w:r>
      <w:proofErr w:type="gramStart"/>
      <w:r w:rsidRPr="00D00516">
        <w:rPr>
          <w:rFonts w:ascii="Sylfaen" w:hAnsi="Sylfaen"/>
          <w:sz w:val="20"/>
          <w:szCs w:val="20"/>
        </w:rPr>
        <w:t>Վաճառողը  Ծառայությունը</w:t>
      </w:r>
      <w:proofErr w:type="gramEnd"/>
      <w:r w:rsidRPr="00D00516">
        <w:rPr>
          <w:rFonts w:ascii="Sylfaen" w:hAnsi="Sylfaen"/>
          <w:sz w:val="20"/>
          <w:szCs w:val="20"/>
        </w:rPr>
        <w:t xml:space="preserve">  մատուցում  է սույն պայմանագրում նշված ծավալներով և ժամկետներում: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6.1.1 </w:t>
      </w:r>
      <w:proofErr w:type="gramStart"/>
      <w:r w:rsidRPr="00D00516">
        <w:rPr>
          <w:rFonts w:ascii="Sylfaen" w:hAnsi="Sylfaen"/>
          <w:sz w:val="20"/>
          <w:szCs w:val="20"/>
        </w:rPr>
        <w:t>Վաճառողը  Ծառայության</w:t>
      </w:r>
      <w:proofErr w:type="gramEnd"/>
      <w:r w:rsidRPr="00D00516">
        <w:rPr>
          <w:rFonts w:ascii="Sylfaen" w:hAnsi="Sylfaen"/>
          <w:sz w:val="20"/>
          <w:szCs w:val="20"/>
        </w:rPr>
        <w:t xml:space="preserve"> մատուցման ավարտից  2 աշխատանքային օրվա ընթացքում Գնորդին է ներկայացնում մատուցած Ծառայության մասին իր կողմից ստորագրած հանձնման-ընդունման արձանագրության երկու  օրինակ (հավելված  N 4):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6.2 Գնորդը հանձնման-ընդունման արձանագրությունը ստանալու պահից տասնօրյա ժամկետում </w:t>
      </w:r>
      <w:proofErr w:type="gramStart"/>
      <w:r w:rsidRPr="00D00516">
        <w:rPr>
          <w:rFonts w:ascii="Sylfaen" w:hAnsi="Sylfaen"/>
          <w:sz w:val="20"/>
          <w:szCs w:val="20"/>
        </w:rPr>
        <w:t>Վաճառողին  է</w:t>
      </w:r>
      <w:proofErr w:type="gramEnd"/>
      <w:r w:rsidRPr="00D00516">
        <w:rPr>
          <w:rFonts w:ascii="Sylfaen" w:hAnsi="Sylfaen"/>
          <w:sz w:val="20"/>
          <w:szCs w:val="20"/>
        </w:rPr>
        <w:t xml:space="preserve"> ներկայացնում իր կողմից ստորագրած հանձնման-ընդունման արձանագրության մեկ օրինակը կամ Ծառայությունը չընդունելու պատճառաբանված մերժումը: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6.3 Արձանագրությունն ստորագրվում է, եթե կատարված Ծառայությունը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Գնորդը՝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ա. </w:t>
      </w:r>
      <w:proofErr w:type="gramStart"/>
      <w:r w:rsidRPr="00D00516">
        <w:rPr>
          <w:rFonts w:ascii="Sylfaen" w:hAnsi="Sylfaen"/>
          <w:sz w:val="20"/>
          <w:szCs w:val="20"/>
        </w:rPr>
        <w:t>հարցի</w:t>
      </w:r>
      <w:proofErr w:type="gramEnd"/>
      <w:r w:rsidRPr="00D00516">
        <w:rPr>
          <w:rFonts w:ascii="Sylfaen" w:hAnsi="Sylfaen"/>
          <w:sz w:val="20"/>
          <w:szCs w:val="20"/>
        </w:rPr>
        <w:t xml:space="preserve"> կարգավորման համար ձեռնարկում է նման իրավիճակի համար սույն պայմանագրով նախատեսված միջոցները,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 xml:space="preserve">բ. </w:t>
      </w:r>
      <w:proofErr w:type="gramStart"/>
      <w:r w:rsidRPr="00D00516">
        <w:rPr>
          <w:rFonts w:ascii="Sylfaen" w:hAnsi="Sylfaen"/>
          <w:sz w:val="20"/>
          <w:szCs w:val="20"/>
        </w:rPr>
        <w:t>վաչառողի</w:t>
      </w:r>
      <w:proofErr w:type="gramEnd"/>
      <w:r w:rsidRPr="00D00516">
        <w:rPr>
          <w:rFonts w:ascii="Sylfaen" w:hAnsi="Sylfaen"/>
          <w:sz w:val="20"/>
          <w:szCs w:val="20"/>
        </w:rPr>
        <w:t xml:space="preserve"> նկատմամբ կիրառում է սույն պայմանագրով նախատեսված պատասխանատվության միջոցներ: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6.4 Ծառայությունը Գնորդի կողմից ընդունված է համարվում երկկողմանի հանձնման-ընդունման արձանագրությունը ստորագրելու պահից: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/>
        <w:jc w:val="center"/>
        <w:rPr>
          <w:rFonts w:ascii="Sylfaen" w:hAnsi="Sylfaen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7. Կողմերի պատասխանատվությունը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7.1 Վաճառողը պատասխանատվություն է կրում մատուցած Ծառայության որակի, ժամկետների պահպանման համար: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7.2 Վաճառողի կողմից սույն պայմանագրով ստանձնած պարտավորությունները չկատարելու կամ ոչ պատշաճ կատարելու դեպքում գանձվում է տույժ՝ պայմանագրի գնի 0.05 (զրո ամբողջ հինգ հարյուրերորդական) տոկոսի չափով, իսկ տույժերի հաշվարկումն իրականացվում է օրացույցային օրերով՝ պայմանագրի չկատարված մասի գնի նկատմամբ: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7.3 Սույն պայմանագրի 7.2 և 7.4 կետերով նախատեսված տույժը, տուգանքը հաշվարկվում և հաշվանցվում են Վաճառողին վճարման ենթակա գումարներից: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7.4 Գնորդի կողմից սույն պայմանագրի</w:t>
      </w:r>
      <w:r>
        <w:rPr>
          <w:rFonts w:ascii="Sylfaen" w:hAnsi="Sylfaen"/>
          <w:sz w:val="20"/>
          <w:szCs w:val="20"/>
        </w:rPr>
        <w:t xml:space="preserve"> 4.2</w:t>
      </w:r>
      <w:r w:rsidRPr="00D00516">
        <w:rPr>
          <w:rFonts w:ascii="Sylfaen" w:hAnsi="Sylfaen"/>
          <w:sz w:val="20"/>
          <w:szCs w:val="20"/>
        </w:rPr>
        <w:t xml:space="preserve"> կետով նախատեսված ժամկետի խախտման համար Գնորդի նկատմամբ յուրաքանչյուր ուշացված օրվա համար </w:t>
      </w:r>
      <w:proofErr w:type="gramStart"/>
      <w:r w:rsidRPr="00D00516">
        <w:rPr>
          <w:rFonts w:ascii="Sylfaen" w:hAnsi="Sylfaen"/>
          <w:sz w:val="20"/>
          <w:szCs w:val="20"/>
        </w:rPr>
        <w:t>հաշվարկվում  է</w:t>
      </w:r>
      <w:proofErr w:type="gramEnd"/>
      <w:r w:rsidRPr="00D00516">
        <w:rPr>
          <w:rFonts w:ascii="Sylfaen" w:hAnsi="Sylfaen"/>
          <w:sz w:val="20"/>
          <w:szCs w:val="20"/>
        </w:rPr>
        <w:t xml:space="preserve"> տույժ՝ վճարման ենթակա, սակայն չվճարված գումարի 0,05%-ի չափով: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  <w:r w:rsidRPr="00D00516">
        <w:rPr>
          <w:rFonts w:ascii="Sylfaen" w:hAnsi="Sylfaen"/>
          <w:sz w:val="20"/>
          <w:szCs w:val="20"/>
        </w:rPr>
        <w:lastRenderedPageBreak/>
        <w:t>7.7 Տույժերի վճարումը կողմերին չի ազատում իրենց պայմանագրային պարտավորությունները լրիվ կատարելուց:</w:t>
      </w:r>
    </w:p>
    <w:p w:rsidR="00BB151E" w:rsidRPr="00D00516" w:rsidRDefault="00BB151E" w:rsidP="00BB151E">
      <w:pPr>
        <w:spacing w:after="0"/>
        <w:jc w:val="both"/>
        <w:rPr>
          <w:rFonts w:ascii="Sylfaen" w:hAnsi="Sylfaen"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/>
          <w:i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i/>
          <w:sz w:val="20"/>
          <w:szCs w:val="20"/>
        </w:rPr>
      </w:pPr>
      <w:r w:rsidRPr="00D00516">
        <w:rPr>
          <w:rFonts w:ascii="Sylfaen" w:hAnsi="Sylfaen"/>
          <w:b/>
          <w:i/>
          <w:sz w:val="20"/>
          <w:szCs w:val="20"/>
        </w:rPr>
        <w:t>8.</w:t>
      </w:r>
      <w:r w:rsidRPr="00D00516">
        <w:rPr>
          <w:rFonts w:cs="TimesArmenianPSMT"/>
          <w:b/>
          <w:i/>
          <w:sz w:val="20"/>
          <w:szCs w:val="20"/>
        </w:rPr>
        <w:t xml:space="preserve"> </w:t>
      </w:r>
      <w:r w:rsidRPr="00D00516">
        <w:rPr>
          <w:rFonts w:ascii="Sylfaen" w:hAnsi="Sylfaen" w:cs="TimesArmenianPSMT"/>
          <w:b/>
          <w:i/>
          <w:sz w:val="20"/>
          <w:szCs w:val="20"/>
        </w:rPr>
        <w:t>Անհաղթահարելի ուժի ազդեցությունը (ՖՈՐՍ-ՄԱԺՈՐ)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ArmenianPSMT"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 է 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i/>
          <w:sz w:val="20"/>
          <w:szCs w:val="20"/>
        </w:rPr>
      </w:pPr>
      <w:r w:rsidRPr="00D00516">
        <w:rPr>
          <w:rFonts w:ascii="Sylfaen" w:hAnsi="Sylfaen" w:cs="TimesArmenianPSMT"/>
          <w:b/>
          <w:i/>
          <w:sz w:val="20"/>
          <w:szCs w:val="20"/>
        </w:rPr>
        <w:t>9. Այլ պայմաններ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9.1 Սույն պայմանգիրն ուժի մեջ է մտնում կողմերի ստորագրման պահից և գործում է մինչև կողմերի պարտավորությունների կատարման ավարտը: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9.2 Սույն պայմանագրում փոփոխություններ</w:t>
      </w:r>
      <w:r>
        <w:rPr>
          <w:rFonts w:ascii="Sylfaen" w:hAnsi="Sylfaen" w:cs="TimesArmenianPSMT"/>
          <w:sz w:val="20"/>
          <w:szCs w:val="20"/>
        </w:rPr>
        <w:t>ը</w:t>
      </w:r>
      <w:r w:rsidRPr="00D00516">
        <w:rPr>
          <w:rFonts w:ascii="Sylfaen" w:hAnsi="Sylfaen" w:cs="TimesArmenianPSMT"/>
          <w:sz w:val="20"/>
          <w:szCs w:val="20"/>
        </w:rPr>
        <w:t xml:space="preserve"> և լրացումները կարող են կատարվել միայն կողմերի փոխադարձ համաձայնությամբ՝ նոր պայմանագիր կնքելու միջոցով, որը կհանդիսանա սույն պայմանագրի անբաժանելի մասը: Պայմանագրի կատարման ընթացքում գործակալի փոփոխությունն իրականացվում է Գնորդի համաձայնությամբ: Սույն պայմանագիրը չի կարող մասնակիորեն կամ ամբողջությամբ լուծվել կողմերի փոխադարձ համաձայնությամբ՝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դեպքերի: Ապրանքի առաջարկության առկայության դեպքում՝ պայմանով, որ՝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ա) Գնորդի մոտ չի վերացել գնման առարկայի օգտագործման պահանջը.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բ) Եթե դա Գնորդի գործողության կամ անգործության հետևանք չէ: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9.3 Եթե պայմանագրի գնի հիմնավորվածության և արժանահավատության փորձաքննության արդյունքում պայմանագրի գինը որակվում է շուկայական գնից տասը տոկոս բարձր, և պայմանագրի կողմը չի համաձայնում այդ չափով գնի նվազեցմանը, ապա Գնորդը պայմանագիրը միակողմանիորեն լուծում և չի կրում պայմանագրի լուծման հետևանքով առաջացող վնասների կամ բաց թողնված օգուտի ռիսկը: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9.4 Սույն պայմանագրի կապակցությամբ ծագած վեճերը լուծվում են բանակցությունների միջոցով: Համաձայնություն ձեռք չբերելու դեպքում վեճերը լուծվում են դատական կարգով: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9.5 Սույն պայմանագիրը կազմված է 8 էջից, կնքվում է 2 օրինակից, որոնք ունեն հավասարազոր իրավաբանական ուժ: Սույն պայմանագրի N 1,2,3 և 4 հավելվածները՝ բաղկացած 4 էջից, հանդիսանում են պայմանգրի անբաժանելի մասը: Յուրաքանչյուր կողմին տրվում է մեկական  օրինակ: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9.6 Սույն պայմանագրից ծագած կողմի վճարային պարտավորությունը չի կարող դադարել այլ պայմանագրից ծագած հակընդդեմ պարտավորության հաշվանցով, առանց կողմերի գրավոր և կնիքով հաստատված համաձայնության: Սույն պայմանագրից ծագած պահանջի իրավունքը չի կարող փոխանցվել այլ անձի, առանց պարտապան կողմի գրավոր համաձայնության: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>9.7 Սույն պայմանագրի նկատմամբ կիրառվում է ՀՀ իրավունքը: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TimesArmenianPSMT"/>
          <w:sz w:val="20"/>
          <w:szCs w:val="20"/>
        </w:rPr>
      </w:pPr>
    </w:p>
    <w:p w:rsidR="00BB151E" w:rsidRPr="004C6BA1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i/>
          <w:sz w:val="20"/>
          <w:szCs w:val="20"/>
        </w:rPr>
      </w:pPr>
      <w:r w:rsidRPr="004C6BA1">
        <w:rPr>
          <w:rFonts w:ascii="Sylfaen" w:hAnsi="Sylfaen" w:cs="TimesArmenianPSMT"/>
          <w:b/>
          <w:i/>
          <w:sz w:val="20"/>
          <w:szCs w:val="20"/>
        </w:rPr>
        <w:t>10. Կողմերի հասցեները, բանկային վավերապայմանները և ստորագրությունները</w:t>
      </w:r>
    </w:p>
    <w:p w:rsidR="00BB151E" w:rsidRPr="004C6BA1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b/>
          <w:i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    ԳՆՈՐԴ                                                                                           ՎԱՃԱՌՈՂ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Սիսիանի քաղաքապետարան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          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ք. Սիսիան, Սիսական 31                                                                    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proofErr w:type="gramStart"/>
      <w:r w:rsidRPr="004C68C4">
        <w:rPr>
          <w:rFonts w:ascii="Sylfaen" w:hAnsi="Sylfaen" w:cs="TimesArmenianPSMT"/>
          <w:sz w:val="20"/>
          <w:szCs w:val="20"/>
        </w:rPr>
        <w:t>Ֆին. նախ.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գործառնական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վարչություն                                              </w:t>
      </w:r>
    </w:p>
    <w:p w:rsidR="00BB151E" w:rsidRPr="001D6189" w:rsidRDefault="00BB151E" w:rsidP="00BB151E">
      <w:pPr>
        <w:spacing w:after="0"/>
        <w:rPr>
          <w:rFonts w:ascii="Sylfaen" w:hAnsi="Sylfaen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>Հ/</w:t>
      </w:r>
      <w:proofErr w:type="gramStart"/>
      <w:r w:rsidRPr="001D6189">
        <w:rPr>
          <w:rFonts w:ascii="Sylfaen" w:hAnsi="Sylfaen" w:cs="TimesArmenianPSMT"/>
          <w:sz w:val="20"/>
          <w:szCs w:val="20"/>
        </w:rPr>
        <w:t>Հ</w:t>
      </w:r>
      <w:r>
        <w:rPr>
          <w:rFonts w:ascii="Sylfaen" w:hAnsi="Sylfaen" w:cs="TimesArmenianPSMT"/>
          <w:sz w:val="20"/>
          <w:szCs w:val="20"/>
        </w:rPr>
        <w:t xml:space="preserve">  900292101103</w:t>
      </w:r>
      <w:proofErr w:type="gramEnd"/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</w:t>
      </w:r>
      <w:r w:rsidRPr="001D6189">
        <w:rPr>
          <w:rFonts w:ascii="Sylfaen" w:hAnsi="Sylfaen" w:cs="TimesArmenianPSMT"/>
          <w:sz w:val="20"/>
          <w:szCs w:val="20"/>
        </w:rPr>
        <w:t xml:space="preserve">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 xml:space="preserve">Քաղաքապետ՝        Ա. Հակոբջանյան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>______________________________                                                        ___________________________________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        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ստորագրություն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ստորագրություն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Կ.Տ                                                                                                                     Կ.Տ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23093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Pr="00954E0F">
        <w:rPr>
          <w:rFonts w:ascii="Sylfaen" w:hAnsi="Sylfaen" w:cs="TimesArmenianPSMT"/>
          <w:sz w:val="18"/>
          <w:szCs w:val="18"/>
        </w:rPr>
        <w:t>Հավելված 1</w:t>
      </w:r>
    </w:p>
    <w:p w:rsidR="00BB151E" w:rsidRPr="00954E0F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_____________</w:t>
      </w:r>
      <w:r w:rsidRPr="00954E0F">
        <w:rPr>
          <w:rFonts w:ascii="Sylfaen" w:hAnsi="Sylfaen" w:cs="TimesArmenianPSMT"/>
          <w:sz w:val="18"/>
          <w:szCs w:val="18"/>
        </w:rPr>
        <w:t xml:space="preserve"> </w:t>
      </w:r>
      <w:proofErr w:type="gramStart"/>
      <w:r w:rsidRPr="00954E0F">
        <w:rPr>
          <w:rFonts w:ascii="Sylfaen" w:hAnsi="Sylfaen" w:cs="TimesArmenianPSMT"/>
          <w:sz w:val="18"/>
          <w:szCs w:val="18"/>
        </w:rPr>
        <w:t>կնքված</w:t>
      </w:r>
      <w:proofErr w:type="gramEnd"/>
    </w:p>
    <w:p w:rsidR="00BB151E" w:rsidRPr="00B01C0C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</w:t>
      </w:r>
      <w:r w:rsidRPr="00B01C0C">
        <w:rPr>
          <w:rFonts w:ascii="Sylfaen" w:hAnsi="Sylfaen"/>
          <w:sz w:val="18"/>
          <w:szCs w:val="18"/>
        </w:rPr>
        <w:t>ՍՄՍՔ-ՇՀԾՁԲ</w:t>
      </w:r>
      <w:r>
        <w:rPr>
          <w:rFonts w:ascii="Sylfaen" w:hAnsi="Sylfaen"/>
          <w:sz w:val="18"/>
          <w:szCs w:val="18"/>
        </w:rPr>
        <w:t>-11/25-</w:t>
      </w:r>
      <w:proofErr w:type="gramStart"/>
      <w:r>
        <w:rPr>
          <w:rFonts w:ascii="Sylfaen" w:hAnsi="Sylfaen"/>
          <w:sz w:val="18"/>
          <w:szCs w:val="18"/>
        </w:rPr>
        <w:t xml:space="preserve">1  </w:t>
      </w:r>
      <w:r w:rsidRPr="00B01C0C">
        <w:rPr>
          <w:rFonts w:ascii="Sylfaen" w:hAnsi="Sylfaen" w:cs="TimesArmenianPSMT"/>
          <w:sz w:val="18"/>
          <w:szCs w:val="18"/>
        </w:rPr>
        <w:t>գնման</w:t>
      </w:r>
      <w:proofErr w:type="gramEnd"/>
      <w:r w:rsidRPr="00B01C0C">
        <w:rPr>
          <w:rFonts w:ascii="Sylfaen" w:hAnsi="Sylfaen" w:cs="TimesArmenianPSMT"/>
          <w:sz w:val="18"/>
          <w:szCs w:val="18"/>
        </w:rPr>
        <w:t xml:space="preserve"> </w:t>
      </w:r>
      <w:r>
        <w:rPr>
          <w:rFonts w:ascii="Sylfaen" w:hAnsi="Sylfaen" w:cs="TimesArmenianPSMT"/>
          <w:sz w:val="18"/>
          <w:szCs w:val="18"/>
        </w:rPr>
        <w:t xml:space="preserve">գլխավոր </w:t>
      </w:r>
      <w:r w:rsidRPr="00B01C0C">
        <w:rPr>
          <w:rFonts w:ascii="Sylfaen" w:hAnsi="Sylfaen" w:cs="TimesArmenianPSMT"/>
          <w:sz w:val="18"/>
          <w:szCs w:val="18"/>
        </w:rPr>
        <w:t>պայմանագրի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B37C01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sz w:val="20"/>
          <w:szCs w:val="20"/>
        </w:rPr>
      </w:pPr>
      <w:r w:rsidRPr="00B37C01">
        <w:rPr>
          <w:rFonts w:ascii="Sylfaen" w:hAnsi="Sylfaen" w:cs="TimesArmenianPSMT"/>
          <w:b/>
          <w:sz w:val="20"/>
          <w:szCs w:val="20"/>
        </w:rPr>
        <w:t>ՏԵԽՆԻԿԱԿԱՆ ԲՆՈՒԹԱԳԻՐ</w:t>
      </w:r>
    </w:p>
    <w:p w:rsidR="00BB151E" w:rsidRPr="001E1CBB" w:rsidRDefault="00BB151E" w:rsidP="00BB151E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</w:t>
      </w:r>
    </w:p>
    <w:tbl>
      <w:tblPr>
        <w:tblpPr w:leftFromText="180" w:rightFromText="180" w:vertAnchor="text" w:tblpY="1"/>
        <w:tblOverlap w:val="never"/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31"/>
        <w:gridCol w:w="3837"/>
        <w:gridCol w:w="4204"/>
      </w:tblGrid>
      <w:tr w:rsidR="00BB151E" w:rsidTr="003D0289">
        <w:trPr>
          <w:trHeight w:val="136"/>
        </w:trPr>
        <w:tc>
          <w:tcPr>
            <w:tcW w:w="1031" w:type="dxa"/>
          </w:tcPr>
          <w:p w:rsidR="00BB151E" w:rsidRPr="00954E0F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954E0F">
              <w:rPr>
                <w:rFonts w:ascii="Sylfaen" w:hAnsi="Sylfaen"/>
                <w:b/>
                <w:sz w:val="20"/>
                <w:szCs w:val="20"/>
              </w:rPr>
              <w:t>Հ/Հ</w:t>
            </w:r>
          </w:p>
        </w:tc>
        <w:tc>
          <w:tcPr>
            <w:tcW w:w="3837" w:type="dxa"/>
          </w:tcPr>
          <w:p w:rsidR="00BB151E" w:rsidRPr="00954E0F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954E0F">
              <w:rPr>
                <w:rFonts w:ascii="Sylfaen" w:hAnsi="Sylfaen"/>
                <w:b/>
                <w:sz w:val="20"/>
                <w:szCs w:val="20"/>
              </w:rPr>
              <w:t>Ձեռք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954E0F">
              <w:rPr>
                <w:rFonts w:ascii="Sylfaen" w:hAnsi="Sylfaen"/>
                <w:b/>
                <w:sz w:val="20"/>
                <w:szCs w:val="20"/>
              </w:rPr>
              <w:t>բերվող ապրանքների անվանումը</w:t>
            </w:r>
          </w:p>
        </w:tc>
        <w:tc>
          <w:tcPr>
            <w:tcW w:w="4204" w:type="dxa"/>
          </w:tcPr>
          <w:p w:rsidR="00BB151E" w:rsidRPr="00954E0F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954E0F">
              <w:rPr>
                <w:rFonts w:ascii="Sylfaen" w:hAnsi="Sylfaen"/>
                <w:b/>
                <w:sz w:val="20"/>
                <w:szCs w:val="20"/>
              </w:rPr>
              <w:t>Տեխնիկական հատկանիշները</w:t>
            </w:r>
          </w:p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Խոզի միս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B151E" w:rsidRPr="00810F53" w:rsidRDefault="00BB151E" w:rsidP="003D0289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Տարբեր միջոցառումների կազմակերպման համար ուտեստների մատուցում համապատասխան վիճակում/տապակած հավ, խոզի խորոված,պանրի, աղցանների, թթվեղենի տարբեր տեսականիներ: Միջոցառումների կազմակերպում՝ ցերեկույթներ և երեկույթներ:</w:t>
            </w:r>
          </w:p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2.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Տավարի միս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3.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Հավի միս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Ձկնեղեն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5.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Պանիր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6.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Աղցաններ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7.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Թթվեղեն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8.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Զեյթուն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9.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Բանջարեղեն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10.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Թխվածք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11.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օղի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12.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Լիմոնադ, ջերմուկ, տատնի</w:t>
            </w:r>
          </w:p>
        </w:tc>
        <w:tc>
          <w:tcPr>
            <w:tcW w:w="4200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  <w:tr w:rsidR="00BB151E" w:rsidRPr="00F000BE" w:rsidTr="003D0289">
        <w:trPr>
          <w:trHeight w:val="470"/>
        </w:trPr>
        <w:tc>
          <w:tcPr>
            <w:tcW w:w="1031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F000BE">
              <w:rPr>
                <w:rFonts w:ascii="Calibri" w:eastAsia="Times New Roman" w:hAnsi="Calibri" w:cs="Times New Roman"/>
                <w:sz w:val="20"/>
                <w:szCs w:val="20"/>
              </w:rPr>
              <w:t>13.</w:t>
            </w:r>
          </w:p>
        </w:tc>
        <w:tc>
          <w:tcPr>
            <w:tcW w:w="3837" w:type="dxa"/>
          </w:tcPr>
          <w:p w:rsidR="00BB151E" w:rsidRPr="00F000BE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F000BE">
              <w:rPr>
                <w:rFonts w:ascii="Sylfaen" w:eastAsia="Times New Roman" w:hAnsi="Sylfaen" w:cs="Times New Roman"/>
                <w:sz w:val="20"/>
                <w:szCs w:val="20"/>
              </w:rPr>
              <w:t>Սուրճ, թեյ</w:t>
            </w:r>
          </w:p>
        </w:tc>
        <w:tc>
          <w:tcPr>
            <w:tcW w:w="42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51E" w:rsidRPr="00F000BE" w:rsidRDefault="00BB151E" w:rsidP="003D0289"/>
        </w:tc>
      </w:tr>
    </w:tbl>
    <w:p w:rsidR="00BB151E" w:rsidRPr="00F000B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F000BE">
        <w:rPr>
          <w:rFonts w:ascii="Sylfaen" w:hAnsi="Sylfaen" w:cs="TimesArmenianPSMT"/>
          <w:sz w:val="20"/>
          <w:szCs w:val="20"/>
        </w:rPr>
        <w:br w:type="textWrapping" w:clear="all"/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    ԳՆՈՐԴ                                                                                           ՎԱՃԱՌՈՂ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Սիսիանի քաղաքապետարան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          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ք. Սիսիան, Սիսական 31                                                                    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proofErr w:type="gramStart"/>
      <w:r w:rsidRPr="004C68C4">
        <w:rPr>
          <w:rFonts w:ascii="Sylfaen" w:hAnsi="Sylfaen" w:cs="TimesArmenianPSMT"/>
          <w:sz w:val="20"/>
          <w:szCs w:val="20"/>
        </w:rPr>
        <w:t>Ֆին. նախ.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գործառնական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վարչություն                                              </w:t>
      </w:r>
    </w:p>
    <w:p w:rsidR="00BB151E" w:rsidRPr="001D6189" w:rsidRDefault="00BB151E" w:rsidP="00BB151E">
      <w:pPr>
        <w:spacing w:after="0"/>
        <w:rPr>
          <w:rFonts w:ascii="Sylfaen" w:hAnsi="Sylfaen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>Հ/</w:t>
      </w:r>
      <w:proofErr w:type="gramStart"/>
      <w:r w:rsidRPr="001D6189">
        <w:rPr>
          <w:rFonts w:ascii="Sylfaen" w:hAnsi="Sylfaen" w:cs="TimesArmenianPSMT"/>
          <w:sz w:val="20"/>
          <w:szCs w:val="20"/>
        </w:rPr>
        <w:t>Հ</w:t>
      </w:r>
      <w:r>
        <w:rPr>
          <w:rFonts w:ascii="Sylfaen" w:hAnsi="Sylfaen" w:cs="TimesArmenianPSMT"/>
          <w:sz w:val="20"/>
          <w:szCs w:val="20"/>
        </w:rPr>
        <w:t xml:space="preserve">  900292101103</w:t>
      </w:r>
      <w:proofErr w:type="gramEnd"/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</w:t>
      </w:r>
      <w:r w:rsidRPr="001D6189">
        <w:rPr>
          <w:rFonts w:ascii="Sylfaen" w:hAnsi="Sylfaen" w:cs="TimesArmenianPSMT"/>
          <w:sz w:val="20"/>
          <w:szCs w:val="20"/>
        </w:rPr>
        <w:t xml:space="preserve">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 xml:space="preserve">Քաղաքապետ՝        Ա. Հակոբջանյան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>______________________________                                                        ___________________________________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        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ստորագրություն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ստորագրություն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Կ.Տ                                                                                                                     Կ.Տ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D00516">
        <w:rPr>
          <w:rFonts w:ascii="Sylfaen" w:hAnsi="Sylfaen" w:cs="TimesArmenianPSMT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954E0F"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      </w:t>
      </w:r>
      <w:r w:rsidRPr="00954E0F">
        <w:rPr>
          <w:rFonts w:ascii="Sylfaen" w:hAnsi="Sylfaen" w:cs="TimesArmenianPSMT"/>
          <w:sz w:val="18"/>
          <w:szCs w:val="18"/>
        </w:rPr>
        <w:t xml:space="preserve">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23093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54E0F">
        <w:rPr>
          <w:rFonts w:ascii="Sylfaen" w:hAnsi="Sylfaen" w:cs="TimesArmenianPSMT"/>
          <w:sz w:val="18"/>
          <w:szCs w:val="18"/>
        </w:rPr>
        <w:t xml:space="preserve">Հավելված </w:t>
      </w:r>
      <w:r>
        <w:rPr>
          <w:rFonts w:ascii="Sylfaen" w:hAnsi="Sylfaen" w:cs="TimesArmenianPSMT"/>
          <w:sz w:val="18"/>
          <w:szCs w:val="18"/>
        </w:rPr>
        <w:t>2</w:t>
      </w:r>
    </w:p>
    <w:p w:rsidR="00BB151E" w:rsidRPr="00954E0F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_____________</w:t>
      </w:r>
      <w:r w:rsidRPr="00954E0F">
        <w:rPr>
          <w:rFonts w:ascii="Sylfaen" w:hAnsi="Sylfaen" w:cs="TimesArmenianPSMT"/>
          <w:sz w:val="18"/>
          <w:szCs w:val="18"/>
        </w:rPr>
        <w:t xml:space="preserve"> </w:t>
      </w:r>
      <w:proofErr w:type="gramStart"/>
      <w:r w:rsidRPr="00954E0F">
        <w:rPr>
          <w:rFonts w:ascii="Sylfaen" w:hAnsi="Sylfaen" w:cs="TimesArmenianPSMT"/>
          <w:sz w:val="18"/>
          <w:szCs w:val="18"/>
        </w:rPr>
        <w:t>կնքված</w:t>
      </w:r>
      <w:proofErr w:type="gramEnd"/>
    </w:p>
    <w:p w:rsidR="00BB151E" w:rsidRPr="003F3059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</w:t>
      </w:r>
      <w:r w:rsidRPr="00B01C0C">
        <w:rPr>
          <w:rFonts w:ascii="Sylfaen" w:hAnsi="Sylfaen"/>
          <w:sz w:val="18"/>
          <w:szCs w:val="18"/>
        </w:rPr>
        <w:t>ՍՄՍՔ-ՇՀԾՁԲ</w:t>
      </w:r>
      <w:r>
        <w:rPr>
          <w:rFonts w:ascii="Sylfaen" w:hAnsi="Sylfaen"/>
          <w:sz w:val="18"/>
          <w:szCs w:val="18"/>
        </w:rPr>
        <w:t>-11/25-</w:t>
      </w:r>
      <w:proofErr w:type="gramStart"/>
      <w:r>
        <w:rPr>
          <w:rFonts w:ascii="Sylfaen" w:hAnsi="Sylfaen"/>
          <w:sz w:val="18"/>
          <w:szCs w:val="18"/>
        </w:rPr>
        <w:t xml:space="preserve">1  </w:t>
      </w:r>
      <w:r w:rsidRPr="00B01C0C">
        <w:rPr>
          <w:rFonts w:ascii="Sylfaen" w:hAnsi="Sylfaen" w:cs="TimesArmenianPSMT"/>
          <w:sz w:val="18"/>
          <w:szCs w:val="18"/>
        </w:rPr>
        <w:t>գնման</w:t>
      </w:r>
      <w:proofErr w:type="gramEnd"/>
      <w:r w:rsidRPr="00B01C0C">
        <w:rPr>
          <w:rFonts w:ascii="Sylfaen" w:hAnsi="Sylfaen" w:cs="TimesArmenianPSMT"/>
          <w:sz w:val="18"/>
          <w:szCs w:val="18"/>
        </w:rPr>
        <w:t xml:space="preserve"> </w:t>
      </w:r>
      <w:r>
        <w:rPr>
          <w:rFonts w:ascii="Sylfaen" w:hAnsi="Sylfaen" w:cs="TimesArmenianPSMT"/>
          <w:sz w:val="18"/>
          <w:szCs w:val="18"/>
        </w:rPr>
        <w:t xml:space="preserve">գլխավոր </w:t>
      </w:r>
      <w:r w:rsidRPr="00B01C0C">
        <w:rPr>
          <w:rFonts w:ascii="Sylfaen" w:hAnsi="Sylfaen" w:cs="TimesArmenianPSMT"/>
          <w:sz w:val="18"/>
          <w:szCs w:val="18"/>
        </w:rPr>
        <w:t>պայմանագրի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</w:t>
      </w:r>
    </w:p>
    <w:p w:rsidR="00BB151E" w:rsidRPr="00B37C01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sz w:val="20"/>
          <w:szCs w:val="20"/>
        </w:rPr>
      </w:pPr>
      <w:proofErr w:type="gramStart"/>
      <w:r w:rsidRPr="00B37C01">
        <w:rPr>
          <w:rFonts w:ascii="Sylfaen" w:hAnsi="Sylfaen" w:cs="TimesArmenianPSMT"/>
          <w:b/>
          <w:sz w:val="20"/>
          <w:szCs w:val="20"/>
        </w:rPr>
        <w:t>ԳՆՄԱՆ  ԺԱՄԱՆԱԿԱՑՈՒՅՑ</w:t>
      </w:r>
      <w:proofErr w:type="gramEnd"/>
    </w:p>
    <w:p w:rsidR="00BB151E" w:rsidRPr="00B37C01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b/>
          <w:sz w:val="20"/>
          <w:szCs w:val="20"/>
        </w:rPr>
      </w:pPr>
    </w:p>
    <w:tbl>
      <w:tblPr>
        <w:tblW w:w="9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81"/>
        <w:gridCol w:w="2095"/>
        <w:gridCol w:w="1129"/>
        <w:gridCol w:w="1401"/>
        <w:gridCol w:w="1244"/>
        <w:gridCol w:w="1203"/>
        <w:gridCol w:w="2029"/>
      </w:tblGrid>
      <w:tr w:rsidR="00BB151E" w:rsidRPr="00AD637B" w:rsidTr="003D0289">
        <w:trPr>
          <w:trHeight w:val="757"/>
        </w:trPr>
        <w:tc>
          <w:tcPr>
            <w:tcW w:w="581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</w:rPr>
            </w:pPr>
            <w:r>
              <w:rPr>
                <w:rFonts w:ascii="Sylfaen" w:hAnsi="Sylfaen"/>
                <w:b/>
              </w:rPr>
              <w:t>Հ/Հ</w:t>
            </w:r>
          </w:p>
        </w:tc>
        <w:tc>
          <w:tcPr>
            <w:tcW w:w="2095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ԳՆՄԱՆ ԱՌԱՐԿԱ</w:t>
            </w:r>
          </w:p>
        </w:tc>
        <w:tc>
          <w:tcPr>
            <w:tcW w:w="1129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ՉԱՓՄԱՆ ՄԻԱՎՈՐ</w:t>
            </w:r>
          </w:p>
        </w:tc>
        <w:tc>
          <w:tcPr>
            <w:tcW w:w="1401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ՔԱՆԱԿ</w:t>
            </w:r>
          </w:p>
        </w:tc>
        <w:tc>
          <w:tcPr>
            <w:tcW w:w="1244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ՄԻԱՎՈՐԻ ԳԻՆ/ ՀՀ դրամ/</w:t>
            </w:r>
          </w:p>
        </w:tc>
        <w:tc>
          <w:tcPr>
            <w:tcW w:w="1203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ԳՈՒՄԱՐ/ ՀՀ դրամ/</w:t>
            </w:r>
          </w:p>
        </w:tc>
        <w:tc>
          <w:tcPr>
            <w:tcW w:w="2029" w:type="dxa"/>
          </w:tcPr>
          <w:p w:rsidR="00BB151E" w:rsidRPr="00B64D6C" w:rsidRDefault="00BB151E" w:rsidP="003D0289">
            <w:pPr>
              <w:rPr>
                <w:rFonts w:ascii="Sylfaen" w:eastAsia="Times New Roman" w:hAnsi="Sylfaen" w:cs="Times New Roman"/>
                <w:b/>
                <w:sz w:val="20"/>
                <w:szCs w:val="20"/>
              </w:rPr>
            </w:pPr>
            <w:r w:rsidRPr="00B64D6C">
              <w:rPr>
                <w:rFonts w:ascii="Sylfaen" w:hAnsi="Sylfaen"/>
                <w:b/>
                <w:sz w:val="20"/>
                <w:szCs w:val="20"/>
              </w:rPr>
              <w:t>ՄԱՏԱԿԱՐԱՐՄԱՆ ԺԱՄԿԵՏԸ</w:t>
            </w: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Խոզի միս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4650A6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</w:rPr>
              <w:t>27.02-31.12.2015թ.</w:t>
            </w: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 xml:space="preserve"> 2.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Տավարի միս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3.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rPr>
                <w:rFonts w:ascii="Sylfaen" w:hAnsi="Sylfaen"/>
                <w:sz w:val="20"/>
                <w:szCs w:val="20"/>
              </w:rPr>
            </w:pPr>
            <w:r w:rsidRPr="00B37C01">
              <w:rPr>
                <w:rFonts w:ascii="Sylfaen" w:hAnsi="Sylfaen"/>
                <w:sz w:val="20"/>
                <w:szCs w:val="20"/>
              </w:rPr>
              <w:t>Հավի միս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4.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rPr>
                <w:rFonts w:ascii="Sylfaen" w:hAnsi="Sylfaen"/>
                <w:sz w:val="20"/>
                <w:szCs w:val="20"/>
              </w:rPr>
            </w:pPr>
            <w:r w:rsidRPr="00B37C01">
              <w:rPr>
                <w:rFonts w:ascii="Sylfaen" w:hAnsi="Sylfaen"/>
                <w:sz w:val="20"/>
                <w:szCs w:val="20"/>
              </w:rPr>
              <w:t>Ձկնեղեն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60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5.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Պանիր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6.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Աղցաններ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90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7.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Թթվեղեն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30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8.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Զեյթուն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9.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Բանջարեղեն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կգ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45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10.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Թխվածք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կտոր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400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57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11.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օղի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շիշ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</w:t>
            </w:r>
            <w:r>
              <w:rPr>
                <w:rFonts w:ascii="Calibri" w:eastAsia="Times New Roman" w:hAnsi="Calibri" w:cs="Times New Roman"/>
                <w:sz w:val="20"/>
                <w:szCs w:val="20"/>
              </w:rPr>
              <w:t>50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70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12.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Լիմոնադ, ջերմուկ, տատնի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շիշ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700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44"/>
        </w:trPr>
        <w:tc>
          <w:tcPr>
            <w:tcW w:w="581" w:type="dxa"/>
          </w:tcPr>
          <w:p w:rsidR="00BB151E" w:rsidRPr="00B37C01" w:rsidRDefault="00BB151E" w:rsidP="003D0289">
            <w:pPr>
              <w:jc w:val="both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13.</w:t>
            </w:r>
          </w:p>
        </w:tc>
        <w:tc>
          <w:tcPr>
            <w:tcW w:w="2095" w:type="dxa"/>
          </w:tcPr>
          <w:p w:rsidR="00BB151E" w:rsidRPr="00B37C01" w:rsidRDefault="00BB151E" w:rsidP="003D028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Սուրճ, թեյ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B37C01">
              <w:rPr>
                <w:rFonts w:ascii="Sylfaen" w:eastAsia="Times New Roman" w:hAnsi="Sylfaen" w:cs="Times New Roman"/>
                <w:sz w:val="20"/>
                <w:szCs w:val="20"/>
              </w:rPr>
              <w:t>բաժակ</w:t>
            </w: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B37C01">
              <w:rPr>
                <w:rFonts w:ascii="Calibri" w:eastAsia="Times New Roman" w:hAnsi="Calibri" w:cs="Times New Roman"/>
                <w:sz w:val="20"/>
                <w:szCs w:val="20"/>
              </w:rPr>
              <w:t>600</w:t>
            </w: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  <w:tr w:rsidR="00BB151E" w:rsidRPr="00AD637B" w:rsidTr="003D0289">
        <w:trPr>
          <w:trHeight w:val="470"/>
        </w:trPr>
        <w:tc>
          <w:tcPr>
            <w:tcW w:w="58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095" w:type="dxa"/>
          </w:tcPr>
          <w:p w:rsidR="00BB151E" w:rsidRPr="00FA32D8" w:rsidRDefault="00BB151E" w:rsidP="003D0289">
            <w:pPr>
              <w:rPr>
                <w:rFonts w:ascii="Sylfaen" w:hAnsi="Sylfaen"/>
                <w:b/>
                <w:i/>
                <w:sz w:val="20"/>
                <w:szCs w:val="20"/>
              </w:rPr>
            </w:pPr>
            <w:r w:rsidRPr="00FA32D8">
              <w:rPr>
                <w:rFonts w:ascii="Sylfaen" w:hAnsi="Sylfaen"/>
                <w:b/>
                <w:i/>
                <w:sz w:val="20"/>
                <w:szCs w:val="20"/>
              </w:rPr>
              <w:t>Ընդամենը</w:t>
            </w:r>
          </w:p>
        </w:tc>
        <w:tc>
          <w:tcPr>
            <w:tcW w:w="1129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401" w:type="dxa"/>
          </w:tcPr>
          <w:p w:rsidR="00BB151E" w:rsidRPr="00B37C01" w:rsidRDefault="00BB151E" w:rsidP="003D0289">
            <w:pPr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244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1203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2029" w:type="dxa"/>
          </w:tcPr>
          <w:p w:rsidR="00BB151E" w:rsidRPr="00AD637B" w:rsidRDefault="00BB151E" w:rsidP="003D0289">
            <w:pPr>
              <w:rPr>
                <w:rFonts w:ascii="Calibri" w:eastAsia="Times New Roman" w:hAnsi="Calibri" w:cs="Times New Roman"/>
              </w:rPr>
            </w:pPr>
          </w:p>
        </w:tc>
      </w:tr>
    </w:tbl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20"/>
          <w:szCs w:val="20"/>
        </w:rPr>
        <w:t xml:space="preserve">              </w:t>
      </w:r>
      <w:r w:rsidRPr="00D00516">
        <w:rPr>
          <w:rFonts w:ascii="Sylfaen" w:hAnsi="Sylfaen" w:cs="TimesArmenianPSMT"/>
          <w:sz w:val="20"/>
          <w:szCs w:val="20"/>
        </w:rPr>
        <w:t xml:space="preserve"> ԳՆՈՐԴ                                                                                           ՎԱՃԱՌՈՂ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TimesArmenianPSMT"/>
          <w:sz w:val="20"/>
          <w:szCs w:val="20"/>
        </w:rPr>
      </w:pP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Սիսիանի քաղաքապետարան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          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ք. Սիսիան, Սիսական 31                                                                    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proofErr w:type="gramStart"/>
      <w:r w:rsidRPr="004C68C4">
        <w:rPr>
          <w:rFonts w:ascii="Sylfaen" w:hAnsi="Sylfaen" w:cs="TimesArmenianPSMT"/>
          <w:sz w:val="20"/>
          <w:szCs w:val="20"/>
        </w:rPr>
        <w:t>Ֆին. նախ.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գործառնական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վարչություն                                              </w:t>
      </w:r>
    </w:p>
    <w:p w:rsidR="00BB151E" w:rsidRPr="001D6189" w:rsidRDefault="00BB151E" w:rsidP="00BB151E">
      <w:pPr>
        <w:spacing w:after="0"/>
        <w:rPr>
          <w:rFonts w:ascii="Sylfaen" w:hAnsi="Sylfaen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lastRenderedPageBreak/>
        <w:t>Հ/</w:t>
      </w:r>
      <w:proofErr w:type="gramStart"/>
      <w:r w:rsidRPr="001D6189">
        <w:rPr>
          <w:rFonts w:ascii="Sylfaen" w:hAnsi="Sylfaen" w:cs="TimesArmenianPSMT"/>
          <w:sz w:val="20"/>
          <w:szCs w:val="20"/>
        </w:rPr>
        <w:t>Հ</w:t>
      </w:r>
      <w:r>
        <w:rPr>
          <w:rFonts w:ascii="Sylfaen" w:hAnsi="Sylfaen" w:cs="TimesArmenianPSMT"/>
          <w:sz w:val="20"/>
          <w:szCs w:val="20"/>
        </w:rPr>
        <w:t xml:space="preserve">  900292101103</w:t>
      </w:r>
      <w:proofErr w:type="gramEnd"/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</w:t>
      </w:r>
      <w:r w:rsidRPr="001D6189">
        <w:rPr>
          <w:rFonts w:ascii="Sylfaen" w:hAnsi="Sylfaen" w:cs="TimesArmenianPSMT"/>
          <w:sz w:val="20"/>
          <w:szCs w:val="20"/>
        </w:rPr>
        <w:t xml:space="preserve">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 xml:space="preserve">Քաղաքապետ՝        Ա. Հակոբջանյան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>______________________________                                                        ___________________________________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        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ստորագրություն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ստորագրություն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Կ.Տ                                                                                                                     Կ.Տ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Pr="0023093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954E0F">
        <w:rPr>
          <w:rFonts w:ascii="Sylfaen" w:hAnsi="Sylfaen" w:cs="TimesArmenianPSMT"/>
          <w:sz w:val="18"/>
          <w:szCs w:val="18"/>
        </w:rPr>
        <w:t xml:space="preserve">Հավելված </w:t>
      </w:r>
      <w:r>
        <w:rPr>
          <w:rFonts w:ascii="Sylfaen" w:hAnsi="Sylfaen" w:cs="TimesArmenianPSMT"/>
          <w:sz w:val="18"/>
          <w:szCs w:val="18"/>
        </w:rPr>
        <w:t>3</w:t>
      </w:r>
    </w:p>
    <w:p w:rsidR="00BB151E" w:rsidRPr="00954E0F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_____________</w:t>
      </w:r>
      <w:r w:rsidRPr="00954E0F">
        <w:rPr>
          <w:rFonts w:ascii="Sylfaen" w:hAnsi="Sylfaen" w:cs="TimesArmenianPSMT"/>
          <w:sz w:val="18"/>
          <w:szCs w:val="18"/>
        </w:rPr>
        <w:t xml:space="preserve"> </w:t>
      </w:r>
      <w:proofErr w:type="gramStart"/>
      <w:r w:rsidRPr="00954E0F">
        <w:rPr>
          <w:rFonts w:ascii="Sylfaen" w:hAnsi="Sylfaen" w:cs="TimesArmenianPSMT"/>
          <w:sz w:val="18"/>
          <w:szCs w:val="18"/>
        </w:rPr>
        <w:t>կնքված</w:t>
      </w:r>
      <w:proofErr w:type="gramEnd"/>
    </w:p>
    <w:p w:rsidR="00BB151E" w:rsidRPr="003F3059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</w:t>
      </w:r>
      <w:r w:rsidRPr="00B01C0C">
        <w:rPr>
          <w:rFonts w:ascii="Sylfaen" w:hAnsi="Sylfaen"/>
          <w:sz w:val="18"/>
          <w:szCs w:val="18"/>
        </w:rPr>
        <w:t>ՍՄՍՔ-ՇՀԾՁԲ</w:t>
      </w:r>
      <w:r>
        <w:rPr>
          <w:rFonts w:ascii="Sylfaen" w:hAnsi="Sylfaen"/>
          <w:sz w:val="18"/>
          <w:szCs w:val="18"/>
        </w:rPr>
        <w:t>-11/25-</w:t>
      </w:r>
      <w:proofErr w:type="gramStart"/>
      <w:r>
        <w:rPr>
          <w:rFonts w:ascii="Sylfaen" w:hAnsi="Sylfaen"/>
          <w:sz w:val="18"/>
          <w:szCs w:val="18"/>
        </w:rPr>
        <w:t xml:space="preserve">1  </w:t>
      </w:r>
      <w:r w:rsidRPr="00B01C0C">
        <w:rPr>
          <w:rFonts w:ascii="Sylfaen" w:hAnsi="Sylfaen" w:cs="TimesArmenianPSMT"/>
          <w:sz w:val="18"/>
          <w:szCs w:val="18"/>
        </w:rPr>
        <w:t>գնման</w:t>
      </w:r>
      <w:proofErr w:type="gramEnd"/>
      <w:r w:rsidRPr="00B01C0C">
        <w:rPr>
          <w:rFonts w:ascii="Sylfaen" w:hAnsi="Sylfaen" w:cs="TimesArmenianPSMT"/>
          <w:sz w:val="18"/>
          <w:szCs w:val="18"/>
        </w:rPr>
        <w:t xml:space="preserve"> </w:t>
      </w:r>
      <w:r>
        <w:rPr>
          <w:rFonts w:ascii="Sylfaen" w:hAnsi="Sylfaen" w:cs="TimesArmenianPSMT"/>
          <w:sz w:val="18"/>
          <w:szCs w:val="18"/>
        </w:rPr>
        <w:t xml:space="preserve">գլխավոր </w:t>
      </w:r>
      <w:r w:rsidRPr="00B01C0C">
        <w:rPr>
          <w:rFonts w:ascii="Sylfaen" w:hAnsi="Sylfaen" w:cs="TimesArmenianPSMT"/>
          <w:sz w:val="18"/>
          <w:szCs w:val="18"/>
        </w:rPr>
        <w:t>պայմանագրի</w:t>
      </w:r>
    </w:p>
    <w:p w:rsidR="00BB151E" w:rsidRPr="00B01C0C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CB352C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sz w:val="20"/>
          <w:szCs w:val="20"/>
        </w:rPr>
      </w:pPr>
    </w:p>
    <w:p w:rsidR="00BB151E" w:rsidRPr="00CB352C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Sylfaen" w:hAnsi="Sylfaen" w:cs="TimesArmenianPSMT"/>
          <w:sz w:val="20"/>
          <w:szCs w:val="20"/>
        </w:rPr>
      </w:pPr>
      <w:r w:rsidRPr="00CB352C">
        <w:rPr>
          <w:rFonts w:ascii="Sylfaen" w:hAnsi="Sylfaen" w:cs="TimesArmenianPSMT"/>
          <w:sz w:val="20"/>
          <w:szCs w:val="20"/>
        </w:rPr>
        <w:t>ՎՃԱՐՄԱՆ ԺԱՄԱՆԱԿԱՑՈՒՅՑ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</w:rPr>
      </w:pPr>
    </w:p>
    <w:tbl>
      <w:tblPr>
        <w:tblW w:w="9468" w:type="dxa"/>
        <w:tblInd w:w="108" w:type="dxa"/>
        <w:tblLook w:val="04A0"/>
      </w:tblPr>
      <w:tblGrid>
        <w:gridCol w:w="2249"/>
        <w:gridCol w:w="1675"/>
        <w:gridCol w:w="1848"/>
        <w:gridCol w:w="1848"/>
        <w:gridCol w:w="1848"/>
      </w:tblGrid>
      <w:tr w:rsidR="00BB151E" w:rsidRPr="006265A7" w:rsidTr="003D0289">
        <w:trPr>
          <w:trHeight w:val="1179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 w:rsidRPr="00C961EC">
              <w:rPr>
                <w:rFonts w:ascii="Sylfaen" w:hAnsi="Sylfaen"/>
                <w:b/>
                <w:color w:val="000000"/>
                <w:sz w:val="20"/>
                <w:szCs w:val="20"/>
              </w:rPr>
              <w:t>Ձեռք բերվող ապրանքի անվանումը</w:t>
            </w:r>
          </w:p>
        </w:tc>
        <w:tc>
          <w:tcPr>
            <w:tcW w:w="72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60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b/>
                <w:color w:val="000000"/>
                <w:sz w:val="20"/>
                <w:szCs w:val="20"/>
              </w:rPr>
              <w:t>Վճարման ժամկետը 2014 թ.</w:t>
            </w:r>
          </w:p>
        </w:tc>
      </w:tr>
      <w:tr w:rsidR="00BB151E" w:rsidRPr="006265A7" w:rsidTr="003D0289">
        <w:trPr>
          <w:trHeight w:val="369"/>
        </w:trPr>
        <w:tc>
          <w:tcPr>
            <w:tcW w:w="22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Default="00BB151E" w:rsidP="003D0289">
            <w:pPr>
              <w:spacing w:after="0"/>
              <w:rPr>
                <w:rFonts w:ascii="Sylfaen" w:hAnsi="Sylfaen"/>
                <w:color w:val="000000"/>
                <w:sz w:val="20"/>
                <w:szCs w:val="20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</w:rPr>
              <w:t>Ֆուրշետի կազմակերպում</w:t>
            </w:r>
          </w:p>
          <w:p w:rsidR="00BB151E" w:rsidRPr="00C961EC" w:rsidRDefault="00BB151E" w:rsidP="003D0289">
            <w:pPr>
              <w:spacing w:after="0" w:line="72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1-ին </w:t>
            </w:r>
            <w:r w:rsidRPr="00C961EC">
              <w:rPr>
                <w:rFonts w:ascii="Sylfaen" w:hAnsi="Sylfaen" w:cs="Sylfaen"/>
                <w:color w:val="000000"/>
                <w:sz w:val="20"/>
                <w:szCs w:val="20"/>
              </w:rPr>
              <w:t>եռամսյակ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2-րդ </w:t>
            </w:r>
            <w:r w:rsidRPr="00C961EC">
              <w:rPr>
                <w:rFonts w:ascii="Sylfaen" w:hAnsi="Sylfaen" w:cs="Sylfaen"/>
                <w:color w:val="000000"/>
                <w:sz w:val="20"/>
                <w:szCs w:val="20"/>
              </w:rPr>
              <w:t>եռամսյակ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3-րդ </w:t>
            </w:r>
            <w:r w:rsidRPr="00C961EC">
              <w:rPr>
                <w:rFonts w:ascii="Sylfaen" w:hAnsi="Sylfaen" w:cs="Sylfaen"/>
                <w:color w:val="000000"/>
                <w:sz w:val="20"/>
                <w:szCs w:val="20"/>
              </w:rPr>
              <w:t>եռամսյակ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C961EC" w:rsidRDefault="00BB151E" w:rsidP="003D0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4-րդ </w:t>
            </w:r>
            <w:r w:rsidRPr="00C961EC">
              <w:rPr>
                <w:rFonts w:ascii="Sylfaen" w:hAnsi="Sylfaen" w:cs="Sylfaen"/>
                <w:color w:val="000000"/>
                <w:sz w:val="20"/>
                <w:szCs w:val="20"/>
              </w:rPr>
              <w:t>եռամսյակ</w:t>
            </w:r>
          </w:p>
        </w:tc>
      </w:tr>
      <w:tr w:rsidR="00BB151E" w:rsidRPr="006265A7" w:rsidTr="003D0289">
        <w:trPr>
          <w:trHeight w:val="635"/>
        </w:trPr>
        <w:tc>
          <w:tcPr>
            <w:tcW w:w="22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51E" w:rsidRPr="00C961EC" w:rsidRDefault="00BB151E" w:rsidP="003D02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BA13F1" w:rsidRDefault="00BB151E" w:rsidP="003D0289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1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BA13F1" w:rsidRDefault="00BB151E" w:rsidP="003D0289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1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BA13F1" w:rsidRDefault="00BB151E" w:rsidP="003D0289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1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151E" w:rsidRPr="00BA13F1" w:rsidRDefault="00BB151E" w:rsidP="003D0289">
            <w:pPr>
              <w:spacing w:after="0" w:line="72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BA13F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</w:tr>
    </w:tbl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18"/>
          <w:szCs w:val="18"/>
        </w:rPr>
        <w:t xml:space="preserve">                 </w:t>
      </w:r>
      <w:r>
        <w:rPr>
          <w:rFonts w:ascii="Sylfaen" w:hAnsi="Sylfaen" w:cs="TimesArmenianPSMT"/>
          <w:sz w:val="20"/>
          <w:szCs w:val="20"/>
        </w:rPr>
        <w:t xml:space="preserve">              </w:t>
      </w:r>
      <w:r w:rsidRPr="00D00516">
        <w:rPr>
          <w:rFonts w:ascii="Sylfaen" w:hAnsi="Sylfaen" w:cs="TimesArmenianPSMT"/>
          <w:sz w:val="20"/>
          <w:szCs w:val="20"/>
        </w:rPr>
        <w:t xml:space="preserve"> ԳՆՈՐԴ                                                                                           ՎԱՃԱՌՈՂ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TimesArmenianPSMT"/>
          <w:sz w:val="20"/>
          <w:szCs w:val="20"/>
        </w:rPr>
      </w:pP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Սիսիանի քաղաքապետարան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          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ք. Սիսիան, Սիսական 31                                                                    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proofErr w:type="gramStart"/>
      <w:r w:rsidRPr="004C68C4">
        <w:rPr>
          <w:rFonts w:ascii="Sylfaen" w:hAnsi="Sylfaen" w:cs="TimesArmenianPSMT"/>
          <w:sz w:val="20"/>
          <w:szCs w:val="20"/>
        </w:rPr>
        <w:t>Ֆին. նախ.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գործառնական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վարչություն                                              </w:t>
      </w:r>
    </w:p>
    <w:p w:rsidR="00BB151E" w:rsidRPr="001D6189" w:rsidRDefault="00BB151E" w:rsidP="00BB151E">
      <w:pPr>
        <w:spacing w:after="0"/>
        <w:rPr>
          <w:rFonts w:ascii="Sylfaen" w:hAnsi="Sylfaen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>Հ/</w:t>
      </w:r>
      <w:proofErr w:type="gramStart"/>
      <w:r w:rsidRPr="001D6189">
        <w:rPr>
          <w:rFonts w:ascii="Sylfaen" w:hAnsi="Sylfaen" w:cs="TimesArmenianPSMT"/>
          <w:sz w:val="20"/>
          <w:szCs w:val="20"/>
        </w:rPr>
        <w:t>Հ</w:t>
      </w:r>
      <w:r>
        <w:rPr>
          <w:rFonts w:ascii="Sylfaen" w:hAnsi="Sylfaen" w:cs="TimesArmenianPSMT"/>
          <w:sz w:val="20"/>
          <w:szCs w:val="20"/>
        </w:rPr>
        <w:t xml:space="preserve">  900292101103</w:t>
      </w:r>
      <w:proofErr w:type="gramEnd"/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</w:t>
      </w:r>
      <w:r w:rsidRPr="001D6189">
        <w:rPr>
          <w:rFonts w:ascii="Sylfaen" w:hAnsi="Sylfaen" w:cs="TimesArmenianPSMT"/>
          <w:sz w:val="20"/>
          <w:szCs w:val="20"/>
        </w:rPr>
        <w:t xml:space="preserve">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 xml:space="preserve">Քաղաքապետ՝        Ա. Հակոբջանյան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>______________________________                                                        ___________________________________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        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ստորագրություն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       ստորագրություն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D00516">
        <w:rPr>
          <w:rFonts w:ascii="Sylfaen" w:hAnsi="Sylfaen" w:cs="TimesArmenianPSMT"/>
          <w:sz w:val="20"/>
          <w:szCs w:val="20"/>
        </w:rPr>
        <w:t xml:space="preserve">             Կ.Տ                                                                                                                     Կ.Տ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954E0F">
        <w:rPr>
          <w:rFonts w:ascii="Sylfaen" w:hAnsi="Sylfaen" w:cs="TimesArmenianPSMT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23093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954E0F">
        <w:rPr>
          <w:rFonts w:ascii="Sylfaen" w:hAnsi="Sylfaen" w:cs="TimesArmenianPSMT"/>
          <w:sz w:val="18"/>
          <w:szCs w:val="18"/>
        </w:rPr>
        <w:t xml:space="preserve">Հավելված </w:t>
      </w:r>
      <w:r>
        <w:rPr>
          <w:rFonts w:ascii="Sylfaen" w:hAnsi="Sylfaen" w:cs="TimesArmenianPSMT"/>
          <w:sz w:val="18"/>
          <w:szCs w:val="18"/>
        </w:rPr>
        <w:t>4</w:t>
      </w:r>
    </w:p>
    <w:p w:rsidR="00BB151E" w:rsidRPr="00954E0F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_____________</w:t>
      </w:r>
      <w:r w:rsidRPr="00954E0F">
        <w:rPr>
          <w:rFonts w:ascii="Sylfaen" w:hAnsi="Sylfaen" w:cs="TimesArmenianPSMT"/>
          <w:sz w:val="18"/>
          <w:szCs w:val="18"/>
        </w:rPr>
        <w:t xml:space="preserve"> </w:t>
      </w:r>
      <w:proofErr w:type="gramStart"/>
      <w:r w:rsidRPr="00954E0F">
        <w:rPr>
          <w:rFonts w:ascii="Sylfaen" w:hAnsi="Sylfaen" w:cs="TimesArmenianPSMT"/>
          <w:sz w:val="18"/>
          <w:szCs w:val="18"/>
        </w:rPr>
        <w:t>կնքված</w:t>
      </w:r>
      <w:proofErr w:type="gramEnd"/>
    </w:p>
    <w:p w:rsidR="00BB151E" w:rsidRPr="003F3059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  <w:r>
        <w:rPr>
          <w:rFonts w:ascii="Sylfaen" w:hAnsi="Sylfaen"/>
          <w:sz w:val="18"/>
          <w:szCs w:val="18"/>
        </w:rPr>
        <w:t xml:space="preserve">                                                                                                         </w:t>
      </w:r>
      <w:r w:rsidRPr="00B01C0C">
        <w:rPr>
          <w:rFonts w:ascii="Sylfaen" w:hAnsi="Sylfaen"/>
          <w:sz w:val="18"/>
          <w:szCs w:val="18"/>
        </w:rPr>
        <w:t>ՍՄՍՔ-ՇՀԾՁԲ</w:t>
      </w:r>
      <w:r>
        <w:rPr>
          <w:rFonts w:ascii="Sylfaen" w:hAnsi="Sylfaen"/>
          <w:sz w:val="18"/>
          <w:szCs w:val="18"/>
        </w:rPr>
        <w:t>-11/25-</w:t>
      </w:r>
      <w:proofErr w:type="gramStart"/>
      <w:r>
        <w:rPr>
          <w:rFonts w:ascii="Sylfaen" w:hAnsi="Sylfaen"/>
          <w:sz w:val="18"/>
          <w:szCs w:val="18"/>
        </w:rPr>
        <w:t xml:space="preserve">1  </w:t>
      </w:r>
      <w:r w:rsidRPr="00B01C0C">
        <w:rPr>
          <w:rFonts w:ascii="Sylfaen" w:hAnsi="Sylfaen" w:cs="TimesArmenianPSMT"/>
          <w:sz w:val="18"/>
          <w:szCs w:val="18"/>
        </w:rPr>
        <w:t>գնման</w:t>
      </w:r>
      <w:proofErr w:type="gramEnd"/>
      <w:r w:rsidRPr="00B01C0C">
        <w:rPr>
          <w:rFonts w:ascii="Sylfaen" w:hAnsi="Sylfaen" w:cs="TimesArmenianPSMT"/>
          <w:sz w:val="18"/>
          <w:szCs w:val="18"/>
        </w:rPr>
        <w:t xml:space="preserve"> </w:t>
      </w:r>
      <w:r>
        <w:rPr>
          <w:rFonts w:ascii="Sylfaen" w:hAnsi="Sylfaen" w:cs="TimesArmenianPSMT"/>
          <w:sz w:val="18"/>
          <w:szCs w:val="18"/>
        </w:rPr>
        <w:t xml:space="preserve">գլխավոր </w:t>
      </w:r>
      <w:r w:rsidRPr="00B01C0C">
        <w:rPr>
          <w:rFonts w:ascii="Sylfaen" w:hAnsi="Sylfaen" w:cs="TimesArmenianPSMT"/>
          <w:sz w:val="18"/>
          <w:szCs w:val="18"/>
        </w:rPr>
        <w:t>պայմանագրի</w:t>
      </w:r>
    </w:p>
    <w:p w:rsidR="00BB151E" w:rsidRPr="00B01C0C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</w:p>
    <w:p w:rsidR="00BB151E" w:rsidRPr="00B01C0C" w:rsidRDefault="00BB151E" w:rsidP="00BB151E">
      <w:pPr>
        <w:spacing w:after="0" w:line="240" w:lineRule="auto"/>
        <w:jc w:val="center"/>
        <w:rPr>
          <w:rFonts w:ascii="Sylfaen" w:hAnsi="Sylfaen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>
        <w:rPr>
          <w:rFonts w:ascii="Sylfaen" w:hAnsi="Sylfaen" w:cs="TimesArmenianPSMT"/>
          <w:sz w:val="20"/>
          <w:szCs w:val="20"/>
        </w:rPr>
        <w:t xml:space="preserve">         </w:t>
      </w:r>
      <w:r w:rsidRPr="00D00516">
        <w:rPr>
          <w:rFonts w:ascii="Sylfaen" w:hAnsi="Sylfaen" w:cs="TimesArmenianPSMT"/>
          <w:sz w:val="20"/>
          <w:szCs w:val="20"/>
        </w:rPr>
        <w:t>ԳՆՈՐԴ                                                                                           ՎԱՃԱՌՈՂ</w:t>
      </w:r>
    </w:p>
    <w:p w:rsidR="00BB151E" w:rsidRPr="00D00516" w:rsidRDefault="00BB151E" w:rsidP="00BB151E">
      <w:pPr>
        <w:autoSpaceDE w:val="0"/>
        <w:autoSpaceDN w:val="0"/>
        <w:adjustRightInd w:val="0"/>
        <w:spacing w:after="0" w:line="240" w:lineRule="auto"/>
        <w:ind w:firstLine="720"/>
        <w:rPr>
          <w:rFonts w:ascii="Sylfaen" w:hAnsi="Sylfaen" w:cs="TimesArmenianPSMT"/>
          <w:sz w:val="20"/>
          <w:szCs w:val="20"/>
        </w:rPr>
      </w:pP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Սիսիանի քաղաքապետարան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              </w:t>
      </w:r>
    </w:p>
    <w:p w:rsidR="00BB151E" w:rsidRPr="004C68C4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r w:rsidRPr="004C68C4">
        <w:rPr>
          <w:rFonts w:ascii="Sylfaen" w:hAnsi="Sylfaen" w:cs="TimesArmenianPSMT"/>
          <w:sz w:val="20"/>
          <w:szCs w:val="20"/>
        </w:rPr>
        <w:t xml:space="preserve"> ք. Սիսիան, Սիսական 31                                                                     </w:t>
      </w:r>
    </w:p>
    <w:p w:rsidR="00BB151E" w:rsidRPr="001D6189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20"/>
          <w:szCs w:val="20"/>
        </w:rPr>
      </w:pPr>
      <w:proofErr w:type="gramStart"/>
      <w:r w:rsidRPr="004C68C4">
        <w:rPr>
          <w:rFonts w:ascii="Sylfaen" w:hAnsi="Sylfaen" w:cs="TimesArmenianPSMT"/>
          <w:sz w:val="20"/>
          <w:szCs w:val="20"/>
        </w:rPr>
        <w:t>Ֆին. նախ.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</w:t>
      </w:r>
      <w:proofErr w:type="gramStart"/>
      <w:r w:rsidRPr="004C68C4">
        <w:rPr>
          <w:rFonts w:ascii="Sylfaen" w:hAnsi="Sylfaen" w:cs="TimesArmenianPSMT"/>
          <w:sz w:val="20"/>
          <w:szCs w:val="20"/>
        </w:rPr>
        <w:t>գործառնական</w:t>
      </w:r>
      <w:proofErr w:type="gramEnd"/>
      <w:r w:rsidRPr="004C68C4">
        <w:rPr>
          <w:rFonts w:ascii="Sylfaen" w:hAnsi="Sylfaen" w:cs="TimesArmenianPSMT"/>
          <w:sz w:val="20"/>
          <w:szCs w:val="20"/>
        </w:rPr>
        <w:t xml:space="preserve"> վարչություն                                              </w:t>
      </w:r>
    </w:p>
    <w:p w:rsidR="00BB151E" w:rsidRPr="005A4944" w:rsidRDefault="00BB151E" w:rsidP="00BB151E">
      <w:pPr>
        <w:spacing w:after="0"/>
        <w:rPr>
          <w:rFonts w:ascii="Sylfaen" w:hAnsi="Sylfaen"/>
          <w:sz w:val="20"/>
          <w:szCs w:val="20"/>
        </w:rPr>
      </w:pPr>
      <w:r w:rsidRPr="001D6189">
        <w:rPr>
          <w:rFonts w:ascii="Sylfaen" w:hAnsi="Sylfaen" w:cs="TimesArmenianPSMT"/>
          <w:sz w:val="20"/>
          <w:szCs w:val="20"/>
        </w:rPr>
        <w:t>Հ/</w:t>
      </w:r>
      <w:proofErr w:type="gramStart"/>
      <w:r w:rsidRPr="001D6189">
        <w:rPr>
          <w:rFonts w:ascii="Sylfaen" w:hAnsi="Sylfaen" w:cs="TimesArmenianPSMT"/>
          <w:sz w:val="20"/>
          <w:szCs w:val="20"/>
        </w:rPr>
        <w:t>Հ</w:t>
      </w:r>
      <w:r>
        <w:rPr>
          <w:rFonts w:ascii="Sylfaen" w:hAnsi="Sylfaen" w:cs="TimesArmenianPSMT"/>
          <w:sz w:val="20"/>
          <w:szCs w:val="20"/>
        </w:rPr>
        <w:t xml:space="preserve">  900292101103</w:t>
      </w:r>
      <w:proofErr w:type="gramEnd"/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   </w:t>
      </w:r>
      <w:r w:rsidRPr="001D6189">
        <w:rPr>
          <w:rFonts w:ascii="Sylfaen" w:hAnsi="Sylfaen" w:cs="TimesArmenianPSMT"/>
          <w:sz w:val="20"/>
          <w:szCs w:val="20"/>
        </w:rPr>
        <w:t xml:space="preserve">                                                      </w:t>
      </w:r>
      <w:r>
        <w:rPr>
          <w:rFonts w:ascii="Sylfaen" w:hAnsi="Sylfaen" w:cs="TimesArmenianPSMT"/>
          <w:sz w:val="20"/>
          <w:szCs w:val="20"/>
        </w:rPr>
        <w:t xml:space="preserve">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/>
          <w:b/>
          <w:sz w:val="20"/>
          <w:szCs w:val="20"/>
        </w:rPr>
      </w:pPr>
    </w:p>
    <w:p w:rsidR="00BB151E" w:rsidRPr="00275669" w:rsidRDefault="00BB151E" w:rsidP="00BB151E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275669">
        <w:rPr>
          <w:rFonts w:ascii="Sylfaen" w:hAnsi="Sylfaen"/>
          <w:b/>
          <w:sz w:val="20"/>
          <w:szCs w:val="20"/>
        </w:rPr>
        <w:t>ԱՐՁԱՆԱԳՐՈՒԹՅՈՒՆ</w:t>
      </w:r>
    </w:p>
    <w:p w:rsidR="00BB151E" w:rsidRDefault="00BB151E" w:rsidP="00BB151E">
      <w:pPr>
        <w:spacing w:after="0" w:line="240" w:lineRule="auto"/>
        <w:jc w:val="center"/>
        <w:rPr>
          <w:rFonts w:ascii="Sylfaen" w:hAnsi="Sylfaen"/>
          <w:b/>
          <w:sz w:val="20"/>
          <w:szCs w:val="20"/>
        </w:rPr>
      </w:pPr>
      <w:r w:rsidRPr="00275669">
        <w:rPr>
          <w:rFonts w:ascii="Sylfaen" w:hAnsi="Sylfaen"/>
          <w:b/>
          <w:sz w:val="20"/>
          <w:szCs w:val="20"/>
        </w:rPr>
        <w:t>ՀԱՆՁՆՄԱՆ-ԸՆԴՈՒՆՄԱՆ</w:t>
      </w:r>
    </w:p>
    <w:p w:rsidR="00BB151E" w:rsidRPr="00D47591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  <w:r w:rsidRPr="00D47591">
        <w:rPr>
          <w:rFonts w:ascii="Sylfaen" w:hAnsi="Sylfaen"/>
          <w:sz w:val="20"/>
          <w:szCs w:val="20"/>
        </w:rPr>
        <w:t>Պայմանագրի անվանումը՝ ---------------------------------------------------------</w:t>
      </w:r>
    </w:p>
    <w:p w:rsidR="00BB151E" w:rsidRPr="00D47591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  <w:r w:rsidRPr="00D47591">
        <w:rPr>
          <w:rFonts w:ascii="Sylfaen" w:hAnsi="Sylfaen"/>
          <w:sz w:val="20"/>
          <w:szCs w:val="20"/>
        </w:rPr>
        <w:t>Պայմանագրի կնքման ամսաթիվը՝ -----------------------------------------------</w:t>
      </w:r>
    </w:p>
    <w:p w:rsidR="00BB151E" w:rsidRPr="00D47591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  <w:r w:rsidRPr="00D47591">
        <w:rPr>
          <w:rFonts w:ascii="Sylfaen" w:hAnsi="Sylfaen"/>
          <w:sz w:val="20"/>
          <w:szCs w:val="20"/>
        </w:rPr>
        <w:t>Պայմանագրի համարը</w:t>
      </w:r>
    </w:p>
    <w:p w:rsidR="00BB151E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  <w:r w:rsidRPr="00D47591">
        <w:rPr>
          <w:rFonts w:ascii="Sylfaen" w:hAnsi="Sylfaen"/>
          <w:sz w:val="20"/>
          <w:szCs w:val="20"/>
        </w:rPr>
        <w:t>Պատվիրատուն՝ ի դեմս Ա. Հակոբջանյանի և Կատարողնը՝ ի դեմս--------------------------------, հիմք ընդունելով վերոհիշյալ պայմանագրով նախատեսված ստորև նշված Ապրանքը (համապատասխանում է պայմանագրով ամրագրված բնութագրերին և գնման ժամանակացույցին), կազմեցին սույն արձանագրությունը հետևյալի մասին</w:t>
      </w:r>
      <w:r>
        <w:rPr>
          <w:rFonts w:ascii="Sylfaen" w:hAnsi="Sylfaen"/>
          <w:sz w:val="20"/>
          <w:szCs w:val="20"/>
        </w:rPr>
        <w:t>՝</w:t>
      </w:r>
    </w:p>
    <w:p w:rsidR="00BB151E" w:rsidRPr="00D47591" w:rsidRDefault="00BB151E" w:rsidP="00BB151E">
      <w:pPr>
        <w:spacing w:after="0" w:line="240" w:lineRule="auto"/>
        <w:rPr>
          <w:rFonts w:ascii="Sylfaen" w:eastAsia="Times New Roman" w:hAnsi="Sylfaen" w:cs="Times New Roman"/>
          <w:sz w:val="20"/>
          <w:szCs w:val="20"/>
        </w:rPr>
      </w:pPr>
      <w:r>
        <w:rPr>
          <w:rFonts w:ascii="Sylfaen" w:hAnsi="Sylfaen"/>
          <w:sz w:val="20"/>
          <w:szCs w:val="20"/>
        </w:rPr>
        <w:t>Պայմանագրի շրջանակներում Կատարողը -------------------------------------------------------------- իրականացրել է հետևյալ մատակարարումները</w:t>
      </w:r>
    </w:p>
    <w:p w:rsidR="00BB151E" w:rsidRDefault="00BB151E" w:rsidP="00BB151E">
      <w:pPr>
        <w:spacing w:after="0" w:line="240" w:lineRule="auto"/>
        <w:rPr>
          <w:rFonts w:ascii="Sylfaen" w:hAnsi="Sylfaen"/>
          <w:sz w:val="20"/>
          <w:szCs w:val="20"/>
        </w:rPr>
      </w:pPr>
    </w:p>
    <w:p w:rsidR="00BB151E" w:rsidRPr="00275669" w:rsidRDefault="00BB151E" w:rsidP="00BB151E">
      <w:pPr>
        <w:spacing w:after="0" w:line="240" w:lineRule="auto"/>
        <w:jc w:val="center"/>
        <w:rPr>
          <w:rFonts w:ascii="Sylfaen" w:eastAsia="Times New Roman" w:hAnsi="Sylfaen" w:cs="Times New Roman"/>
          <w:sz w:val="20"/>
          <w:szCs w:val="20"/>
        </w:rPr>
      </w:pPr>
    </w:p>
    <w:tbl>
      <w:tblPr>
        <w:tblW w:w="108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595"/>
        <w:gridCol w:w="1980"/>
        <w:gridCol w:w="1903"/>
        <w:gridCol w:w="2155"/>
      </w:tblGrid>
      <w:tr w:rsidR="00BB151E" w:rsidRPr="00D25475" w:rsidTr="003D0289">
        <w:trPr>
          <w:trHeight w:val="890"/>
        </w:trPr>
        <w:tc>
          <w:tcPr>
            <w:tcW w:w="3240" w:type="dxa"/>
          </w:tcPr>
          <w:p w:rsidR="00BB151E" w:rsidRPr="00275669" w:rsidRDefault="00BB151E" w:rsidP="003D028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Ապրանքի համառոտ նկարագիրը</w:t>
            </w:r>
          </w:p>
        </w:tc>
        <w:tc>
          <w:tcPr>
            <w:tcW w:w="1595" w:type="dxa"/>
          </w:tcPr>
          <w:p w:rsidR="00BB151E" w:rsidRPr="00275669" w:rsidRDefault="00BB151E" w:rsidP="003D028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Ապրանքի քանակական ցուցանիշները</w:t>
            </w:r>
          </w:p>
        </w:tc>
        <w:tc>
          <w:tcPr>
            <w:tcW w:w="1980" w:type="dxa"/>
          </w:tcPr>
          <w:p w:rsidR="00BB151E" w:rsidRPr="00275669" w:rsidRDefault="00BB151E" w:rsidP="003D028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Ապրանքի ժամկետը</w:t>
            </w:r>
          </w:p>
        </w:tc>
        <w:tc>
          <w:tcPr>
            <w:tcW w:w="1903" w:type="dxa"/>
          </w:tcPr>
          <w:p w:rsidR="00BB151E" w:rsidRPr="00275669" w:rsidRDefault="00BB151E" w:rsidP="003D028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Վճարման ենթակա գումարը (հազ. դրամ)</w:t>
            </w:r>
          </w:p>
        </w:tc>
        <w:tc>
          <w:tcPr>
            <w:tcW w:w="2155" w:type="dxa"/>
          </w:tcPr>
          <w:p w:rsidR="00BB151E" w:rsidRPr="00275669" w:rsidRDefault="00BB151E" w:rsidP="003D0289">
            <w:pPr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Վճարման ժամկետը (ըստ ժամանակացույցի)</w:t>
            </w:r>
          </w:p>
        </w:tc>
      </w:tr>
      <w:tr w:rsidR="00BB151E" w:rsidRPr="00D25475" w:rsidTr="003D0289">
        <w:trPr>
          <w:trHeight w:val="1431"/>
        </w:trPr>
        <w:tc>
          <w:tcPr>
            <w:tcW w:w="3240" w:type="dxa"/>
            <w:vAlign w:val="center"/>
          </w:tcPr>
          <w:p w:rsidR="00BB151E" w:rsidRPr="00D25475" w:rsidRDefault="00BB151E" w:rsidP="003D028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595" w:type="dxa"/>
            <w:vAlign w:val="center"/>
          </w:tcPr>
          <w:p w:rsidR="00BB151E" w:rsidRPr="00D25475" w:rsidRDefault="00BB151E" w:rsidP="003D028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:rsidR="00BB151E" w:rsidRPr="00D25475" w:rsidRDefault="00BB151E" w:rsidP="003D028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BB151E" w:rsidRPr="00D25475" w:rsidRDefault="00BB151E" w:rsidP="003D0289">
            <w:pPr>
              <w:spacing w:after="0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BB151E" w:rsidRPr="00D25475" w:rsidRDefault="00BB151E" w:rsidP="003D0289">
            <w:pPr>
              <w:spacing w:after="0"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</w:tc>
      </w:tr>
      <w:tr w:rsidR="00BB151E" w:rsidRPr="00D25475" w:rsidTr="003D0289">
        <w:trPr>
          <w:trHeight w:val="458"/>
        </w:trPr>
        <w:tc>
          <w:tcPr>
            <w:tcW w:w="3240" w:type="dxa"/>
            <w:vAlign w:val="center"/>
          </w:tcPr>
          <w:p w:rsidR="00BB151E" w:rsidRPr="00D47591" w:rsidRDefault="00BB151E" w:rsidP="003D0289">
            <w:pPr>
              <w:pStyle w:val="Heading1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Ընդամնենը</w:t>
            </w:r>
          </w:p>
        </w:tc>
        <w:tc>
          <w:tcPr>
            <w:tcW w:w="3575" w:type="dxa"/>
            <w:gridSpan w:val="2"/>
            <w:vAlign w:val="center"/>
          </w:tcPr>
          <w:p w:rsidR="00BB151E" w:rsidRPr="00D25475" w:rsidRDefault="00BB151E" w:rsidP="003D0289">
            <w:pPr>
              <w:ind w:right="-493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1903" w:type="dxa"/>
            <w:vAlign w:val="center"/>
          </w:tcPr>
          <w:p w:rsidR="00BB151E" w:rsidRPr="00D25475" w:rsidRDefault="00BB151E" w:rsidP="003D028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:rsidR="00BB151E" w:rsidRPr="00D25475" w:rsidRDefault="00BB151E" w:rsidP="003D0289">
            <w:pPr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</w:rPr>
            </w:pPr>
          </w:p>
        </w:tc>
      </w:tr>
    </w:tbl>
    <w:p w:rsidR="00BB151E" w:rsidRDefault="00BB151E" w:rsidP="00BB151E">
      <w:pPr>
        <w:pStyle w:val="BodyText2"/>
        <w:spacing w:line="240" w:lineRule="auto"/>
        <w:ind w:firstLine="180"/>
        <w:jc w:val="both"/>
        <w:rPr>
          <w:sz w:val="20"/>
          <w:szCs w:val="20"/>
        </w:rPr>
      </w:pPr>
    </w:p>
    <w:p w:rsidR="00BB151E" w:rsidRDefault="00BB151E" w:rsidP="00BB151E">
      <w:pPr>
        <w:pStyle w:val="BodyText2"/>
        <w:spacing w:line="240" w:lineRule="auto"/>
        <w:ind w:firstLine="180"/>
        <w:jc w:val="both"/>
        <w:rPr>
          <w:rFonts w:ascii="Sylfaen" w:hAnsi="Sylfaen"/>
          <w:sz w:val="20"/>
          <w:szCs w:val="20"/>
        </w:rPr>
      </w:pPr>
      <w:r>
        <w:rPr>
          <w:rFonts w:ascii="Sylfaen" w:hAnsi="Sylfaen"/>
          <w:sz w:val="20"/>
          <w:szCs w:val="20"/>
        </w:rPr>
        <w:t xml:space="preserve">Վերոհիշյալ ապրանքի ձեռք բերման վերաբերյալ բոլոր հաշիվ-ապրանքագրերը հանդիսանում են սույն արձանագրության բաղկացուցիչ մասը: </w:t>
      </w:r>
    </w:p>
    <w:p w:rsidR="00BB151E" w:rsidRDefault="00BB151E" w:rsidP="00BB151E">
      <w:pPr>
        <w:pStyle w:val="BodyText2"/>
        <w:spacing w:line="240" w:lineRule="auto"/>
        <w:ind w:firstLine="180"/>
        <w:jc w:val="both"/>
        <w:rPr>
          <w:rFonts w:ascii="Sylfaen" w:hAnsi="Sylfaen"/>
          <w:sz w:val="20"/>
          <w:szCs w:val="20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>Ծառայությունը մատուցեց                                                                                    Ծառայությունն ընդունեց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Քաղաքապետ՝ Ա. Հակոբջանյան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>______________________________                                                        ___________________________________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lastRenderedPageBreak/>
        <w:t xml:space="preserve">          </w:t>
      </w:r>
      <w:proofErr w:type="gramStart"/>
      <w:r>
        <w:rPr>
          <w:rFonts w:ascii="Sylfaen" w:hAnsi="Sylfaen" w:cs="TimesArmenianPSMT"/>
          <w:sz w:val="18"/>
          <w:szCs w:val="18"/>
        </w:rPr>
        <w:t>ստորագրություն</w:t>
      </w:r>
      <w:proofErr w:type="gramEnd"/>
      <w:r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ստորագրություն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>
        <w:rPr>
          <w:rFonts w:ascii="Sylfaen" w:hAnsi="Sylfaen" w:cs="TimesArmenianPSMT"/>
          <w:sz w:val="18"/>
          <w:szCs w:val="18"/>
        </w:rPr>
        <w:t xml:space="preserve">             Կ.Տ                                                                                                                     Կ.Տ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  <w:r w:rsidRPr="00954E0F">
        <w:rPr>
          <w:rFonts w:ascii="Sylfaen" w:hAnsi="Sylfaen" w:cs="TimesArmenianPSMT"/>
          <w:sz w:val="18"/>
          <w:szCs w:val="18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Sylfaen" w:hAnsi="Sylfaen" w:cs="TimesArmenianPSMT"/>
          <w:sz w:val="18"/>
          <w:szCs w:val="18"/>
        </w:rPr>
        <w:t xml:space="preserve">                         </w:t>
      </w:r>
      <w:r w:rsidRPr="00954E0F">
        <w:rPr>
          <w:rFonts w:ascii="Sylfaen" w:hAnsi="Sylfaen" w:cs="TimesArmenianPSMT"/>
          <w:sz w:val="18"/>
          <w:szCs w:val="18"/>
        </w:rPr>
        <w:t xml:space="preserve">   </w:t>
      </w:r>
    </w:p>
    <w:p w:rsidR="00BB151E" w:rsidRDefault="00BB151E" w:rsidP="00BB151E">
      <w:pPr>
        <w:autoSpaceDE w:val="0"/>
        <w:autoSpaceDN w:val="0"/>
        <w:adjustRightInd w:val="0"/>
        <w:spacing w:after="0" w:line="240" w:lineRule="auto"/>
        <w:rPr>
          <w:rFonts w:ascii="Sylfaen" w:hAnsi="Sylfaen" w:cs="TimesArmenianPSMT"/>
          <w:sz w:val="18"/>
          <w:szCs w:val="18"/>
        </w:rPr>
      </w:pPr>
    </w:p>
    <w:p w:rsidR="00BB151E" w:rsidRPr="00D47591" w:rsidRDefault="00BB151E" w:rsidP="00BB151E">
      <w:pPr>
        <w:pStyle w:val="BodyText2"/>
        <w:spacing w:line="240" w:lineRule="auto"/>
        <w:jc w:val="both"/>
        <w:rPr>
          <w:rFonts w:ascii="Sylfaen" w:hAnsi="Sylfaen"/>
          <w:sz w:val="20"/>
          <w:szCs w:val="20"/>
        </w:rPr>
      </w:pPr>
    </w:p>
    <w:p w:rsidR="00BB151E" w:rsidRDefault="00BB151E" w:rsidP="001C737A">
      <w:pPr>
        <w:jc w:val="both"/>
      </w:pPr>
    </w:p>
    <w:sectPr w:rsidR="00BB151E" w:rsidSect="00E743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BE7162"/>
    <w:rsid w:val="001C737A"/>
    <w:rsid w:val="00443986"/>
    <w:rsid w:val="00BB151E"/>
    <w:rsid w:val="00BE7162"/>
    <w:rsid w:val="00D47B0D"/>
    <w:rsid w:val="00E7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38A"/>
  </w:style>
  <w:style w:type="paragraph" w:styleId="Heading1">
    <w:name w:val="heading 1"/>
    <w:basedOn w:val="Normal"/>
    <w:next w:val="Normal"/>
    <w:link w:val="Heading1Char"/>
    <w:qFormat/>
    <w:rsid w:val="00BB151E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E7162"/>
    <w:rPr>
      <w:i/>
      <w:iCs/>
    </w:rPr>
  </w:style>
  <w:style w:type="character" w:styleId="Strong">
    <w:name w:val="Strong"/>
    <w:basedOn w:val="DefaultParagraphFont"/>
    <w:uiPriority w:val="22"/>
    <w:qFormat/>
    <w:rsid w:val="00BE716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BB151E"/>
    <w:rPr>
      <w:rFonts w:ascii="Arial Armenian" w:eastAsia="Times New Roman" w:hAnsi="Arial Armenian" w:cs="Times New Roman"/>
      <w:i/>
      <w:iCs/>
    </w:rPr>
  </w:style>
  <w:style w:type="paragraph" w:styleId="ListParagraph">
    <w:name w:val="List Paragraph"/>
    <w:basedOn w:val="Normal"/>
    <w:uiPriority w:val="34"/>
    <w:qFormat/>
    <w:rsid w:val="00BB151E"/>
    <w:pPr>
      <w:ind w:left="720"/>
      <w:contextualSpacing/>
    </w:pPr>
  </w:style>
  <w:style w:type="paragraph" w:styleId="BodyText2">
    <w:name w:val="Body Text 2"/>
    <w:basedOn w:val="Normal"/>
    <w:link w:val="BodyText2Char"/>
    <w:unhideWhenUsed/>
    <w:rsid w:val="00BB151E"/>
    <w:pPr>
      <w:spacing w:after="120" w:line="480" w:lineRule="auto"/>
    </w:pPr>
    <w:rPr>
      <w:rFonts w:ascii="Arial Armenian" w:eastAsia="Times New Roman" w:hAnsi="Arial Armenian" w:cs="Times New Roman"/>
    </w:rPr>
  </w:style>
  <w:style w:type="character" w:customStyle="1" w:styleId="BodyText2Char">
    <w:name w:val="Body Text 2 Char"/>
    <w:basedOn w:val="DefaultParagraphFont"/>
    <w:link w:val="BodyText2"/>
    <w:rsid w:val="00BB151E"/>
    <w:rPr>
      <w:rFonts w:ascii="Arial Armenian" w:eastAsia="Times New Roman" w:hAnsi="Arial Armeni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3365</Words>
  <Characters>19185</Characters>
  <Application>Microsoft Office Word</Application>
  <DocSecurity>0</DocSecurity>
  <Lines>159</Lines>
  <Paragraphs>45</Paragraphs>
  <ScaleCrop>false</ScaleCrop>
  <Company/>
  <LinksUpToDate>false</LinksUpToDate>
  <CharactersWithSpaces>22505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2014-06-16T05:20:00Z</dcterms:created>
  <dcterms:modified xsi:type="dcterms:W3CDTF">2015-02-16T10:11:00Z</dcterms:modified>
</cp:coreProperties>
</file>