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DE16A2" w:rsidRDefault="00AE0E2B" w:rsidP="00AE0E2B">
      <w:pPr>
        <w:pStyle w:val="Frontpage1"/>
        <w:spacing w:before="0"/>
        <w:ind w:left="0"/>
        <w:jc w:val="center"/>
        <w:rPr>
          <w:rFonts w:ascii="Sylfaen" w:hAnsi="Sylfaen" w:cs="Sylfaen"/>
          <w:lang w:val="ru-RU"/>
        </w:rPr>
      </w:pPr>
      <w:r w:rsidRPr="00CC7916">
        <w:rPr>
          <w:rFonts w:ascii="Sylfaen" w:hAnsi="Sylfaen" w:cs="Sylfaen"/>
          <w:lang w:val="en-US"/>
        </w:rPr>
        <w:t>Մ</w:t>
      </w:r>
      <w:r w:rsidRPr="00CC7916">
        <w:rPr>
          <w:rFonts w:ascii="Sylfaen" w:hAnsi="Sylfaen" w:cs="Sylfaen"/>
          <w:lang w:val="ru-RU"/>
        </w:rPr>
        <w:t>րցույթի մասնակցի Հրահանգ</w:t>
      </w:r>
      <w:r w:rsidR="0000003F" w:rsidRPr="00DE16A2">
        <w:rPr>
          <w:rFonts w:ascii="Sylfaen" w:hAnsi="Sylfaen" w:cs="Sylfaen"/>
          <w:lang w:val="ru-RU"/>
        </w:rPr>
        <w:t xml:space="preserve"> </w:t>
      </w:r>
    </w:p>
    <w:p w:rsidR="00AE0E2B" w:rsidRPr="00CC7916" w:rsidRDefault="00AE0E2B" w:rsidP="00AE0E2B">
      <w:pPr>
        <w:pStyle w:val="Frontpage1"/>
        <w:spacing w:before="0"/>
        <w:ind w:left="0"/>
        <w:jc w:val="center"/>
        <w:rPr>
          <w:rFonts w:asciiTheme="minorHAnsi" w:hAnsiTheme="minorHAnsi" w:cs="Sylfaen"/>
          <w:lang w:val="ru-RU"/>
        </w:rPr>
      </w:pPr>
    </w:p>
    <w:p w:rsidR="0000003F" w:rsidRPr="00785846" w:rsidRDefault="0000003F" w:rsidP="0000003F">
      <w:pPr>
        <w:ind w:left="720"/>
        <w:jc w:val="center"/>
        <w:rPr>
          <w:rFonts w:ascii="Sylfaen" w:hAnsi="Sylfaen"/>
          <w:b/>
          <w:sz w:val="28"/>
        </w:rPr>
      </w:pPr>
      <w:r w:rsidRPr="00785846">
        <w:rPr>
          <w:rFonts w:ascii="Sylfaen" w:hAnsi="Sylfaen"/>
          <w:b/>
          <w:sz w:val="28"/>
        </w:rPr>
        <w:t>«ԱՐՄԵՆՏԵԼ» ՓԲԸ</w:t>
      </w:r>
      <w:r>
        <w:rPr>
          <w:rFonts w:ascii="Sylfaen" w:hAnsi="Sylfaen"/>
          <w:b/>
          <w:sz w:val="28"/>
        </w:rPr>
        <w:t xml:space="preserve">  ԿԱՐԻՔՆԵՐԻ ՀԱՄԱՐ 2015 Թ.-Ի  ԱՇԽԱՏԱՏԵՂԵՐԻ ՍԱՐՔԱՎՈՐՈՒՄՆԵՐԻ ՄԱՏԱԿԱՐԱՐՆԵՐԻ ԸՆՏՐՈՒԹՅԱՆ </w:t>
      </w:r>
      <w:r w:rsidR="006326A3">
        <w:rPr>
          <w:rFonts w:ascii="Sylfaen" w:hAnsi="Sylfaen"/>
          <w:b/>
          <w:sz w:val="28"/>
          <w:lang w:val="en-US"/>
        </w:rPr>
        <w:t>ՊԱՐԶԵՑՎԱԾ</w:t>
      </w:r>
      <w:r w:rsidR="006326A3" w:rsidRPr="006326A3">
        <w:rPr>
          <w:rFonts w:ascii="Sylfaen" w:hAnsi="Sylfaen"/>
          <w:b/>
          <w:sz w:val="28"/>
        </w:rPr>
        <w:t xml:space="preserve"> </w:t>
      </w:r>
      <w:r w:rsidRPr="002C22FA">
        <w:rPr>
          <w:rFonts w:ascii="Sylfaen" w:hAnsi="Sylfaen"/>
          <w:b/>
          <w:sz w:val="28"/>
        </w:rPr>
        <w:t xml:space="preserve">ՄՐՑՈՒՅԹ </w:t>
      </w:r>
    </w:p>
    <w:p w:rsidR="00AE0E2B" w:rsidRPr="004520A5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4520A5" w:rsidRDefault="004520A5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4520A5" w:rsidRDefault="004520A5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4520A5" w:rsidRDefault="004520A5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4520A5" w:rsidRDefault="004520A5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4520A5" w:rsidRPr="0058105E" w:rsidRDefault="004520A5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8105E">
        <w:rPr>
          <w:rFonts w:ascii="Sylfaen" w:hAnsi="Sylfaen" w:cs="Sylfaen"/>
          <w:b/>
          <w:sz w:val="32"/>
          <w:szCs w:val="32"/>
          <w:lang w:val="en-US"/>
        </w:rPr>
        <w:t>ք</w:t>
      </w:r>
      <w:r w:rsidRPr="0058105E">
        <w:rPr>
          <w:rFonts w:asciiTheme="minorHAnsi" w:hAnsiTheme="minorHAnsi"/>
          <w:b/>
          <w:sz w:val="32"/>
          <w:szCs w:val="32"/>
        </w:rPr>
        <w:t xml:space="preserve">. </w:t>
      </w:r>
      <w:r w:rsidRPr="00F34F5D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58105E">
        <w:rPr>
          <w:rFonts w:asciiTheme="minorHAnsi" w:hAnsiTheme="minorHAnsi"/>
          <w:b/>
          <w:sz w:val="32"/>
          <w:szCs w:val="32"/>
        </w:rPr>
        <w:t>, 201</w:t>
      </w:r>
      <w:r w:rsidR="0000003F">
        <w:rPr>
          <w:rFonts w:asciiTheme="minorHAnsi" w:hAnsiTheme="minorHAnsi"/>
          <w:b/>
          <w:sz w:val="32"/>
          <w:szCs w:val="32"/>
          <w:lang w:val="en-US"/>
        </w:rPr>
        <w:t>5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թ</w:t>
      </w:r>
      <w:r w:rsidRPr="0058105E">
        <w:rPr>
          <w:rFonts w:asciiTheme="minorHAnsi" w:hAnsiTheme="minorHAnsi"/>
          <w:b/>
          <w:sz w:val="32"/>
          <w:szCs w:val="32"/>
        </w:rPr>
        <w:t>.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rPr>
          <w:rFonts w:asciiTheme="minorHAnsi" w:hAnsiTheme="minorHAnsi"/>
          <w:b/>
        </w:rPr>
      </w:pPr>
    </w:p>
    <w:p w:rsidR="00AE0E2B" w:rsidRPr="0058105E" w:rsidRDefault="002A763B" w:rsidP="0058105E">
      <w:pPr>
        <w:pStyle w:val="TOC1"/>
      </w:pPr>
      <w:r w:rsidRPr="0058105E">
        <w:lastRenderedPageBreak/>
        <w:fldChar w:fldCharType="begin"/>
      </w:r>
      <w:r w:rsidR="00AE0E2B" w:rsidRPr="0058105E">
        <w:instrText xml:space="preserve"> TOC \o "1-2" \h \z </w:instrText>
      </w:r>
      <w:r w:rsidRPr="0058105E">
        <w:fldChar w:fldCharType="separate"/>
      </w:r>
    </w:p>
    <w:p w:rsidR="00AE0E2B" w:rsidRPr="0058105E" w:rsidRDefault="002A763B" w:rsidP="0058105E">
      <w:pPr>
        <w:pStyle w:val="TOC1"/>
        <w:rPr>
          <w:rFonts w:eastAsiaTheme="minorEastAsia" w:cstheme="minorBidi"/>
        </w:rPr>
      </w:pPr>
      <w:hyperlink r:id="rId8" w:anchor="_Toc380065796" w:history="1">
        <w:r w:rsidR="00AE0E2B" w:rsidRPr="0058105E">
          <w:rPr>
            <w:rStyle w:val="Hyperlink"/>
            <w:color w:val="auto"/>
          </w:rPr>
          <w:t xml:space="preserve">1.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Ընդհանուր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տեղեկություններ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մրցույթի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վերաբերյալ</w:t>
        </w:r>
        <w:r w:rsidR="00AE0E2B" w:rsidRPr="0058105E">
          <w:rPr>
            <w:rStyle w:val="Hyperlink"/>
            <w:webHidden/>
            <w:color w:val="auto"/>
          </w:rPr>
          <w:tab/>
        </w:r>
        <w:r w:rsidRPr="0058105E">
          <w:rPr>
            <w:rStyle w:val="Hyperlink"/>
            <w:webHidden/>
            <w:color w:val="auto"/>
          </w:rPr>
          <w:fldChar w:fldCharType="begin"/>
        </w:r>
        <w:r w:rsidR="00AE0E2B" w:rsidRPr="0058105E">
          <w:rPr>
            <w:rStyle w:val="Hyperlink"/>
            <w:webHidden/>
            <w:color w:val="auto"/>
          </w:rPr>
          <w:instrText xml:space="preserve"> PAGEREF _Toc380065796 \h </w:instrText>
        </w:r>
        <w:r w:rsidRPr="0058105E">
          <w:rPr>
            <w:rStyle w:val="Hyperlink"/>
            <w:webHidden/>
            <w:color w:val="auto"/>
          </w:rPr>
        </w:r>
        <w:r w:rsidRPr="0058105E">
          <w:rPr>
            <w:rStyle w:val="Hyperlink"/>
            <w:webHidden/>
            <w:color w:val="auto"/>
          </w:rPr>
          <w:fldChar w:fldCharType="separate"/>
        </w:r>
        <w:r w:rsidR="00AE0E2B" w:rsidRPr="0058105E">
          <w:rPr>
            <w:rStyle w:val="Hyperlink"/>
            <w:webHidden/>
            <w:color w:val="auto"/>
          </w:rPr>
          <w:t>2</w:t>
        </w:r>
        <w:r w:rsidRPr="0058105E">
          <w:rPr>
            <w:rStyle w:val="Hyperlink"/>
            <w:webHidden/>
            <w:color w:val="auto"/>
          </w:rPr>
          <w:fldChar w:fldCharType="end"/>
        </w:r>
      </w:hyperlink>
    </w:p>
    <w:p w:rsidR="00AE0E2B" w:rsidRPr="0058105E" w:rsidRDefault="002A763B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 w:val="0"/>
          <w:iCs w:val="0"/>
          <w:noProof/>
        </w:rPr>
      </w:pPr>
      <w:hyperlink r:id="rId9" w:anchor="_Toc380065797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1.1. </w:t>
        </w:r>
        <w:r w:rsidR="00AE0E2B" w:rsidRPr="0058105E">
          <w:rPr>
            <w:rStyle w:val="Hyperlink"/>
            <w:rFonts w:ascii="Sylfaen" w:hAnsi="Sylfaen" w:cs="Sylfaen"/>
            <w:noProof/>
            <w:color w:val="auto"/>
            <w:lang w:val="en-US"/>
          </w:rPr>
          <w:t>Մրցույթի</w:t>
        </w:r>
        <w:r w:rsidR="00AE0E2B" w:rsidRPr="0058105E">
          <w:rPr>
            <w:rStyle w:val="Hyperlink"/>
            <w:rFonts w:asciiTheme="minorHAnsi" w:hAnsiTheme="minorHAnsi"/>
            <w:noProof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noProof/>
            <w:color w:val="auto"/>
            <w:lang w:val="en-US"/>
          </w:rPr>
          <w:t>առարկան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  <w:fldChar w:fldCharType="begin"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instrText xml:space="preserve"> PAGEREF _Toc380065797 \h </w:instrText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  <w:fldChar w:fldCharType="separate"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>3</w:t>
        </w:r>
        <w:r w:rsidRPr="0058105E">
          <w:rPr>
            <w:rStyle w:val="Hyperlink"/>
            <w:rFonts w:asciiTheme="minorHAnsi" w:hAnsiTheme="minorHAnsi"/>
            <w:noProof/>
            <w:webHidden/>
            <w:color w:val="auto"/>
          </w:rPr>
          <w:fldChar w:fldCharType="end"/>
        </w:r>
      </w:hyperlink>
    </w:p>
    <w:p w:rsidR="00AE0E2B" w:rsidRPr="0058105E" w:rsidRDefault="002A763B" w:rsidP="0058105E">
      <w:pPr>
        <w:pStyle w:val="TOC1"/>
        <w:rPr>
          <w:rFonts w:eastAsiaTheme="minorEastAsia" w:cstheme="minorBidi"/>
        </w:rPr>
      </w:pPr>
      <w:hyperlink r:id="rId10" w:anchor="_Toc380065804" w:history="1">
        <w:r w:rsidR="00AE0E2B" w:rsidRPr="0058105E">
          <w:rPr>
            <w:rStyle w:val="Hyperlink"/>
            <w:color w:val="auto"/>
          </w:rPr>
          <w:t xml:space="preserve">2.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Մրցույթի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անցկացման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կարգը</w:t>
        </w:r>
        <w:r w:rsidR="00AE0E2B" w:rsidRPr="0058105E">
          <w:rPr>
            <w:rStyle w:val="Hyperlink"/>
            <w:webHidden/>
            <w:color w:val="auto"/>
          </w:rPr>
          <w:tab/>
          <w:t>3</w:t>
        </w:r>
      </w:hyperlink>
    </w:p>
    <w:p w:rsidR="00AE0E2B" w:rsidRPr="0058105E" w:rsidRDefault="002A763B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1" w:anchor="_Toc380065805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2.1.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 xml:space="preserve">I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Մասնակիցներից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առաջարկների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հավաքագրում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3</w:t>
        </w:r>
      </w:hyperlink>
    </w:p>
    <w:p w:rsidR="00AE0E2B" w:rsidRPr="0058105E" w:rsidRDefault="002A763B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2" w:anchor="_Toc380065806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2.2.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>I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I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Մասնակիցների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որակավորում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և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կարճ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ցուցակի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ձևավորում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9</w:t>
        </w:r>
      </w:hyperlink>
    </w:p>
    <w:p w:rsidR="00AE0E2B" w:rsidRPr="0058105E" w:rsidRDefault="002A763B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3" w:anchor="_Toc380065807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2.3.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 xml:space="preserve">III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Առաջարկների</w:t>
        </w:r>
        <w:r w:rsidR="0058105E">
          <w:rPr>
            <w:rStyle w:val="Hyperlink"/>
            <w:rFonts w:ascii="Sylfaen" w:hAnsi="Sylfaen" w:cs="Sylfaen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բարելավում</w:t>
        </w:r>
        <w:r w:rsidR="00AE0E2B" w:rsidRPr="0058105E">
          <w:rPr>
            <w:rStyle w:val="Hyperlink"/>
            <w:rFonts w:asciiTheme="minorHAnsi" w:hAnsiTheme="minorHAnsi" w:cs="Calibri"/>
            <w:color w:val="auto"/>
            <w:lang w:val="en-US"/>
          </w:rPr>
          <w:t>…………………………………………………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>…………………………</w:t>
        </w:r>
        <w:r w:rsidR="0058105E">
          <w:rPr>
            <w:rStyle w:val="Hyperlink"/>
            <w:rFonts w:asciiTheme="minorHAnsi" w:hAnsiTheme="minorHAnsi"/>
            <w:color w:val="auto"/>
            <w:lang w:val="en-US"/>
          </w:rPr>
          <w:t>…………………………………….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.  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10</w:t>
        </w:r>
      </w:hyperlink>
    </w:p>
    <w:p w:rsidR="00AE0E2B" w:rsidRPr="0058105E" w:rsidRDefault="002A763B" w:rsidP="00AE0E2B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r:id="rId14" w:anchor="_Toc380065808" w:history="1">
        <w:r w:rsidR="00AE0E2B" w:rsidRPr="0058105E">
          <w:rPr>
            <w:rStyle w:val="Hyperlink"/>
            <w:rFonts w:asciiTheme="minorHAnsi" w:hAnsiTheme="minorHAnsi"/>
            <w:noProof/>
            <w:color w:val="auto"/>
          </w:rPr>
          <w:t xml:space="preserve">2.4.  </w:t>
        </w:r>
        <w:r w:rsidR="00AE0E2B" w:rsidRPr="0058105E">
          <w:rPr>
            <w:rStyle w:val="Hyperlink"/>
            <w:rFonts w:asciiTheme="minorHAnsi" w:hAnsiTheme="minorHAnsi"/>
            <w:color w:val="auto"/>
          </w:rPr>
          <w:t xml:space="preserve">IV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փուլ՝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Հաղթողի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ընտրություն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և</w:t>
        </w:r>
        <w:r w:rsidR="00AE0E2B" w:rsidRPr="0058105E">
          <w:rPr>
            <w:rStyle w:val="Hyperlink"/>
            <w:rFonts w:asciiTheme="minorHAnsi" w:hAnsiTheme="minorHAnsi"/>
            <w:color w:val="auto"/>
            <w:lang w:val="en-US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  <w:lang w:val="en-US"/>
          </w:rPr>
          <w:t>հայտարարում</w:t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</w:rPr>
          <w:tab/>
        </w:r>
        <w:r w:rsidR="00AE0E2B" w:rsidRPr="0058105E">
          <w:rPr>
            <w:rStyle w:val="Hyperlink"/>
            <w:rFonts w:asciiTheme="minorHAnsi" w:hAnsiTheme="minorHAnsi"/>
            <w:noProof/>
            <w:webHidden/>
            <w:color w:val="auto"/>
            <w:lang w:val="en-US"/>
          </w:rPr>
          <w:t>1</w:t>
        </w:r>
      </w:hyperlink>
      <w:r w:rsidR="0058105E">
        <w:rPr>
          <w:rStyle w:val="Hyperlink"/>
          <w:rFonts w:asciiTheme="minorHAnsi" w:hAnsiTheme="minorHAnsi"/>
          <w:noProof/>
          <w:color w:val="auto"/>
          <w:lang w:val="en-US"/>
        </w:rPr>
        <w:t>0</w:t>
      </w:r>
    </w:p>
    <w:p w:rsidR="00AE0E2B" w:rsidRPr="0058105E" w:rsidRDefault="002A763B" w:rsidP="0058105E">
      <w:pPr>
        <w:pStyle w:val="TOC1"/>
        <w:rPr>
          <w:rFonts w:eastAsiaTheme="minorEastAsia" w:cstheme="minorBidi"/>
        </w:rPr>
      </w:pPr>
      <w:hyperlink r:id="rId15" w:anchor="_Toc380065813" w:history="1">
        <w:r w:rsidR="00AE0E2B" w:rsidRPr="0058105E">
          <w:rPr>
            <w:rStyle w:val="Hyperlink"/>
            <w:color w:val="auto"/>
          </w:rPr>
          <w:t xml:space="preserve">3.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Պատվիրատուի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իրավունքները</w:t>
        </w:r>
        <w:r w:rsidR="00AE0E2B" w:rsidRPr="0058105E">
          <w:rPr>
            <w:rStyle w:val="Hyperlink"/>
            <w:webHidden/>
            <w:color w:val="auto"/>
          </w:rPr>
          <w:tab/>
          <w:t>1</w:t>
        </w:r>
      </w:hyperlink>
      <w:r w:rsidR="0058105E">
        <w:rPr>
          <w:rStyle w:val="Hyperlink"/>
          <w:color w:val="auto"/>
        </w:rPr>
        <w:t>1</w:t>
      </w:r>
    </w:p>
    <w:p w:rsidR="00AE0E2B" w:rsidRPr="0058105E" w:rsidRDefault="002A763B" w:rsidP="0058105E">
      <w:pPr>
        <w:pStyle w:val="TOC1"/>
        <w:rPr>
          <w:rFonts w:eastAsiaTheme="minorEastAsia" w:cstheme="minorBidi"/>
        </w:rPr>
      </w:pPr>
      <w:hyperlink r:id="rId16" w:anchor="_Toc380065819" w:history="1">
        <w:r w:rsidR="00AE0E2B" w:rsidRPr="0058105E">
          <w:rPr>
            <w:rStyle w:val="Hyperlink"/>
            <w:color w:val="auto"/>
          </w:rPr>
          <w:t xml:space="preserve">4.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Մասնակցի</w:t>
        </w:r>
        <w:r w:rsidR="00AE0E2B" w:rsidRPr="0058105E">
          <w:rPr>
            <w:rStyle w:val="Hyperlink"/>
            <w:color w:val="auto"/>
          </w:rPr>
          <w:t xml:space="preserve">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որակազրկում</w:t>
        </w:r>
        <w:r w:rsidR="00AE0E2B" w:rsidRPr="0058105E">
          <w:rPr>
            <w:rStyle w:val="Hyperlink"/>
            <w:webHidden/>
            <w:color w:val="auto"/>
          </w:rPr>
          <w:tab/>
          <w:t>1</w:t>
        </w:r>
      </w:hyperlink>
      <w:r w:rsidR="0058105E">
        <w:rPr>
          <w:rStyle w:val="Hyperlink"/>
          <w:color w:val="auto"/>
        </w:rPr>
        <w:t>1</w:t>
      </w:r>
    </w:p>
    <w:p w:rsidR="00AE0E2B" w:rsidRPr="0058105E" w:rsidRDefault="002A763B" w:rsidP="0058105E">
      <w:pPr>
        <w:pStyle w:val="TOC1"/>
      </w:pPr>
      <w:hyperlink r:id="rId17" w:anchor="_Toc380065820" w:history="1">
        <w:r w:rsidR="00AE0E2B" w:rsidRPr="0058105E">
          <w:rPr>
            <w:rStyle w:val="Hyperlink"/>
            <w:color w:val="auto"/>
          </w:rPr>
          <w:t xml:space="preserve">5. </w:t>
        </w:r>
        <w:r w:rsidR="00AE0E2B" w:rsidRPr="0058105E">
          <w:rPr>
            <w:rStyle w:val="Hyperlink"/>
            <w:rFonts w:ascii="Sylfaen" w:hAnsi="Sylfaen" w:cs="Sylfaen"/>
            <w:color w:val="auto"/>
          </w:rPr>
          <w:t>Այլ</w:t>
        </w:r>
        <w:r w:rsidR="00AE0E2B" w:rsidRPr="0058105E">
          <w:rPr>
            <w:rStyle w:val="Hyperlink"/>
            <w:webHidden/>
            <w:color w:val="auto"/>
          </w:rPr>
          <w:tab/>
          <w:t>13</w:t>
        </w:r>
      </w:hyperlink>
    </w:p>
    <w:p w:rsidR="00AE0E2B" w:rsidRPr="0058105E" w:rsidRDefault="002A763B" w:rsidP="0058105E">
      <w:pPr>
        <w:pStyle w:val="TOC1"/>
      </w:pPr>
      <w:r w:rsidRPr="0058105E">
        <w:fldChar w:fldCharType="end"/>
      </w:r>
      <w:hyperlink r:id="rId18" w:anchor="_Toc380065820" w:history="1">
        <w:r w:rsidR="00AE0E2B" w:rsidRPr="0058105E">
          <w:rPr>
            <w:rStyle w:val="Hyperlink"/>
            <w:color w:val="auto"/>
            <w:u w:val="none"/>
          </w:rPr>
          <w:t xml:space="preserve">6. </w:t>
        </w:r>
        <w:r w:rsidR="00AE0E2B" w:rsidRPr="0058105E">
          <w:rPr>
            <w:rStyle w:val="Hyperlink"/>
            <w:rFonts w:ascii="Sylfaen" w:hAnsi="Sylfaen" w:cs="Sylfaen"/>
            <w:color w:val="auto"/>
            <w:u w:val="none"/>
          </w:rPr>
          <w:t>Հավելվածներ</w:t>
        </w:r>
        <w:r w:rsidR="00AE0E2B" w:rsidRPr="0058105E">
          <w:rPr>
            <w:rStyle w:val="Hyperlink"/>
            <w:b w:val="0"/>
            <w:webHidden/>
            <w:color w:val="auto"/>
            <w:u w:val="none"/>
          </w:rPr>
          <w:tab/>
          <w:t>13</w:t>
        </w:r>
      </w:hyperlink>
    </w:p>
    <w:p w:rsidR="00AE0E2B" w:rsidRPr="0058105E" w:rsidRDefault="00AE0E2B" w:rsidP="00AE0E2B">
      <w:pPr>
        <w:rPr>
          <w:rFonts w:asciiTheme="minorHAnsi" w:hAnsiTheme="minorHAnsi"/>
          <w:b/>
          <w:bCs/>
          <w:lang w:val="en-US"/>
        </w:rPr>
      </w:pPr>
      <w:r w:rsidRPr="0058105E">
        <w:rPr>
          <w:rFonts w:asciiTheme="minorHAnsi" w:hAnsiTheme="minorHAnsi"/>
          <w:i/>
          <w:lang w:val="en-US"/>
        </w:rPr>
        <w:br w:type="page"/>
      </w:r>
      <w:bookmarkStart w:id="0" w:name="_Toc380065796"/>
    </w:p>
    <w:p w:rsidR="00AE0E2B" w:rsidRPr="0058105E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  <w:lang w:val="en-US"/>
        </w:rPr>
      </w:pPr>
      <w:bookmarkStart w:id="1" w:name="_Toc380065797"/>
      <w:bookmarkEnd w:id="0"/>
      <w:r w:rsidRPr="0058105E">
        <w:rPr>
          <w:rFonts w:asciiTheme="minorHAnsi" w:hAnsiTheme="minorHAnsi" w:cs="Times New Roman"/>
          <w:sz w:val="28"/>
          <w:lang w:val="en-US"/>
        </w:rPr>
        <w:lastRenderedPageBreak/>
        <w:t xml:space="preserve">1. </w:t>
      </w:r>
      <w:bookmarkEnd w:id="1"/>
      <w:r w:rsidRPr="0058105E">
        <w:rPr>
          <w:rFonts w:ascii="Sylfaen" w:hAnsi="Sylfaen" w:cs="Sylfaen"/>
          <w:sz w:val="28"/>
          <w:lang w:val="en-US"/>
        </w:rPr>
        <w:t>Մրցույթի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r w:rsidRPr="0058105E">
        <w:rPr>
          <w:rFonts w:ascii="Sylfaen" w:hAnsi="Sylfaen" w:cs="Sylfaen"/>
          <w:sz w:val="28"/>
          <w:lang w:val="en-US"/>
        </w:rPr>
        <w:t>առարկան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bookmarkStart w:id="2" w:name="_Toc37503214"/>
      <w:bookmarkStart w:id="3" w:name="_Toc517020412"/>
    </w:p>
    <w:p w:rsidR="00AE0E2B" w:rsidRPr="0000003F" w:rsidRDefault="00AE0E2B" w:rsidP="0000003F">
      <w:pPr>
        <w:spacing w:line="240" w:lineRule="atLeast"/>
        <w:ind w:firstLine="708"/>
        <w:jc w:val="both"/>
        <w:rPr>
          <w:rFonts w:ascii="Sylfaen" w:hAnsi="Sylfaen" w:cs="Sylfaen"/>
          <w:lang w:val="en-US"/>
        </w:rPr>
      </w:pPr>
      <w:r w:rsidRPr="0000003F">
        <w:rPr>
          <w:rFonts w:ascii="Sylfaen" w:hAnsi="Sylfaen" w:cs="Sylfaen"/>
          <w:lang w:val="en-US"/>
        </w:rPr>
        <w:t>«</w:t>
      </w:r>
      <w:r w:rsidRPr="0058105E">
        <w:rPr>
          <w:rFonts w:ascii="Sylfaen" w:hAnsi="Sylfaen" w:cs="Sylfaen"/>
          <w:lang w:val="en-US"/>
        </w:rPr>
        <w:t>ԱրմենՏել</w:t>
      </w:r>
      <w:r w:rsidRPr="0000003F">
        <w:rPr>
          <w:rFonts w:ascii="Sylfaen" w:hAnsi="Sylfaen" w:cs="Sylfaen"/>
          <w:lang w:val="en-US"/>
        </w:rPr>
        <w:t xml:space="preserve">» </w:t>
      </w:r>
      <w:r w:rsidRPr="0058105E">
        <w:rPr>
          <w:rFonts w:ascii="Sylfaen" w:hAnsi="Sylfaen" w:cs="Sylfaen"/>
          <w:lang w:val="en-US"/>
        </w:rPr>
        <w:t>ՓԲԸ</w:t>
      </w:r>
      <w:r w:rsidRPr="0000003F">
        <w:rPr>
          <w:rFonts w:ascii="Sylfaen" w:hAnsi="Sylfaen" w:cs="Sylfaen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</w:t>
      </w:r>
      <w:r w:rsidRPr="0000003F">
        <w:rPr>
          <w:rFonts w:ascii="Sylfaen" w:hAnsi="Sylfaen" w:cs="Sylfaen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սույնով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հրավիրում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Ձեր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Ընկերությանը</w:t>
      </w:r>
      <w:r w:rsidRPr="0000003F">
        <w:rPr>
          <w:rFonts w:ascii="Sylfaen" w:hAnsi="Sylfaen" w:cs="Sylfaen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</w:t>
      </w:r>
      <w:r w:rsidRPr="0000003F">
        <w:rPr>
          <w:rFonts w:ascii="Sylfaen" w:hAnsi="Sylfaen" w:cs="Sylfaen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մասնակցելու</w:t>
      </w:r>
      <w:r w:rsidRPr="0000003F">
        <w:rPr>
          <w:rFonts w:ascii="Sylfaen" w:hAnsi="Sylfaen" w:cs="Sylfaen"/>
          <w:lang w:val="en-US"/>
        </w:rPr>
        <w:t xml:space="preserve"> </w:t>
      </w:r>
      <w:r w:rsidR="0000003F" w:rsidRPr="0000003F">
        <w:rPr>
          <w:rFonts w:ascii="Sylfaen" w:hAnsi="Sylfaen" w:cs="Sylfaen"/>
          <w:lang w:val="en-US"/>
        </w:rPr>
        <w:t xml:space="preserve">«ԱրմենՏել» ՓԲԸ  կարիքների համար 2015 թ.-ի  աշխատատեղերի սարքավորումների մատակարարների ընտրության </w:t>
      </w:r>
      <w:r w:rsidR="00A20088">
        <w:rPr>
          <w:rFonts w:ascii="Sylfaen" w:hAnsi="Sylfaen" w:cs="Sylfaen"/>
          <w:lang w:val="en-US"/>
        </w:rPr>
        <w:t xml:space="preserve">պարզեցված </w:t>
      </w:r>
      <w:r w:rsidR="0000003F" w:rsidRPr="0000003F">
        <w:rPr>
          <w:rFonts w:ascii="Sylfaen" w:hAnsi="Sylfaen" w:cs="Sylfaen"/>
          <w:lang w:val="en-US"/>
        </w:rPr>
        <w:t>մրցույ</w:t>
      </w:r>
      <w:r w:rsidR="0000003F">
        <w:rPr>
          <w:rFonts w:ascii="Sylfaen" w:hAnsi="Sylfaen" w:cs="Sylfaen"/>
          <w:lang w:val="en-US"/>
        </w:rPr>
        <w:t>թին</w:t>
      </w:r>
      <w:r w:rsidRPr="0000003F">
        <w:rPr>
          <w:rFonts w:ascii="Sylfaen" w:hAnsi="Sylfaen" w:cs="Sylfaen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00003F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Մրցույթ</w:t>
      </w:r>
      <w:r w:rsidRPr="0000003F">
        <w:rPr>
          <w:rFonts w:ascii="Sylfaen" w:hAnsi="Sylfaen" w:cs="Sylfaen"/>
          <w:lang w:val="en-US"/>
        </w:rPr>
        <w:t>):</w:t>
      </w:r>
    </w:p>
    <w:p w:rsidR="00AE0E2B" w:rsidRPr="0058105E" w:rsidRDefault="00AE0E2B" w:rsidP="00AE0E2B">
      <w:pPr>
        <w:spacing w:line="240" w:lineRule="atLeast"/>
        <w:ind w:firstLine="709"/>
        <w:jc w:val="both"/>
        <w:rPr>
          <w:rFonts w:asciiTheme="minorHAnsi" w:hAnsiTheme="minorHAnsi"/>
          <w:lang w:val="en-US"/>
        </w:rPr>
      </w:pPr>
    </w:p>
    <w:p w:rsidR="00AE0E2B" w:rsidRPr="0058105E" w:rsidRDefault="00AE0E2B" w:rsidP="00AE0E2B">
      <w:pPr>
        <w:spacing w:line="240" w:lineRule="atLeast"/>
        <w:ind w:firstLine="708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Գնման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առարկա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հանդիսանում</w:t>
      </w:r>
      <w:r w:rsidR="00A100D8" w:rsidRPr="00C07757">
        <w:rPr>
          <w:rFonts w:asciiTheme="minorHAnsi" w:hAnsiTheme="minorHAnsi" w:cs="Sylfaen"/>
          <w:lang w:val="en-US"/>
        </w:rPr>
        <w:t xml:space="preserve"> </w:t>
      </w:r>
      <w:r w:rsidR="00D938F3">
        <w:rPr>
          <w:rFonts w:ascii="Sylfaen" w:hAnsi="Sylfaen"/>
          <w:lang w:val="en-US"/>
        </w:rPr>
        <w:t xml:space="preserve">աշխատատեղերի սարքավորումների </w:t>
      </w:r>
      <w:r w:rsidR="003E13F2" w:rsidRPr="0058105E">
        <w:rPr>
          <w:rFonts w:ascii="Sylfaen" w:hAnsi="Sylfaen" w:cs="Sylfaen"/>
          <w:lang w:val="en-US"/>
        </w:rPr>
        <w:t>մատակար</w:t>
      </w:r>
      <w:r w:rsidR="004520A5">
        <w:rPr>
          <w:rFonts w:ascii="Sylfaen" w:hAnsi="Sylfaen" w:cs="Sylfaen"/>
          <w:lang w:val="en-US"/>
        </w:rPr>
        <w:t>ա</w:t>
      </w:r>
      <w:r w:rsidR="003E13F2" w:rsidRPr="0058105E">
        <w:rPr>
          <w:rFonts w:ascii="Sylfaen" w:hAnsi="Sylfaen" w:cs="Sylfaen"/>
          <w:lang w:val="en-US"/>
        </w:rPr>
        <w:t>րումը</w:t>
      </w:r>
      <w:r w:rsidRPr="0058105E">
        <w:rPr>
          <w:rFonts w:ascii="Sylfaen" w:hAnsi="Sylfaen" w:cs="Sylfaen"/>
        </w:rPr>
        <w:t>՝</w:t>
      </w:r>
      <w:r w:rsidRPr="0058105E">
        <w:rPr>
          <w:rFonts w:asciiTheme="minorHAnsi" w:hAnsiTheme="minorHAnsi"/>
          <w:lang w:val="en-US"/>
        </w:rPr>
        <w:t xml:space="preserve"> </w:t>
      </w:r>
      <w:r w:rsidR="003E13F2" w:rsidRPr="0058105E">
        <w:rPr>
          <w:rFonts w:asciiTheme="minorHAnsi" w:hAnsiTheme="minorHAnsi" w:cs="Sylfaen"/>
          <w:lang w:val="en-US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հետևյալ</w:t>
      </w:r>
      <w:r w:rsidR="003E13F2" w:rsidRPr="0058105E">
        <w:rPr>
          <w:rFonts w:asciiTheme="minorHAnsi" w:hAnsiTheme="minorHAnsi" w:cs="Sylfaen"/>
          <w:lang w:val="en-US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պայմաններով</w:t>
      </w:r>
      <w:r w:rsidR="003E13F2" w:rsidRPr="0058105E">
        <w:rPr>
          <w:rFonts w:asciiTheme="minorHAnsi" w:hAnsiTheme="minorHAnsi" w:cs="Sylfaen"/>
          <w:lang w:val="en-US"/>
        </w:rPr>
        <w:t>.</w:t>
      </w:r>
      <w:r w:rsidRPr="0058105E">
        <w:rPr>
          <w:rFonts w:asciiTheme="minorHAnsi" w:hAnsiTheme="minorHAnsi"/>
          <w:lang w:val="en-US"/>
        </w:rPr>
        <w:t xml:space="preserve"> </w:t>
      </w:r>
    </w:p>
    <w:p w:rsidR="00AE0E2B" w:rsidRPr="0058105E" w:rsidRDefault="00AE0E2B" w:rsidP="00AE0E2B">
      <w:pPr>
        <w:spacing w:line="240" w:lineRule="atLeast"/>
        <w:jc w:val="both"/>
        <w:rPr>
          <w:rFonts w:asciiTheme="minorHAnsi" w:hAnsiTheme="minorHAnsi"/>
          <w:highlight w:val="yellow"/>
          <w:lang w:val="en-US"/>
        </w:rPr>
      </w:pPr>
    </w:p>
    <w:p w:rsidR="003E13F2" w:rsidRPr="00C07757" w:rsidRDefault="003E13F2" w:rsidP="004B267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  <w:lang w:val="en-US"/>
        </w:rPr>
        <w:t xml:space="preserve"> </w:t>
      </w:r>
      <w:r w:rsidRPr="00C07757">
        <w:rPr>
          <w:rFonts w:asciiTheme="minorHAnsi" w:hAnsiTheme="minorHAnsi"/>
          <w:lang w:val="en-US"/>
        </w:rPr>
        <w:t>DAP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Երևան</w:t>
      </w:r>
      <w:r w:rsidRPr="00C07757">
        <w:rPr>
          <w:rFonts w:asciiTheme="minorHAnsi" w:hAnsiTheme="minorHAnsi"/>
          <w:lang w:val="en-US"/>
        </w:rPr>
        <w:t xml:space="preserve"> (</w:t>
      </w:r>
      <w:r w:rsidRPr="0058105E">
        <w:rPr>
          <w:rFonts w:asciiTheme="minorHAnsi" w:hAnsiTheme="minorHAnsi"/>
          <w:lang w:val="en-US"/>
        </w:rPr>
        <w:t>Incoterms</w:t>
      </w:r>
      <w:r w:rsidRPr="00C07757">
        <w:rPr>
          <w:rFonts w:asciiTheme="minorHAnsi" w:hAnsiTheme="minorHAnsi"/>
          <w:lang w:val="en-US"/>
        </w:rPr>
        <w:t xml:space="preserve"> 2010</w:t>
      </w:r>
      <w:r w:rsidRPr="0058105E">
        <w:rPr>
          <w:rFonts w:asciiTheme="minorHAnsi" w:hAnsiTheme="minorHAnsi"/>
          <w:lang w:val="en-US"/>
        </w:rPr>
        <w:t>),</w:t>
      </w:r>
    </w:p>
    <w:p w:rsidR="003E13F2" w:rsidRPr="00C07757" w:rsidRDefault="003E13F2" w:rsidP="004B2672">
      <w:pPr>
        <w:pStyle w:val="ListParagraph"/>
        <w:numPr>
          <w:ilvl w:val="0"/>
          <w:numId w:val="3"/>
        </w:numPr>
        <w:spacing w:after="20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  <w:lang w:val="en-US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Պատվիրատուի</w:t>
      </w:r>
      <w:r w:rsidR="00BA20EA" w:rsidRPr="0058105E">
        <w:rPr>
          <w:rFonts w:asciiTheme="minorHAnsi" w:hAnsiTheme="minorHAnsi"/>
          <w:lang w:val="en-US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պահեստ</w:t>
      </w:r>
      <w:r w:rsidRPr="00C07757">
        <w:rPr>
          <w:rFonts w:asciiTheme="minorHAnsi" w:hAnsiTheme="minorHAnsi"/>
          <w:lang w:val="en-US"/>
        </w:rPr>
        <w:t xml:space="preserve"> </w:t>
      </w:r>
      <w:r w:rsidR="00BA20EA" w:rsidRPr="0058105E">
        <w:rPr>
          <w:rFonts w:asciiTheme="minorHAnsi" w:hAnsiTheme="minorHAnsi"/>
          <w:lang w:val="en-US"/>
        </w:rPr>
        <w:t>DDP</w:t>
      </w:r>
      <w:r w:rsidR="00BA20EA" w:rsidRPr="00C07757">
        <w:rPr>
          <w:rFonts w:asciiTheme="minorHAnsi" w:hAnsiTheme="minorHAnsi"/>
          <w:lang w:val="en-US"/>
        </w:rPr>
        <w:t xml:space="preserve"> </w:t>
      </w:r>
      <w:r w:rsidRPr="00C07757">
        <w:rPr>
          <w:rFonts w:asciiTheme="minorHAnsi" w:hAnsiTheme="minorHAnsi"/>
          <w:lang w:val="en-US"/>
        </w:rPr>
        <w:t>(</w:t>
      </w:r>
      <w:r w:rsidRPr="0058105E">
        <w:rPr>
          <w:rFonts w:asciiTheme="minorHAnsi" w:hAnsiTheme="minorHAnsi"/>
          <w:lang w:val="en-US"/>
        </w:rPr>
        <w:t>Incoterms</w:t>
      </w:r>
      <w:r w:rsidRPr="00C07757">
        <w:rPr>
          <w:rFonts w:asciiTheme="minorHAnsi" w:hAnsiTheme="minorHAnsi"/>
          <w:lang w:val="en-US"/>
        </w:rPr>
        <w:t xml:space="preserve"> 2010)</w:t>
      </w:r>
      <w:r w:rsidR="00BA20EA" w:rsidRPr="0058105E">
        <w:rPr>
          <w:rFonts w:asciiTheme="minorHAnsi" w:hAnsiTheme="minorHAnsi"/>
          <w:lang w:val="en-US"/>
        </w:rPr>
        <w:t>:</w:t>
      </w:r>
    </w:p>
    <w:p w:rsidR="00D938F3" w:rsidRDefault="00D938F3" w:rsidP="00E70711">
      <w:pPr>
        <w:spacing w:line="240" w:lineRule="atLeast"/>
        <w:ind w:firstLine="36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Գնվող սարքավորումների մասնագիրը ներկայացված է </w:t>
      </w:r>
      <w:r w:rsidR="00E70711">
        <w:rPr>
          <w:rFonts w:ascii="Sylfaen" w:hAnsi="Sylfaen"/>
          <w:lang w:val="en-US"/>
        </w:rPr>
        <w:t xml:space="preserve">տվյալ </w:t>
      </w:r>
      <w:r w:rsidR="00CC6E18">
        <w:rPr>
          <w:rFonts w:ascii="Sylfaen" w:hAnsi="Sylfaen"/>
          <w:lang w:val="en-US"/>
        </w:rPr>
        <w:t xml:space="preserve">Հրահանգի </w:t>
      </w:r>
      <w:r w:rsidR="00E7071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Հավելված 1-ում:</w:t>
      </w:r>
      <w:r w:rsidR="00E70711">
        <w:rPr>
          <w:rFonts w:ascii="Sylfaen" w:hAnsi="Sylfaen"/>
          <w:lang w:val="en-US"/>
        </w:rPr>
        <w:t xml:space="preserve"> </w:t>
      </w:r>
    </w:p>
    <w:p w:rsidR="00E70711" w:rsidRDefault="00E70711" w:rsidP="00BA1036">
      <w:pPr>
        <w:spacing w:line="240" w:lineRule="atLeast"/>
        <w:jc w:val="both"/>
        <w:rPr>
          <w:rFonts w:ascii="Sylfaen" w:hAnsi="Sylfaen"/>
          <w:lang w:val="en-US"/>
        </w:rPr>
      </w:pPr>
    </w:p>
    <w:p w:rsidR="00E70711" w:rsidRDefault="00E70711" w:rsidP="00E70711">
      <w:pPr>
        <w:spacing w:line="240" w:lineRule="atLeast"/>
        <w:ind w:firstLine="36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Մասնագրի յուրաքանչյուր տողի համար Պատվիրատուն կընտրի 1 հաղթող և 1 պահուստային մատակարար: Մեկ մասնակիցը կարող է հաղթող ճանաչվել </w:t>
      </w:r>
      <w:r w:rsidR="00DE16A2">
        <w:rPr>
          <w:rFonts w:ascii="Sylfaen" w:hAnsi="Sylfaen"/>
          <w:lang w:val="en-US"/>
        </w:rPr>
        <w:t>մասնագրի</w:t>
      </w:r>
      <w:r>
        <w:rPr>
          <w:rFonts w:ascii="Sylfaen" w:hAnsi="Sylfaen"/>
          <w:lang w:val="en-US"/>
        </w:rPr>
        <w:t xml:space="preserve"> մեկից ավելի տողերով: Մասնակիցը կարող է առաջարկ տրամադրել մասնագրի բոլոր տողերով:</w:t>
      </w:r>
    </w:p>
    <w:p w:rsidR="00E70711" w:rsidRDefault="00E70711" w:rsidP="00E70711">
      <w:pPr>
        <w:spacing w:line="240" w:lineRule="atLeast"/>
        <w:ind w:firstLine="360"/>
        <w:jc w:val="both"/>
        <w:rPr>
          <w:rFonts w:ascii="Sylfaen" w:hAnsi="Sylfaen"/>
          <w:lang w:val="en-US"/>
        </w:rPr>
      </w:pPr>
    </w:p>
    <w:p w:rsidR="00E70711" w:rsidRDefault="00E70711" w:rsidP="00E70711">
      <w:pPr>
        <w:spacing w:line="240" w:lineRule="atLeast"/>
        <w:ind w:firstLine="36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Սարքավորումների տեխնիկական պահանջները ներկայացված են Հավելված 2-ում: </w:t>
      </w:r>
    </w:p>
    <w:p w:rsidR="00E70711" w:rsidRDefault="00E70711" w:rsidP="00E70711">
      <w:pPr>
        <w:spacing w:line="240" w:lineRule="atLeast"/>
        <w:ind w:firstLine="36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Հաղթող(ներ)ի հետ կարող է(են) կնքվել </w:t>
      </w:r>
      <w:r w:rsidR="00CC6E18">
        <w:rPr>
          <w:rFonts w:ascii="Sylfaen" w:hAnsi="Sylfaen"/>
          <w:lang w:val="en-US"/>
        </w:rPr>
        <w:t xml:space="preserve">սարքավորումների </w:t>
      </w:r>
      <w:r>
        <w:rPr>
          <w:rFonts w:ascii="Sylfaen" w:hAnsi="Sylfaen"/>
          <w:lang w:val="en-US"/>
        </w:rPr>
        <w:t>մատակարարման պայմանագիր (եր)</w:t>
      </w:r>
      <w:r w:rsidR="00CC6E18">
        <w:rPr>
          <w:rFonts w:ascii="Sylfaen" w:hAnsi="Sylfaen"/>
          <w:lang w:val="en-US"/>
        </w:rPr>
        <w:t xml:space="preserve"> (պայմանագրի ձևանմուշը ներկայացված է տվյալ Հրահանգի </w:t>
      </w:r>
      <w:r w:rsidR="00D67C71">
        <w:rPr>
          <w:rFonts w:ascii="Sylfaen" w:hAnsi="Sylfaen"/>
          <w:lang w:val="en-US"/>
        </w:rPr>
        <w:t>Հ</w:t>
      </w:r>
      <w:r w:rsidR="00CC6E18">
        <w:rPr>
          <w:rFonts w:ascii="Sylfaen" w:hAnsi="Sylfaen"/>
          <w:lang w:val="en-US"/>
        </w:rPr>
        <w:t>ավելված 3-ում)</w:t>
      </w:r>
    </w:p>
    <w:p w:rsidR="00BA1036" w:rsidRDefault="00BA1036" w:rsidP="00CC6E18">
      <w:pPr>
        <w:pStyle w:val="BodyTextIndent3"/>
        <w:ind w:left="0"/>
        <w:rPr>
          <w:rFonts w:asciiTheme="minorHAnsi" w:hAnsiTheme="minorHAnsi"/>
          <w:lang w:val="en-US"/>
        </w:rPr>
      </w:pPr>
      <w:r w:rsidRPr="00802CB0">
        <w:rPr>
          <w:rFonts w:ascii="Sylfaen" w:hAnsi="Sylfaen" w:cs="Sylfaen"/>
          <w:lang w:val="en-US"/>
        </w:rPr>
        <w:br/>
      </w:r>
      <w:r>
        <w:rPr>
          <w:rFonts w:ascii="Sylfaen" w:hAnsi="Sylfaen" w:cs="Sylfaen"/>
          <w:lang w:val="en-US"/>
        </w:rPr>
        <w:br/>
      </w:r>
    </w:p>
    <w:p w:rsidR="00AE0E2B" w:rsidRPr="0058105E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  <w:lang w:val="en-US"/>
        </w:rPr>
      </w:pPr>
      <w:bookmarkStart w:id="4" w:name="_Toc380065798"/>
      <w:r w:rsidRPr="0058105E">
        <w:rPr>
          <w:rFonts w:asciiTheme="minorHAnsi" w:hAnsiTheme="minorHAnsi" w:cs="Times New Roman"/>
          <w:sz w:val="28"/>
          <w:lang w:val="en-US"/>
        </w:rPr>
        <w:t xml:space="preserve">2. </w:t>
      </w:r>
      <w:bookmarkEnd w:id="4"/>
      <w:r w:rsidRPr="0058105E">
        <w:rPr>
          <w:rFonts w:ascii="Sylfaen" w:hAnsi="Sylfaen" w:cs="Sylfaen"/>
          <w:sz w:val="28"/>
        </w:rPr>
        <w:t>Մրցույթի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r w:rsidRPr="0058105E">
        <w:rPr>
          <w:rFonts w:ascii="Sylfaen" w:hAnsi="Sylfaen" w:cs="Sylfaen"/>
          <w:sz w:val="28"/>
        </w:rPr>
        <w:t>անցկացման</w:t>
      </w:r>
      <w:r w:rsidRPr="0058105E">
        <w:rPr>
          <w:rFonts w:asciiTheme="minorHAnsi" w:hAnsiTheme="minorHAnsi" w:cs="Times New Roman"/>
          <w:sz w:val="28"/>
          <w:lang w:val="en-US"/>
        </w:rPr>
        <w:t xml:space="preserve"> </w:t>
      </w:r>
      <w:r w:rsidRPr="0058105E">
        <w:rPr>
          <w:rFonts w:ascii="Sylfaen" w:hAnsi="Sylfaen" w:cs="Sylfaen"/>
          <w:sz w:val="28"/>
        </w:rPr>
        <w:t>կարգը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58105E">
        <w:rPr>
          <w:rFonts w:asciiTheme="minorHAnsi" w:hAnsiTheme="minorHAnsi" w:cs="Sylfaen"/>
          <w:color w:val="auto"/>
          <w:lang w:val="en-US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Ազգանուն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անուն՝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="00CA6152">
        <w:rPr>
          <w:rFonts w:ascii="Sylfaen" w:hAnsi="Sylfaen" w:cs="Sylfaen"/>
          <w:b/>
          <w:lang w:val="en-US"/>
        </w:rPr>
        <w:t xml:space="preserve"> </w:t>
      </w:r>
      <w:r w:rsidR="00CA6152" w:rsidRPr="00CA6152">
        <w:rPr>
          <w:rFonts w:ascii="Sylfaen" w:hAnsi="Sylfaen" w:cs="Sylfaen"/>
          <w:lang w:val="en-US"/>
        </w:rPr>
        <w:t>Ասյա Այվազյան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Պաշտոնը՝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պայմանագրերի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մոնիտորինգի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</w:t>
      </w:r>
      <w:r w:rsidR="00CA6152">
        <w:rPr>
          <w:rFonts w:ascii="Sylfaen" w:hAnsi="Sylfaen" w:cs="Sylfaen"/>
          <w:lang w:val="en-US"/>
        </w:rPr>
        <w:t>վագ</w:t>
      </w:r>
      <w:r w:rsidR="00CA6152" w:rsidRPr="00CA6152">
        <w:rPr>
          <w:rFonts w:ascii="Sylfaen" w:hAnsi="Sylfaen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մասնագետ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lastRenderedPageBreak/>
        <w:t>Հասցեն՝</w:t>
      </w:r>
      <w:r w:rsidRPr="00D67C71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ք</w:t>
      </w:r>
      <w:r w:rsidRPr="00D67C71">
        <w:rPr>
          <w:rFonts w:asciiTheme="minorHAnsi" w:hAnsiTheme="minorHAnsi"/>
        </w:rPr>
        <w:t xml:space="preserve">. </w:t>
      </w:r>
      <w:r w:rsidRPr="0058105E">
        <w:rPr>
          <w:rFonts w:ascii="Sylfaen" w:hAnsi="Sylfaen" w:cs="Sylfaen"/>
          <w:lang w:val="en-US"/>
        </w:rPr>
        <w:t>Երևան</w:t>
      </w:r>
      <w:r w:rsidRPr="00D67C71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Ահարոնյան</w:t>
      </w:r>
      <w:r w:rsidRPr="00D67C71">
        <w:rPr>
          <w:rFonts w:asciiTheme="minorHAnsi" w:hAnsiTheme="minorHAnsi"/>
        </w:rPr>
        <w:t xml:space="preserve"> 2, 207 </w:t>
      </w:r>
      <w:r w:rsidR="00D67C71">
        <w:rPr>
          <w:rFonts w:ascii="Sylfaen" w:hAnsi="Sylfaen"/>
          <w:lang w:val="en-US"/>
        </w:rPr>
        <w:t>գրա</w:t>
      </w:r>
      <w:r w:rsidRPr="0058105E">
        <w:rPr>
          <w:rFonts w:ascii="Sylfaen" w:hAnsi="Sylfaen" w:cs="Sylfaen"/>
          <w:lang w:val="en-US"/>
        </w:rPr>
        <w:t>սենյակ</w:t>
      </w:r>
    </w:p>
    <w:p w:rsidR="00AE0E2B" w:rsidRPr="00807D0F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="Sylfaen" w:hAnsi="Sylfaen" w:cs="Sylfaen"/>
          <w:b/>
          <w:lang w:val="en-US"/>
        </w:rPr>
      </w:pPr>
      <w:r w:rsidRPr="00807D0F">
        <w:rPr>
          <w:rFonts w:ascii="Sylfaen" w:hAnsi="Sylfaen" w:cs="Sylfaen"/>
          <w:b/>
          <w:lang w:val="en-US"/>
        </w:rPr>
        <w:t>Հեռախոս՝</w:t>
      </w:r>
      <w:r w:rsidRPr="00807D0F">
        <w:rPr>
          <w:rFonts w:asciiTheme="minorHAnsi" w:hAnsiTheme="minorHAnsi"/>
        </w:rPr>
        <w:t xml:space="preserve"> </w:t>
      </w:r>
      <w:r w:rsidR="00CA6152">
        <w:rPr>
          <w:rFonts w:asciiTheme="minorHAnsi" w:hAnsiTheme="minorHAnsi"/>
          <w:lang w:val="en-US"/>
        </w:rPr>
        <w:t xml:space="preserve"> +374 10 29 05 49, +374 91 777 818</w:t>
      </w:r>
      <w:r w:rsidRPr="00807D0F">
        <w:rPr>
          <w:rFonts w:asciiTheme="minorHAnsi" w:hAnsiTheme="minorHAnsi"/>
        </w:rPr>
        <w:t xml:space="preserve"> </w:t>
      </w:r>
    </w:p>
    <w:p w:rsidR="00AE0E2B" w:rsidRPr="00807D0F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  <w:lang w:val="en-US"/>
        </w:rPr>
      </w:pPr>
      <w:r w:rsidRPr="00807D0F">
        <w:rPr>
          <w:rFonts w:ascii="Sylfaen" w:hAnsi="Sylfaen" w:cs="Sylfaen"/>
          <w:b/>
          <w:lang w:val="en-US"/>
        </w:rPr>
        <w:t>Էլեկտրոնայի</w:t>
      </w:r>
      <w:r w:rsidRPr="00807D0F">
        <w:rPr>
          <w:rFonts w:asciiTheme="minorHAnsi" w:hAnsiTheme="minorHAnsi" w:cs="Sylfaen"/>
          <w:b/>
          <w:lang w:val="en-US"/>
        </w:rPr>
        <w:t>ն</w:t>
      </w:r>
      <w:r w:rsidRPr="00807D0F">
        <w:rPr>
          <w:rFonts w:ascii="Sylfaen" w:hAnsi="Sylfaen" w:cs="Sylfaen"/>
          <w:b/>
          <w:lang w:val="en-US"/>
        </w:rPr>
        <w:t xml:space="preserve"> հասցե</w:t>
      </w:r>
      <w:r w:rsidRPr="00807D0F">
        <w:rPr>
          <w:rFonts w:asciiTheme="minorHAnsi" w:hAnsiTheme="minorHAnsi" w:cs="Sylfaen"/>
          <w:b/>
          <w:lang w:val="en-US"/>
        </w:rPr>
        <w:t>՝</w:t>
      </w:r>
      <w:r w:rsidRPr="00807D0F">
        <w:rPr>
          <w:rFonts w:asciiTheme="minorHAnsi" w:hAnsiTheme="minorHAnsi"/>
          <w:lang w:val="en-US"/>
        </w:rPr>
        <w:t xml:space="preserve"> </w:t>
      </w:r>
      <w:hyperlink r:id="rId19" w:history="1">
        <w:r w:rsidR="00CA6152" w:rsidRPr="00C46CF5">
          <w:rPr>
            <w:rStyle w:val="Hyperlink"/>
            <w:rFonts w:asciiTheme="minorHAnsi" w:hAnsiTheme="minorHAnsi"/>
            <w:lang w:val="en-US"/>
          </w:rPr>
          <w:t>AAyvazyan@beeline.am</w:t>
        </w:r>
      </w:hyperlink>
    </w:p>
    <w:p w:rsidR="00CA6152" w:rsidRDefault="00CA6152" w:rsidP="00CA6152">
      <w:pPr>
        <w:spacing w:after="200"/>
        <w:rPr>
          <w:rFonts w:asciiTheme="minorHAnsi" w:hAnsiTheme="minorHAnsi"/>
          <w:lang w:val="en-US"/>
        </w:rPr>
      </w:pPr>
    </w:p>
    <w:p w:rsidR="00CA6152" w:rsidRPr="00CA6152" w:rsidRDefault="00CA6152" w:rsidP="00CA6152">
      <w:pPr>
        <w:spacing w:after="200"/>
        <w:rPr>
          <w:rFonts w:asciiTheme="minorHAnsi" w:hAnsiTheme="minorHAnsi"/>
          <w:lang w:val="en-US"/>
        </w:rPr>
      </w:pPr>
      <w:r w:rsidRPr="00CA6152">
        <w:rPr>
          <w:rFonts w:ascii="Sylfaen" w:hAnsi="Sylfaen" w:cs="Sylfaen"/>
          <w:lang w:val="en-US"/>
        </w:rPr>
        <w:t>Մրցույթն</w:t>
      </w:r>
      <w:r w:rsidRPr="00CA6152">
        <w:rPr>
          <w:rFonts w:asciiTheme="minorHAnsi" w:hAnsiTheme="minorHAnsi"/>
          <w:lang w:val="en-US"/>
        </w:rPr>
        <w:t xml:space="preserve"> </w:t>
      </w:r>
      <w:r w:rsidRPr="00CA6152">
        <w:rPr>
          <w:rFonts w:ascii="Sylfaen" w:hAnsi="Sylfaen" w:cs="Sylfaen"/>
          <w:lang w:val="en-US"/>
        </w:rPr>
        <w:t>անց</w:t>
      </w:r>
      <w:r w:rsidRPr="00CA6152">
        <w:rPr>
          <w:rFonts w:asciiTheme="minorHAnsi" w:hAnsiTheme="minorHAnsi"/>
          <w:lang w:val="en-US"/>
        </w:rPr>
        <w:t xml:space="preserve"> </w:t>
      </w:r>
      <w:r w:rsidRPr="00CA6152">
        <w:rPr>
          <w:rFonts w:ascii="Sylfaen" w:hAnsi="Sylfaen" w:cs="Sylfaen"/>
          <w:lang w:val="en-US"/>
        </w:rPr>
        <w:t>է</w:t>
      </w:r>
      <w:r w:rsidRPr="00CA6152">
        <w:rPr>
          <w:rFonts w:asciiTheme="minorHAnsi" w:hAnsiTheme="minorHAnsi"/>
          <w:lang w:val="en-US"/>
        </w:rPr>
        <w:t xml:space="preserve"> </w:t>
      </w:r>
      <w:r w:rsidRPr="00CA6152">
        <w:rPr>
          <w:rFonts w:ascii="Sylfaen" w:hAnsi="Sylfaen" w:cs="Sylfaen"/>
          <w:lang w:val="en-US"/>
        </w:rPr>
        <w:t>կացվում</w:t>
      </w:r>
      <w:r w:rsidRPr="00CA6152">
        <w:rPr>
          <w:rFonts w:asciiTheme="minorHAnsi" w:hAnsiTheme="minorHAnsi"/>
          <w:lang w:val="en-US"/>
        </w:rPr>
        <w:t xml:space="preserve"> 4 </w:t>
      </w:r>
      <w:r w:rsidRPr="00CA6152">
        <w:rPr>
          <w:rFonts w:ascii="Sylfaen" w:hAnsi="Sylfaen" w:cs="Sylfaen"/>
          <w:lang w:val="en-US"/>
        </w:rPr>
        <w:t>փուլով</w:t>
      </w:r>
      <w:r w:rsidRPr="00CA6152">
        <w:rPr>
          <w:rFonts w:asciiTheme="minorHAnsi" w:hAnsiTheme="minorHAnsi"/>
          <w:lang w:val="en-US"/>
        </w:rPr>
        <w:t>.</w:t>
      </w:r>
    </w:p>
    <w:p w:rsidR="00AE0E2B" w:rsidRPr="0058105E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CA6152">
        <w:rPr>
          <w:rFonts w:asciiTheme="minorHAnsi" w:hAnsiTheme="minorHAnsi"/>
          <w:b/>
          <w:lang w:val="en-US"/>
        </w:rPr>
        <w:t>2.1.</w:t>
      </w:r>
      <w:r w:rsidRPr="0058105E">
        <w:rPr>
          <w:rFonts w:ascii="Sylfaen" w:hAnsi="Sylfaen" w:cs="Sylfaen"/>
          <w:b/>
          <w:lang w:val="en-US"/>
        </w:rPr>
        <w:t>Փուլ</w:t>
      </w:r>
      <w:r w:rsidRPr="00CA6152">
        <w:rPr>
          <w:rFonts w:asciiTheme="minorHAnsi" w:hAnsiTheme="minorHAnsi"/>
          <w:b/>
          <w:lang w:val="en-US"/>
        </w:rPr>
        <w:t xml:space="preserve"> 1: </w:t>
      </w:r>
      <w:r w:rsidRPr="0058105E">
        <w:rPr>
          <w:rFonts w:ascii="Sylfaen" w:hAnsi="Sylfaen" w:cs="Sylfaen"/>
          <w:b/>
          <w:lang w:val="en-US"/>
        </w:rPr>
        <w:t>Մ</w:t>
      </w:r>
      <w:r w:rsidRPr="0058105E">
        <w:rPr>
          <w:rFonts w:ascii="Sylfaen" w:hAnsi="Sylfaen" w:cs="Sylfaen"/>
          <w:b/>
        </w:rPr>
        <w:t>ասնակիցների</w:t>
      </w:r>
      <w:r w:rsidRPr="0058105E">
        <w:rPr>
          <w:rFonts w:ascii="Sylfaen" w:hAnsi="Sylfaen" w:cs="Sylfaen"/>
          <w:b/>
          <w:lang w:val="en-US"/>
        </w:rPr>
        <w:t>ց</w:t>
      </w:r>
      <w:r w:rsidRPr="00CA6152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</w:rPr>
        <w:t>առաջարկների</w:t>
      </w:r>
      <w:r w:rsidRPr="00CA6152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</w:rPr>
        <w:t>հավաքում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Հրահանգն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</w:t>
      </w:r>
      <w:r w:rsidRPr="0058105E">
        <w:rPr>
          <w:rFonts w:asciiTheme="minorHAnsi" w:hAnsiTheme="minorHAnsi"/>
          <w:lang w:val="en-US"/>
        </w:rPr>
        <w:t xml:space="preserve"> –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Հավելվածներով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հրապարակվում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hyperlink r:id="rId20" w:history="1">
        <w:r w:rsidRPr="0058105E">
          <w:rPr>
            <w:rStyle w:val="Hyperlink"/>
            <w:rFonts w:asciiTheme="minorHAnsi" w:hAnsiTheme="minorHAnsi"/>
            <w:lang w:val="en-US"/>
          </w:rPr>
          <w:t>www.gnumner.am</w:t>
        </w:r>
      </w:hyperlink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hyperlink r:id="rId21" w:history="1">
        <w:r w:rsidRPr="0058105E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Pr="0058105E">
        <w:rPr>
          <w:rStyle w:val="Hyperlink"/>
          <w:rFonts w:asciiTheme="minorHAnsi" w:hAnsiTheme="minorHAnsi"/>
          <w:lang w:val="en-US"/>
        </w:rPr>
        <w:t xml:space="preserve"> </w:t>
      </w:r>
      <w:r w:rsidRPr="0058105E">
        <w:rPr>
          <w:rStyle w:val="Hyperlink"/>
          <w:rFonts w:ascii="Sylfaen" w:hAnsi="Sylfaen" w:cs="Sylfaen"/>
          <w:lang w:val="en-US"/>
        </w:rPr>
        <w:t>կայքերում</w:t>
      </w:r>
      <w:r w:rsidRPr="0058105E">
        <w:rPr>
          <w:rFonts w:asciiTheme="minorHAnsi" w:hAnsiTheme="minorHAnsi"/>
          <w:snapToGrid w:val="0"/>
          <w:lang w:val="en-US"/>
        </w:rPr>
        <w:t>:</w:t>
      </w:r>
      <w:r w:rsidRPr="0058105E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ծանոթանում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հրավերի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որից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հետո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պատրաստում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58105E">
        <w:rPr>
          <w:rFonts w:asciiTheme="minorHAnsi" w:hAnsiTheme="minorHAnsi"/>
          <w:lang w:val="en-US"/>
        </w:rPr>
        <w:t>:</w:t>
      </w:r>
    </w:p>
    <w:p w:rsidR="0079681E" w:rsidRPr="0058105E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lang w:val="en-US"/>
        </w:rPr>
        <w:t xml:space="preserve">2.1.1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58105E" w:rsidRDefault="00AE0E2B" w:rsidP="00AE0E2B">
      <w:pPr>
        <w:rPr>
          <w:rFonts w:asciiTheme="minorHAnsi" w:hAnsiTheme="minorHAnsi"/>
          <w:b/>
          <w:lang w:val="en-US"/>
        </w:rPr>
      </w:pPr>
    </w:p>
    <w:p w:rsidR="00AE0E2B" w:rsidRDefault="00AE0E2B" w:rsidP="00AE0E2B">
      <w:pPr>
        <w:rPr>
          <w:rFonts w:ascii="Sylfaen" w:hAnsi="Sylfaen" w:cs="Sylfaen"/>
          <w:lang w:val="en-US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ներառի՝</w:t>
      </w:r>
    </w:p>
    <w:p w:rsidR="001433C9" w:rsidRPr="001433C9" w:rsidRDefault="001433C9" w:rsidP="005A517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Կոմերցիոն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</w:t>
      </w:r>
      <w:r w:rsidR="00D67C71">
        <w:rPr>
          <w:rFonts w:ascii="Sylfaen" w:hAnsi="Sylfaen" w:cs="Sylfaen"/>
          <w:lang w:val="en-US"/>
        </w:rPr>
        <w:t>աչափը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>
        <w:rPr>
          <w:rFonts w:asciiTheme="minorHAnsi" w:hAnsiTheme="minorHAnsi"/>
          <w:lang w:val="en-US"/>
        </w:rPr>
        <w:t>1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5A517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hy-AM"/>
        </w:rPr>
        <w:t>Մասնակցի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հարցաթերթիկ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Theme="minorHAnsi" w:hAnsiTheme="minorHAnsi"/>
          <w:lang w:val="en-US"/>
        </w:rPr>
        <w:t>(</w:t>
      </w:r>
      <w:r w:rsidRPr="0058105E">
        <w:rPr>
          <w:rFonts w:ascii="Sylfaen" w:hAnsi="Sylfaen" w:cs="Sylfaen"/>
          <w:lang w:val="en-US"/>
        </w:rPr>
        <w:t>ձև</w:t>
      </w:r>
      <w:r w:rsidR="00D67C71">
        <w:rPr>
          <w:rFonts w:ascii="Sylfaen" w:hAnsi="Sylfaen" w:cs="Sylfaen"/>
          <w:lang w:val="en-US"/>
        </w:rPr>
        <w:t>աչափը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1433C9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5A517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Գաղտնի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չհրապարակման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համաձայնագիր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</w:t>
      </w:r>
      <w:r w:rsidR="00D67C71">
        <w:rPr>
          <w:rFonts w:ascii="Sylfaen" w:hAnsi="Sylfaen" w:cs="Sylfaen"/>
          <w:lang w:val="en-US"/>
        </w:rPr>
        <w:t>աչափը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բերված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  </w:t>
      </w:r>
      <w:r w:rsidR="001433C9">
        <w:rPr>
          <w:rFonts w:ascii="Sylfaen" w:hAnsi="Sylfaen"/>
          <w:lang w:val="en-US"/>
        </w:rPr>
        <w:t>Հ</w:t>
      </w:r>
      <w:r w:rsidRPr="0058105E">
        <w:rPr>
          <w:rFonts w:ascii="Sylfaen" w:hAnsi="Sylfaen" w:cs="Sylfaen"/>
          <w:lang w:val="en-US"/>
        </w:rPr>
        <w:t>ավելված</w:t>
      </w:r>
      <w:r w:rsidR="001433C9">
        <w:rPr>
          <w:rFonts w:ascii="Sylfaen" w:hAnsi="Sylfaen" w:cs="Sylfaen"/>
          <w:lang w:val="en-US"/>
        </w:rPr>
        <w:t xml:space="preserve"> 5-ում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5A517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հայտարարագիր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</w:t>
      </w:r>
      <w:r w:rsidR="00D67C71">
        <w:rPr>
          <w:rFonts w:ascii="Sylfaen" w:hAnsi="Sylfaen" w:cs="Sylfaen"/>
          <w:lang w:val="en-US"/>
        </w:rPr>
        <w:t>աչափը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1433C9">
        <w:rPr>
          <w:rFonts w:asciiTheme="minorHAnsi" w:hAnsiTheme="minorHAnsi"/>
          <w:lang w:val="en-US"/>
        </w:rPr>
        <w:t>6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58105E">
        <w:rPr>
          <w:rFonts w:asciiTheme="minorHAnsi" w:hAnsiTheme="minorHAnsi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</w:t>
      </w:r>
      <w:r w:rsidR="00D67C71" w:rsidRPr="00D67C71">
        <w:rPr>
          <w:rFonts w:ascii="Sylfaen" w:hAnsi="Sylfaen" w:cs="Sylfaen"/>
          <w:lang w:val="hy-AM"/>
        </w:rPr>
        <w:t>աչափը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ՄՄՀ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5A5173">
        <w:rPr>
          <w:rFonts w:asciiTheme="minorHAnsi" w:hAnsiTheme="minorHAnsi"/>
          <w:lang w:val="en-US"/>
        </w:rPr>
        <w:t>7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58105E">
        <w:rPr>
          <w:rFonts w:asciiTheme="minorHAnsi" w:hAnsiTheme="minorHAnsi"/>
          <w:lang w:val="hy-AM"/>
        </w:rPr>
        <w:t>):</w:t>
      </w:r>
    </w:p>
    <w:p w:rsidR="00AE0E2B" w:rsidRPr="0058105E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58105E">
        <w:rPr>
          <w:rFonts w:ascii="Sylfaen" w:hAnsi="Sylfaen" w:cs="Sylfaen"/>
          <w:color w:val="FF0000"/>
          <w:lang w:val="hy-AM"/>
        </w:rPr>
        <w:t>Պատվիրատուն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իրեն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ներկայացված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փաստաթղթերի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կազմը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դրանց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ձևաչափը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2.1.1 </w:t>
      </w:r>
      <w:r w:rsidRPr="0058105E">
        <w:rPr>
          <w:rFonts w:ascii="Sylfaen" w:hAnsi="Sylfaen" w:cs="Sylfaen"/>
          <w:color w:val="FF0000"/>
          <w:lang w:val="hy-AM"/>
        </w:rPr>
        <w:t>բաժնի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պահանջներին</w:t>
      </w:r>
      <w:r w:rsidRPr="0058105E">
        <w:rPr>
          <w:rFonts w:asciiTheme="minorHAnsi" w:hAnsiTheme="minorHAnsi"/>
          <w:color w:val="FF0000"/>
          <w:lang w:val="hy-AM"/>
        </w:rPr>
        <w:t>:</w:t>
      </w:r>
    </w:p>
    <w:p w:rsidR="00AE0E2B" w:rsidRPr="0058105E" w:rsidRDefault="00AE0E2B" w:rsidP="00AE0E2B">
      <w:pPr>
        <w:rPr>
          <w:rFonts w:asciiTheme="minorHAnsi" w:hAnsiTheme="minorHAnsi"/>
          <w:b/>
          <w:lang w:val="hy-AM"/>
        </w:rPr>
      </w:pPr>
      <w:r w:rsidRPr="0058105E">
        <w:rPr>
          <w:rFonts w:asciiTheme="minorHAnsi" w:hAnsiTheme="minorHAnsi"/>
          <w:b/>
          <w:lang w:val="hy-AM"/>
        </w:rPr>
        <w:t xml:space="preserve">2.1.2  </w:t>
      </w:r>
      <w:r w:rsidRPr="0058105E">
        <w:rPr>
          <w:rFonts w:ascii="Sylfaen" w:hAnsi="Sylfaen" w:cs="Sylfaen"/>
          <w:b/>
          <w:lang w:val="hy-AM"/>
        </w:rPr>
        <w:t>Առաջարկի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կազմի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մեջ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մտնող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փաստաթղթերի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բովանդակությանը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ներկայացվող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CE4544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հանդիսացող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ՀՀ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դրամով՝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առան</w:t>
      </w:r>
      <w:r w:rsidR="009A6210" w:rsidRPr="009A6210">
        <w:rPr>
          <w:rFonts w:ascii="Times Armenian" w:hAnsi="Times Armenian" w:cs="Sylfaen"/>
          <w:bCs/>
          <w:lang w:val="hy-AM"/>
        </w:rPr>
        <w:t>ó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ԱԱՀ</w:t>
      </w:r>
      <w:r w:rsidR="00B42559" w:rsidRPr="00C07757">
        <w:rPr>
          <w:rFonts w:asciiTheme="minorHAnsi" w:hAnsiTheme="minorHAnsi" w:cs="Sylfaen"/>
          <w:bCs/>
          <w:lang w:val="hy-AM"/>
        </w:rPr>
        <w:t xml:space="preserve">, </w:t>
      </w:r>
      <w:r w:rsidR="00B42559" w:rsidRPr="00C07757">
        <w:rPr>
          <w:rFonts w:ascii="Sylfaen" w:hAnsi="Sylfaen" w:cs="Sylfaen"/>
          <w:lang w:val="hy-AM"/>
        </w:rPr>
        <w:t>Պատվիրատուի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պահեստ</w:t>
      </w:r>
      <w:r w:rsidR="00B42559" w:rsidRPr="00C07757">
        <w:rPr>
          <w:rFonts w:asciiTheme="minorHAnsi" w:hAnsiTheme="minorHAnsi"/>
          <w:lang w:val="hy-AM"/>
        </w:rPr>
        <w:t xml:space="preserve"> DDP (Incoterms 2010) </w:t>
      </w:r>
      <w:r w:rsidR="00B42559" w:rsidRPr="00C07757">
        <w:rPr>
          <w:rFonts w:ascii="Sylfaen" w:hAnsi="Sylfaen" w:cs="Sylfaen"/>
          <w:lang w:val="hy-AM"/>
        </w:rPr>
        <w:t>պայմանով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B42559" w:rsidRPr="00C07757" w:rsidRDefault="00AE0E2B" w:rsidP="00B4255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bCs/>
          <w:lang w:val="hy-AM"/>
        </w:rPr>
        <w:lastRenderedPageBreak/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չհանդիսացող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դոլարով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այլ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արտարժույթով</w:t>
      </w:r>
      <w:r w:rsidR="00B42559" w:rsidRPr="00C07757">
        <w:rPr>
          <w:rFonts w:ascii="Sylfaen" w:hAnsi="Sylfaen" w:cs="Sylfaen"/>
          <w:bCs/>
          <w:lang w:val="hy-AM"/>
        </w:rPr>
        <w:t>՝</w:t>
      </w:r>
      <w:r w:rsidR="00B42559" w:rsidRPr="00C07757">
        <w:rPr>
          <w:rFonts w:asciiTheme="minorHAnsi" w:hAnsiTheme="minorHAnsi" w:cs="Sylfaen"/>
          <w:bCs/>
          <w:lang w:val="hy-AM"/>
        </w:rPr>
        <w:t xml:space="preserve"> </w:t>
      </w:r>
      <w:r w:rsidR="00B42559" w:rsidRPr="00C07757">
        <w:rPr>
          <w:rFonts w:asciiTheme="minorHAnsi" w:hAnsiTheme="minorHAnsi"/>
          <w:lang w:val="hy-AM"/>
        </w:rPr>
        <w:t xml:space="preserve">DAP </w:t>
      </w:r>
      <w:r w:rsidR="00B42559" w:rsidRPr="00C07757">
        <w:rPr>
          <w:rFonts w:ascii="Sylfaen" w:hAnsi="Sylfaen" w:cs="Sylfaen"/>
          <w:lang w:val="hy-AM"/>
        </w:rPr>
        <w:t>Երևան</w:t>
      </w:r>
      <w:r w:rsidR="00B42559" w:rsidRPr="00C07757">
        <w:rPr>
          <w:rFonts w:asciiTheme="minorHAnsi" w:hAnsiTheme="minorHAnsi"/>
          <w:lang w:val="hy-AM"/>
        </w:rPr>
        <w:t xml:space="preserve"> (Incoterms 2010) </w:t>
      </w:r>
      <w:r w:rsidR="00B42559" w:rsidRPr="00C07757">
        <w:rPr>
          <w:rFonts w:ascii="Sylfaen" w:hAnsi="Sylfaen" w:cs="Sylfaen"/>
          <w:lang w:val="hy-AM"/>
        </w:rPr>
        <w:t>պայմանով</w:t>
      </w:r>
      <w:r w:rsidR="00B42559" w:rsidRPr="00C07757">
        <w:rPr>
          <w:rFonts w:asciiTheme="minorHAnsi" w:hAnsiTheme="minorHAnsi"/>
          <w:lang w:val="hy-AM"/>
        </w:rPr>
        <w:t xml:space="preserve">: </w:t>
      </w:r>
      <w:r w:rsidR="00B42559" w:rsidRPr="00C07757">
        <w:rPr>
          <w:rFonts w:ascii="Sylfaen" w:hAnsi="Sylfaen" w:cs="Sylfaen"/>
          <w:lang w:val="hy-AM"/>
        </w:rPr>
        <w:t>Գները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պետք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է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նե</w:t>
      </w:r>
      <w:r w:rsidR="00D3088F" w:rsidRPr="00C07757">
        <w:rPr>
          <w:rFonts w:ascii="Sylfaen" w:hAnsi="Sylfaen" w:cs="Sylfaen"/>
          <w:lang w:val="hy-AM"/>
        </w:rPr>
        <w:t>ր</w:t>
      </w:r>
      <w:r w:rsidR="00B42559" w:rsidRPr="00C07757">
        <w:rPr>
          <w:rFonts w:ascii="Sylfaen" w:hAnsi="Sylfaen" w:cs="Sylfaen"/>
          <w:lang w:val="hy-AM"/>
        </w:rPr>
        <w:t>առեն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տեղափոխման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և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ապահովագրության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բոլոր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ծախսերը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և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չպետք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է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ներառեն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մաքսային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ծախսերն</w:t>
      </w:r>
      <w:r w:rsidR="00B42559" w:rsidRPr="00C07757">
        <w:rPr>
          <w:rFonts w:asciiTheme="minorHAnsi" w:hAnsiTheme="minorHAnsi" w:cs="Sylfaen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ու</w:t>
      </w:r>
      <w:r w:rsidR="00B42559" w:rsidRPr="00C07757">
        <w:rPr>
          <w:rFonts w:asciiTheme="minorHAnsi" w:hAnsiTheme="minorHAnsi" w:cs="Sylfaen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տուրքերը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և</w:t>
      </w:r>
      <w:r w:rsidR="00B42559" w:rsidRPr="00C07757">
        <w:rPr>
          <w:rFonts w:asciiTheme="minorHAnsi" w:hAnsiTheme="minorHAnsi"/>
          <w:lang w:val="hy-AM"/>
        </w:rPr>
        <w:t xml:space="preserve"> </w:t>
      </w:r>
      <w:r w:rsidR="00B42559" w:rsidRPr="00C07757">
        <w:rPr>
          <w:rFonts w:ascii="Sylfaen" w:hAnsi="Sylfaen" w:cs="Sylfaen"/>
          <w:lang w:val="hy-AM"/>
        </w:rPr>
        <w:t>ԱԱՀ</w:t>
      </w:r>
      <w:r w:rsidR="00B42559" w:rsidRPr="00C07757">
        <w:rPr>
          <w:rFonts w:asciiTheme="minorHAnsi" w:hAnsiTheme="minorHAnsi"/>
          <w:lang w:val="hy-AM"/>
        </w:rPr>
        <w:t>-</w:t>
      </w:r>
      <w:r w:rsidR="00B42559" w:rsidRPr="00C07757">
        <w:rPr>
          <w:rFonts w:ascii="Sylfaen" w:hAnsi="Sylfaen" w:cs="Sylfaen"/>
          <w:lang w:val="hy-AM"/>
        </w:rPr>
        <w:t>ն</w:t>
      </w:r>
      <w:r w:rsidR="00B42559" w:rsidRPr="00C07757">
        <w:rPr>
          <w:rFonts w:asciiTheme="minorHAnsi" w:hAnsiTheme="minorHAnsi"/>
          <w:lang w:val="hy-AM"/>
        </w:rPr>
        <w:t>:</w:t>
      </w:r>
    </w:p>
    <w:p w:rsidR="00AE0E2B" w:rsidRPr="0058105E" w:rsidRDefault="00B42559" w:rsidP="00F67EB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C07757">
        <w:rPr>
          <w:rFonts w:ascii="Sylfaen" w:hAnsi="Sylfaen" w:cs="Sylfaen"/>
          <w:color w:val="000000"/>
          <w:lang w:val="hy-AM"/>
        </w:rPr>
        <w:t>Կոմերցիոն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առաջարկում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Մասնակցի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ներկայացված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գները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պետք</w:t>
      </w:r>
      <w:r w:rsidR="004B2672" w:rsidRPr="004B2672">
        <w:rPr>
          <w:rFonts w:ascii="Sylfaen" w:hAnsi="Sylfaen" w:cs="Sylfaen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է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ներառեն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="004D74D5" w:rsidRPr="004D74D5">
        <w:rPr>
          <w:rFonts w:ascii="Sylfaen" w:hAnsi="Sylfaen" w:cs="Sylfaen"/>
          <w:color w:val="000000"/>
          <w:lang w:val="hy-AM"/>
        </w:rPr>
        <w:t>սարքավորումներ</w:t>
      </w:r>
      <w:r w:rsidRPr="00C07757">
        <w:rPr>
          <w:rFonts w:ascii="Sylfaen" w:hAnsi="Sylfaen" w:cs="Sylfaen"/>
          <w:color w:val="000000"/>
          <w:lang w:val="hy-AM"/>
        </w:rPr>
        <w:t>ի</w:t>
      </w:r>
      <w:r w:rsidRPr="00C07757">
        <w:rPr>
          <w:rFonts w:asciiTheme="minorHAnsi" w:hAnsiTheme="minorHAnsi"/>
          <w:color w:val="000000"/>
          <w:lang w:val="hy-AM"/>
        </w:rPr>
        <w:t xml:space="preserve"> </w:t>
      </w:r>
      <w:r w:rsidRPr="00C07757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</w:t>
      </w:r>
      <w:r w:rsidR="002C27F2" w:rsidRPr="00C07757">
        <w:rPr>
          <w:rFonts w:ascii="Sylfaen" w:hAnsi="Sylfaen" w:cs="Sylfaen"/>
          <w:color w:val="000000"/>
          <w:lang w:val="hy-AM"/>
        </w:rPr>
        <w:t>բոլոր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</w:t>
      </w:r>
      <w:r w:rsidR="002C27F2" w:rsidRPr="00C07757">
        <w:rPr>
          <w:rFonts w:ascii="Sylfaen" w:hAnsi="Sylfaen" w:cs="Sylfaen"/>
          <w:color w:val="000000"/>
          <w:lang w:val="hy-AM"/>
        </w:rPr>
        <w:t>ծախսերը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(</w:t>
      </w:r>
      <w:r w:rsidR="002C27F2" w:rsidRPr="00C07757">
        <w:rPr>
          <w:rFonts w:ascii="Sylfaen" w:hAnsi="Sylfaen" w:cs="Sylfaen"/>
          <w:color w:val="000000"/>
          <w:lang w:val="hy-AM"/>
        </w:rPr>
        <w:t>եթե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</w:t>
      </w:r>
      <w:r w:rsidR="004D74D5" w:rsidRPr="004D74D5">
        <w:rPr>
          <w:rFonts w:ascii="Sylfaen" w:hAnsi="Sylfaen" w:cs="Sylfaen"/>
          <w:color w:val="000000"/>
          <w:lang w:val="hy-AM"/>
        </w:rPr>
        <w:t>սարքավորում</w:t>
      </w:r>
      <w:r w:rsidR="002C27F2" w:rsidRPr="00C07757">
        <w:rPr>
          <w:rFonts w:ascii="Sylfaen" w:hAnsi="Sylfaen" w:cs="Sylfaen"/>
          <w:color w:val="000000"/>
          <w:lang w:val="hy-AM"/>
        </w:rPr>
        <w:t>ը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</w:t>
      </w:r>
      <w:r w:rsidR="002C27F2" w:rsidRPr="00C07757">
        <w:rPr>
          <w:rFonts w:ascii="Sylfaen" w:hAnsi="Sylfaen" w:cs="Sylfaen"/>
          <w:color w:val="000000"/>
          <w:lang w:val="hy-AM"/>
        </w:rPr>
        <w:t>ենթակա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</w:t>
      </w:r>
      <w:r w:rsidR="002C27F2" w:rsidRPr="00C07757">
        <w:rPr>
          <w:rFonts w:ascii="Sylfaen" w:hAnsi="Sylfaen" w:cs="Sylfaen"/>
          <w:color w:val="000000"/>
          <w:lang w:val="hy-AM"/>
        </w:rPr>
        <w:t>է</w:t>
      </w:r>
      <w:r w:rsidR="002C27F2" w:rsidRPr="00C07757">
        <w:rPr>
          <w:rFonts w:asciiTheme="minorHAnsi" w:hAnsiTheme="minorHAnsi"/>
          <w:color w:val="000000"/>
          <w:lang w:val="hy-AM"/>
        </w:rPr>
        <w:t xml:space="preserve"> </w:t>
      </w:r>
      <w:r w:rsidR="002C27F2" w:rsidRPr="00C07757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C07757">
        <w:rPr>
          <w:rFonts w:asciiTheme="minorHAnsi" w:hAnsiTheme="minorHAnsi"/>
          <w:color w:val="000000"/>
          <w:lang w:val="hy-AM"/>
        </w:rPr>
        <w:t>):</w:t>
      </w:r>
    </w:p>
    <w:p w:rsidR="00B42559" w:rsidRPr="00D0052B" w:rsidRDefault="002C27F2" w:rsidP="00AE0E2B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Sylfaen" w:hAnsi="Sylfaen" w:cs="Sylfaen"/>
          <w:bCs/>
          <w:lang w:val="hy-AM"/>
        </w:rPr>
      </w:pPr>
      <w:r w:rsidRPr="00D0052B">
        <w:rPr>
          <w:rFonts w:ascii="Sylfaen" w:hAnsi="Sylfaen" w:cs="Sylfaen"/>
          <w:color w:val="000000"/>
          <w:lang w:val="hy-AM"/>
        </w:rPr>
        <w:t>Կոմերցիոն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առաջարկում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Մասնակցի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ներկայացված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գները</w:t>
      </w:r>
      <w:r w:rsidRPr="00D0052B">
        <w:rPr>
          <w:rFonts w:asciiTheme="minorHAnsi" w:hAnsiTheme="minorHAnsi"/>
          <w:color w:val="000000"/>
          <w:lang w:val="hy-AM"/>
        </w:rPr>
        <w:t xml:space="preserve">, </w:t>
      </w:r>
      <w:r w:rsidRPr="00D0052B">
        <w:rPr>
          <w:rFonts w:ascii="Sylfaen" w:hAnsi="Sylfaen" w:cs="Sylfaen"/>
          <w:color w:val="000000"/>
          <w:lang w:val="hy-AM"/>
        </w:rPr>
        <w:t>Մասնակցի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հաղթանակի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դեպքում</w:t>
      </w:r>
      <w:r w:rsidRPr="00D0052B">
        <w:rPr>
          <w:rFonts w:asciiTheme="minorHAnsi" w:hAnsiTheme="minorHAnsi"/>
          <w:color w:val="000000"/>
          <w:lang w:val="hy-AM"/>
        </w:rPr>
        <w:t xml:space="preserve">, </w:t>
      </w:r>
      <w:r w:rsidRPr="00D0052B">
        <w:rPr>
          <w:rFonts w:ascii="Sylfaen" w:hAnsi="Sylfaen" w:cs="Sylfaen"/>
          <w:color w:val="000000"/>
          <w:lang w:val="hy-AM"/>
        </w:rPr>
        <w:t>կարող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են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ֆիքսվել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Մրցույթի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արդյունքում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կնքվելիք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պայմանագրում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և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պետք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է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մնան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անփոփոխ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պայմանագրի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գործողության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ողջ</w:t>
      </w:r>
      <w:r w:rsidRPr="00D0052B">
        <w:rPr>
          <w:rFonts w:asciiTheme="minorHAnsi" w:hAnsiTheme="minorHAnsi"/>
          <w:color w:val="000000"/>
          <w:lang w:val="hy-AM"/>
        </w:rPr>
        <w:t xml:space="preserve"> </w:t>
      </w:r>
      <w:r w:rsidRPr="00D0052B">
        <w:rPr>
          <w:rFonts w:ascii="Sylfaen" w:hAnsi="Sylfaen" w:cs="Sylfaen"/>
          <w:color w:val="000000"/>
          <w:lang w:val="hy-AM"/>
        </w:rPr>
        <w:t>ընթացքում</w:t>
      </w:r>
      <w:r w:rsidRPr="00D0052B">
        <w:rPr>
          <w:rFonts w:asciiTheme="minorHAnsi" w:hAnsiTheme="minorHAnsi"/>
          <w:color w:val="000000"/>
          <w:lang w:val="hy-AM"/>
        </w:rPr>
        <w:t xml:space="preserve">, </w:t>
      </w:r>
      <w:r w:rsidR="00D0052B" w:rsidRPr="00D0052B">
        <w:rPr>
          <w:rFonts w:ascii="Sylfaen" w:hAnsi="Sylfaen"/>
          <w:color w:val="000000"/>
          <w:lang w:val="hy-AM"/>
        </w:rPr>
        <w:t>նույնիսկ արժութային շուկայում զգալի փոփոխությունների դեպքում: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D0052B">
        <w:rPr>
          <w:rFonts w:ascii="Sylfaen" w:hAnsi="Sylfaen" w:cs="Sylfaen"/>
          <w:bCs/>
          <w:lang w:val="hy-AM"/>
        </w:rPr>
        <w:t>Պատվիրատու</w:t>
      </w:r>
      <w:r w:rsidR="00D0052B" w:rsidRPr="00D0052B">
        <w:rPr>
          <w:rFonts w:ascii="Sylfaen" w:hAnsi="Sylfaen" w:cs="Sylfaen"/>
          <w:bCs/>
          <w:lang w:val="hy-AM"/>
        </w:rPr>
        <w:t>ն</w:t>
      </w:r>
      <w:r w:rsidRPr="00D0052B">
        <w:rPr>
          <w:rFonts w:ascii="Sylfaen" w:hAnsi="Sylfaen" w:cs="Sylfaen"/>
          <w:bCs/>
          <w:lang w:val="hy-AM"/>
        </w:rPr>
        <w:t xml:space="preserve"> Մասնակցի</w:t>
      </w:r>
      <w:r w:rsidR="00D0052B" w:rsidRPr="00D0052B">
        <w:rPr>
          <w:rFonts w:ascii="Sylfaen" w:hAnsi="Sylfaen" w:cs="Sylfaen"/>
          <w:bCs/>
          <w:lang w:val="hy-AM"/>
        </w:rPr>
        <w:t>ն</w:t>
      </w:r>
      <w:r w:rsidRPr="00D0052B">
        <w:rPr>
          <w:rFonts w:ascii="Sylfaen" w:hAnsi="Sylfaen" w:cs="Sylfaen"/>
          <w:bCs/>
          <w:lang w:val="hy-AM"/>
        </w:rPr>
        <w:t xml:space="preserve"> առաջարկու</w:t>
      </w:r>
      <w:r w:rsidRPr="00D0052B">
        <w:rPr>
          <w:rFonts w:asciiTheme="minorHAnsi" w:hAnsiTheme="minorHAnsi" w:cs="Sylfaen"/>
          <w:bCs/>
          <w:lang w:val="hy-AM"/>
        </w:rPr>
        <w:t>մ</w:t>
      </w:r>
      <w:r w:rsidRPr="00D0052B">
        <w:rPr>
          <w:rFonts w:ascii="Sylfaen" w:hAnsi="Sylfaen" w:cs="Sylfaen"/>
          <w:bCs/>
          <w:lang w:val="hy-AM"/>
        </w:rPr>
        <w:t xml:space="preserve"> </w:t>
      </w:r>
      <w:r w:rsidR="00D0052B" w:rsidRPr="00D0052B">
        <w:rPr>
          <w:rFonts w:ascii="Sylfaen" w:hAnsi="Sylfaen" w:cs="Sylfaen"/>
          <w:bCs/>
          <w:lang w:val="hy-AM"/>
        </w:rPr>
        <w:t>է</w:t>
      </w:r>
      <w:r w:rsidRPr="00D0052B">
        <w:rPr>
          <w:rFonts w:ascii="Sylfaen" w:hAnsi="Sylfaen" w:cs="Sylfaen"/>
          <w:bCs/>
          <w:lang w:val="hy-AM"/>
        </w:rPr>
        <w:t xml:space="preserve"> վճարմա</w:t>
      </w:r>
      <w:r w:rsidR="00D0052B" w:rsidRPr="00D0052B">
        <w:rPr>
          <w:rFonts w:ascii="Sylfaen" w:hAnsi="Sylfaen" w:cs="Sylfaen"/>
          <w:bCs/>
          <w:lang w:val="hy-AM"/>
        </w:rPr>
        <w:t>ն</w:t>
      </w:r>
      <w:r w:rsidRPr="00D0052B">
        <w:rPr>
          <w:rFonts w:asciiTheme="minorHAnsi" w:hAnsiTheme="minorHAnsi"/>
          <w:bCs/>
          <w:lang w:val="hy-AM"/>
        </w:rPr>
        <w:t xml:space="preserve"> 3</w:t>
      </w:r>
      <w:r w:rsidRPr="00D0052B">
        <w:rPr>
          <w:rFonts w:ascii="Sylfaen" w:hAnsi="Sylfaen" w:cs="Sylfaen"/>
          <w:bCs/>
          <w:lang w:val="hy-AM"/>
        </w:rPr>
        <w:t xml:space="preserve"> տարբերա</w:t>
      </w:r>
      <w:r w:rsidR="00D0052B" w:rsidRPr="00D0052B">
        <w:rPr>
          <w:rFonts w:ascii="Sylfaen" w:hAnsi="Sylfaen" w:cs="Sylfaen"/>
          <w:bCs/>
          <w:lang w:val="hy-AM"/>
        </w:rPr>
        <w:t>կ</w:t>
      </w:r>
      <w:r w:rsidRPr="00D0052B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90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180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:</w:t>
      </w:r>
    </w:p>
    <w:p w:rsidR="00AE0E2B" w:rsidRPr="00E914D8" w:rsidRDefault="00AE0E2B" w:rsidP="00E914D8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E914D8">
        <w:rPr>
          <w:rFonts w:ascii="Sylfaen" w:hAnsi="Sylfaen" w:cs="Sylfaen"/>
          <w:bCs/>
          <w:lang w:val="hy-AM"/>
        </w:rPr>
        <w:t>Մասնակցի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կոմերցիոն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առաջարկը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պետք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է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ներառի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վերևում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առաջարկված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վճարման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տարբերակներից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մեկի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կամ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մի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քանիսի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համար</w:t>
      </w:r>
      <w:r w:rsidRPr="00E914D8">
        <w:rPr>
          <w:rFonts w:asciiTheme="minorHAnsi" w:hAnsiTheme="minorHAnsi"/>
          <w:bCs/>
          <w:lang w:val="hy-AM"/>
        </w:rPr>
        <w:t xml:space="preserve"> </w:t>
      </w:r>
      <w:r w:rsidRPr="00E914D8">
        <w:rPr>
          <w:rFonts w:ascii="Sylfaen" w:hAnsi="Sylfaen" w:cs="Sylfaen"/>
          <w:bCs/>
          <w:lang w:val="hy-AM"/>
        </w:rPr>
        <w:t>գներ</w:t>
      </w:r>
      <w:r w:rsidRPr="00E914D8">
        <w:rPr>
          <w:rFonts w:asciiTheme="minorHAnsi" w:hAnsiTheme="minorHAnsi"/>
          <w:bCs/>
          <w:lang w:val="hy-AM"/>
        </w:rPr>
        <w:t>:</w:t>
      </w:r>
    </w:p>
    <w:p w:rsidR="00AE0E2B" w:rsidRPr="00E914D8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գործողության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ժամկետը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կազմի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հավաքագրման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ավարտի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ամսաթվից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ոչ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պակաս</w:t>
      </w:r>
      <w:r w:rsidRPr="0058105E">
        <w:rPr>
          <w:rFonts w:asciiTheme="minorHAnsi" w:hAnsiTheme="minorHAnsi"/>
          <w:bCs/>
          <w:lang w:val="hy-AM"/>
        </w:rPr>
        <w:t>:</w:t>
      </w:r>
    </w:p>
    <w:p w:rsidR="00E914D8" w:rsidRPr="00DE16A2" w:rsidRDefault="00E914D8" w:rsidP="00E914D8">
      <w:pPr>
        <w:jc w:val="both"/>
        <w:rPr>
          <w:rFonts w:asciiTheme="minorHAnsi" w:hAnsiTheme="minorHAnsi"/>
          <w:bCs/>
          <w:lang w:val="hy-AM"/>
        </w:rPr>
      </w:pPr>
    </w:p>
    <w:p w:rsidR="00E914D8" w:rsidRPr="00DE16A2" w:rsidRDefault="00E914D8" w:rsidP="00E914D8">
      <w:pPr>
        <w:jc w:val="both"/>
        <w:rPr>
          <w:rFonts w:asciiTheme="minorHAnsi" w:hAnsiTheme="minorHAnsi"/>
          <w:bCs/>
          <w:lang w:val="hy-AM"/>
        </w:rPr>
      </w:pPr>
    </w:p>
    <w:p w:rsidR="00AE0E2B" w:rsidRPr="0058105E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  <w:r w:rsidRPr="00C27289">
        <w:rPr>
          <w:rFonts w:ascii="Sylfaen" w:hAnsi="Sylfaen" w:cs="Sylfaen"/>
          <w:color w:val="FF0000"/>
          <w:lang w:val="hy-AM"/>
        </w:rPr>
        <w:t>Պատվիրատուն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իրեն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այն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2.1.2 </w:t>
      </w:r>
      <w:r w:rsidRPr="0058105E">
        <w:rPr>
          <w:rFonts w:ascii="Sylfaen" w:hAnsi="Sylfaen" w:cs="Sylfaen"/>
          <w:color w:val="FF0000"/>
          <w:lang w:val="hy-AM"/>
        </w:rPr>
        <w:t>բաժնում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թվարկված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գոնե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մեկին</w:t>
      </w:r>
      <w:r w:rsidRPr="0058105E">
        <w:rPr>
          <w:rFonts w:asciiTheme="minorHAnsi" w:hAnsiTheme="minorHAnsi"/>
          <w:color w:val="FF0000"/>
          <w:lang w:val="hy-AM"/>
        </w:rPr>
        <w:t xml:space="preserve">:  </w:t>
      </w:r>
    </w:p>
    <w:p w:rsidR="00095E05" w:rsidRPr="0058105E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Theme="minorHAnsi" w:hAnsiTheme="minorHAnsi"/>
          <w:b/>
          <w:bCs/>
          <w:lang w:val="hy-AM"/>
        </w:rPr>
        <w:t xml:space="preserve">2.1.3. </w:t>
      </w:r>
      <w:r w:rsidRPr="0058105E">
        <w:rPr>
          <w:rFonts w:ascii="Sylfaen" w:hAnsi="Sylfaen" w:cs="Sylfaen"/>
          <w:b/>
          <w:bCs/>
          <w:lang w:val="hy-AM"/>
        </w:rPr>
        <w:t>Առաջարկների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ներկայացման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ձևին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ներկայացվող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Մասնակիցը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էլեկտրոնային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տեսքով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հետևյալ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ֆայլերը</w:t>
      </w:r>
      <w:r w:rsidRPr="0058105E">
        <w:rPr>
          <w:rFonts w:asciiTheme="minorHAnsi" w:hAnsiTheme="minorHAnsi"/>
          <w:bCs/>
          <w:lang w:val="hy-AM"/>
        </w:rPr>
        <w:t>.</w:t>
      </w:r>
    </w:p>
    <w:p w:rsidR="00646CA9" w:rsidRPr="00646CA9" w:rsidRDefault="00646CA9" w:rsidP="00646CA9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Կոմերցիոն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ինչպես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նաև</w:t>
      </w:r>
      <w:r w:rsidRPr="0058105E">
        <w:rPr>
          <w:rFonts w:asciiTheme="minorHAnsi" w:hAnsiTheme="minorHAnsi"/>
          <w:color w:val="000000"/>
          <w:lang w:val="hy-AM"/>
        </w:rPr>
        <w:t xml:space="preserve"> EXCEL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անունները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 xml:space="preserve">.pdf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>.xlsx),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հարցաթերթիկը՝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</w:t>
      </w:r>
      <w:r w:rsidR="00646CA9" w:rsidRPr="00646CA9">
        <w:rPr>
          <w:rFonts w:ascii="Sylfaen" w:hAnsi="Sylfaen" w:cs="Sylfaen"/>
          <w:color w:val="000000"/>
          <w:lang w:val="hy-AM"/>
        </w:rPr>
        <w:t>ու</w:t>
      </w:r>
      <w:r w:rsidRPr="0058105E">
        <w:rPr>
          <w:rFonts w:ascii="Sylfaen" w:hAnsi="Sylfaen" w:cs="Sylfaen"/>
          <w:color w:val="000000"/>
          <w:lang w:val="hy-AM"/>
        </w:rPr>
        <w:t>ղթ</w:t>
      </w:r>
      <w:r w:rsidR="00646CA9" w:rsidRPr="00646CA9">
        <w:rPr>
          <w:rFonts w:ascii="Sylfaen" w:hAnsi="Sylfaen" w:cs="Sylfaen"/>
          <w:color w:val="000000"/>
          <w:lang w:val="hy-AM"/>
        </w:rPr>
        <w:t xml:space="preserve">ը` DOC 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</w:t>
      </w:r>
      <w:r w:rsidRPr="0058105E">
        <w:rPr>
          <w:rFonts w:asciiTheme="minorHAnsi" w:hAnsiTheme="minorHAnsi"/>
          <w:color w:val="000000"/>
          <w:lang w:val="hy-AM"/>
        </w:rPr>
        <w:t>.</w:t>
      </w:r>
      <w:r w:rsidR="00646CA9" w:rsidRPr="00646CA9">
        <w:rPr>
          <w:rFonts w:asciiTheme="minorHAnsi" w:hAnsiTheme="minorHAnsi"/>
          <w:color w:val="000000"/>
          <w:lang w:val="hy-AM"/>
        </w:rPr>
        <w:t>doc</w:t>
      </w:r>
      <w:r w:rsidRPr="0058105E">
        <w:rPr>
          <w:rFonts w:asciiTheme="minorHAnsi" w:hAnsiTheme="minorHAnsi"/>
          <w:color w:val="000000"/>
          <w:lang w:val="hy-AM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lastRenderedPageBreak/>
        <w:t>Գաղտնի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տեղեկատվության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չհրապարակման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համաձայնագիր՝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NDA.pdf),</w:t>
      </w:r>
    </w:p>
    <w:p w:rsidR="00AE0E2B" w:rsidRPr="0058105E" w:rsidRDefault="00646CA9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646CA9">
        <w:rPr>
          <w:rFonts w:ascii="Sylfaen" w:hAnsi="Sylfaen" w:cs="Sylfaen"/>
          <w:color w:val="000000"/>
          <w:lang w:val="hy-AM"/>
        </w:rPr>
        <w:t>Ո</w:t>
      </w:r>
      <w:r w:rsidR="00AE0E2B" w:rsidRPr="0058105E">
        <w:rPr>
          <w:rFonts w:ascii="Sylfaen" w:hAnsi="Sylfaen" w:cs="Sylfaen"/>
          <w:color w:val="000000"/>
          <w:lang w:val="hy-AM"/>
        </w:rPr>
        <w:t>րակավորման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պահանջներին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Pr="00646CA9">
        <w:rPr>
          <w:rFonts w:ascii="Sylfaen" w:hAnsi="Sylfaen"/>
          <w:color w:val="000000"/>
          <w:lang w:val="hy-AM"/>
        </w:rPr>
        <w:t>հ</w:t>
      </w:r>
      <w:r w:rsidR="00AE0E2B" w:rsidRPr="0058105E">
        <w:rPr>
          <w:rFonts w:ascii="Sylfaen" w:hAnsi="Sylfaen" w:cs="Sylfaen"/>
          <w:color w:val="000000"/>
          <w:lang w:val="hy-AM"/>
        </w:rPr>
        <w:t>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654D56" w:rsidRPr="00C07757">
        <w:rPr>
          <w:rFonts w:asciiTheme="minorHAnsi" w:hAnsiTheme="minorHAnsi"/>
          <w:color w:val="000000"/>
          <w:lang w:val="hy-AM"/>
        </w:rPr>
        <w:t xml:space="preserve"> </w:t>
      </w:r>
      <w:r w:rsidR="00654D56" w:rsidRPr="00C07757">
        <w:rPr>
          <w:rFonts w:ascii="Sylfaen" w:hAnsi="Sylfaen" w:cs="Sylfaen"/>
          <w:color w:val="000000"/>
          <w:lang w:val="hy-AM"/>
        </w:rPr>
        <w:t>իր</w:t>
      </w:r>
      <w:r w:rsidR="00654D56" w:rsidRPr="00C07757">
        <w:rPr>
          <w:rFonts w:asciiTheme="minorHAnsi" w:hAnsiTheme="minorHAnsi"/>
          <w:color w:val="000000"/>
          <w:lang w:val="hy-AM"/>
        </w:rPr>
        <w:t xml:space="preserve"> </w:t>
      </w:r>
      <w:r w:rsidR="00097FF2" w:rsidRPr="00097FF2">
        <w:rPr>
          <w:rFonts w:ascii="Sylfaen" w:hAnsi="Sylfaen"/>
          <w:color w:val="000000"/>
          <w:lang w:val="hy-AM"/>
        </w:rPr>
        <w:t xml:space="preserve">լրացված </w:t>
      </w:r>
      <w:r>
        <w:rPr>
          <w:rFonts w:ascii="Sylfaen" w:hAnsi="Sylfaen" w:cs="Sylfaen"/>
          <w:color w:val="000000"/>
          <w:lang w:val="hy-AM"/>
        </w:rPr>
        <w:t>հավելված</w:t>
      </w:r>
      <w:r w:rsidRPr="00646CA9">
        <w:rPr>
          <w:rFonts w:ascii="Sylfaen" w:hAnsi="Sylfaen" w:cs="Sylfaen"/>
          <w:color w:val="000000"/>
          <w:lang w:val="hy-AM"/>
        </w:rPr>
        <w:t>ով</w:t>
      </w:r>
      <w:r w:rsidR="00097FF2" w:rsidRPr="00097FF2">
        <w:rPr>
          <w:rFonts w:ascii="Sylfaen" w:hAnsi="Sylfaen" w:cs="Sylfaen"/>
          <w:color w:val="000000"/>
          <w:lang w:val="hy-AM"/>
        </w:rPr>
        <w:t xml:space="preserve"> (Որակավորման պահանջներ)</w:t>
      </w:r>
      <w:r w:rsidR="00AE0E2B" w:rsidRPr="0058105E">
        <w:rPr>
          <w:rFonts w:ascii="Sylfaen" w:hAnsi="Sylfaen" w:cs="Sylfaen"/>
          <w:color w:val="000000"/>
          <w:lang w:val="hy-AM"/>
        </w:rPr>
        <w:t>՝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փաստաթղթ</w:t>
      </w:r>
      <w:r w:rsidR="00097FF2" w:rsidRPr="00097FF2">
        <w:rPr>
          <w:rFonts w:ascii="Sylfaen" w:hAnsi="Sylfaen" w:cs="Sylfaen"/>
          <w:color w:val="000000"/>
          <w:lang w:val="hy-AM"/>
        </w:rPr>
        <w:t>երի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սկան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արված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պատճեն</w:t>
      </w:r>
      <w:r w:rsidR="00097FF2" w:rsidRPr="00097FF2">
        <w:rPr>
          <w:rFonts w:ascii="Sylfaen" w:hAnsi="Sylfaen" w:cs="Sylfaen"/>
          <w:color w:val="000000"/>
          <w:lang w:val="hy-AM"/>
        </w:rPr>
        <w:t>ները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AE0E2B" w:rsidRPr="0058105E">
        <w:rPr>
          <w:rFonts w:ascii="Sylfaen" w:hAnsi="Sylfaen" w:cs="Sylfaen"/>
          <w:color w:val="000000"/>
          <w:lang w:val="hy-AM"/>
        </w:rPr>
        <w:t>ձևաչափով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8105E">
        <w:rPr>
          <w:rFonts w:ascii="Sylfaen" w:hAnsi="Sylfaen" w:cs="Sylfaen"/>
          <w:color w:val="000000"/>
          <w:lang w:val="hy-AM"/>
        </w:rPr>
        <w:t>ֆայլ</w:t>
      </w:r>
      <w:r w:rsidRPr="00646CA9">
        <w:rPr>
          <w:rFonts w:ascii="Sylfaen" w:hAnsi="Sylfaen" w:cs="Sylfaen"/>
          <w:color w:val="000000"/>
          <w:lang w:val="hy-AM"/>
        </w:rPr>
        <w:t>եր</w:t>
      </w:r>
      <w:r w:rsidR="00AE0E2B" w:rsidRPr="0058105E">
        <w:rPr>
          <w:rFonts w:ascii="Sylfaen" w:hAnsi="Sylfaen" w:cs="Sylfaen"/>
          <w:color w:val="000000"/>
          <w:lang w:val="hy-AM"/>
        </w:rPr>
        <w:t>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անուն</w:t>
      </w:r>
      <w:r w:rsidRPr="00646CA9">
        <w:rPr>
          <w:rFonts w:ascii="Sylfaen" w:hAnsi="Sylfaen" w:cs="Sylfaen"/>
          <w:color w:val="000000"/>
          <w:lang w:val="hy-AM"/>
        </w:rPr>
        <w:t>ները`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AE0E2B" w:rsidRPr="0058105E">
        <w:rPr>
          <w:rFonts w:asciiTheme="minorHAnsi" w:hAnsiTheme="minorHAnsi"/>
          <w:color w:val="000000"/>
          <w:lang w:val="hy-AM"/>
        </w:rPr>
        <w:t>.pdf</w:t>
      </w:r>
      <w:r w:rsidR="00097FF2" w:rsidRPr="00097FF2">
        <w:rPr>
          <w:rFonts w:asciiTheme="minorHAnsi" w:hAnsiTheme="minorHAnsi"/>
          <w:color w:val="000000"/>
          <w:lang w:val="hy-AM"/>
        </w:rPr>
        <w:t xml:space="preserve"> </w:t>
      </w:r>
      <w:r w:rsidR="00097FF2" w:rsidRPr="00097FF2">
        <w:rPr>
          <w:rFonts w:ascii="Sylfaen" w:hAnsi="Sylfaen"/>
          <w:color w:val="000000"/>
          <w:lang w:val="hy-AM"/>
        </w:rPr>
        <w:t>և</w:t>
      </w:r>
      <w:r w:rsidR="00097FF2" w:rsidRPr="00097FF2">
        <w:rPr>
          <w:rFonts w:asciiTheme="minorHAnsi" w:hAnsiTheme="minorHAnsi"/>
          <w:color w:val="000000"/>
          <w:lang w:val="hy-AM"/>
        </w:rPr>
        <w:t xml:space="preserve"> </w:t>
      </w:r>
      <w:r w:rsidR="00097FF2" w:rsidRPr="00097FF2">
        <w:rPr>
          <w:rFonts w:ascii="Sylfaen" w:hAnsi="Sylfaen"/>
          <w:color w:val="000000"/>
          <w:lang w:val="hy-AM"/>
        </w:rPr>
        <w:t>Որակավորման պահանջներ. pdf</w:t>
      </w:r>
      <w:r w:rsidR="00AE0E2B" w:rsidRPr="0058105E">
        <w:rPr>
          <w:rFonts w:asciiTheme="minorHAnsi" w:hAnsiTheme="minorHAnsi"/>
          <w:color w:val="000000"/>
          <w:lang w:val="hy-AM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Շահագրգռվածության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բացակայության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նամակ՝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Անշահագրգռվածություն</w:t>
      </w:r>
      <w:r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AE0E2B" w:rsidP="006B751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Էլեկտրոնային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հանձնման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Ակտ</w:t>
      </w:r>
      <w:r w:rsidRPr="0058105E">
        <w:rPr>
          <w:rFonts w:asciiTheme="minorHAnsi" w:hAnsiTheme="minorHAnsi"/>
          <w:color w:val="000000"/>
          <w:lang w:val="hy-AM"/>
        </w:rPr>
        <w:t>.pdf):</w:t>
      </w:r>
    </w:p>
    <w:p w:rsidR="00324C62" w:rsidRPr="0058105E" w:rsidRDefault="00324C62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AE0E2B" w:rsidRPr="0058105E" w:rsidRDefault="00AE0E2B" w:rsidP="006B7513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պատճեններին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ներկայացվող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պահանջներ՝</w:t>
      </w:r>
    </w:p>
    <w:p w:rsidR="00AE0E2B" w:rsidRPr="0058105E" w:rsidRDefault="00AE0E2B" w:rsidP="006B7513">
      <w:pPr>
        <w:pStyle w:val="ListParagraph"/>
        <w:jc w:val="both"/>
        <w:rPr>
          <w:rFonts w:asciiTheme="minorHAnsi" w:hAnsiTheme="minorHAnsi"/>
          <w:color w:val="000000"/>
          <w:lang w:val="hy-AM"/>
        </w:rPr>
      </w:pPr>
    </w:p>
    <w:p w:rsidR="00AE0E2B" w:rsidRPr="0058105E" w:rsidRDefault="00AE0E2B" w:rsidP="006B7513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բոլոր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էջերը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գտնվում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են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մեկ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ֆայլում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</w:p>
    <w:p w:rsidR="00AE0E2B" w:rsidRPr="0058105E" w:rsidRDefault="00AE0E2B" w:rsidP="006B7513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գունավոր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 w:cs="Sylfaen"/>
          <w:color w:val="000000"/>
          <w:lang w:val="hy-AM"/>
        </w:rPr>
        <w:t xml:space="preserve"> 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հստակությունը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ապահովի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ընթերցանելիությունը</w:t>
      </w:r>
      <w:r w:rsidRPr="0058105E">
        <w:rPr>
          <w:rFonts w:asciiTheme="minorHAnsi" w:hAnsiTheme="minorHAnsi"/>
          <w:color w:val="000000"/>
          <w:lang w:val="hy-AM"/>
        </w:rPr>
        <w:t>,</w:t>
      </w:r>
    </w:p>
    <w:p w:rsidR="00AE0E2B" w:rsidRPr="0058105E" w:rsidRDefault="00AE0E2B" w:rsidP="00AE0E2B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C27289">
        <w:rPr>
          <w:rFonts w:ascii="Sylfaen" w:hAnsi="Sylfaen" w:cs="Sylfaen"/>
          <w:color w:val="000000"/>
          <w:lang w:val="hy-AM"/>
        </w:rPr>
        <w:t>փաստաթղթի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յուրաքանչյուր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C27289">
        <w:rPr>
          <w:rFonts w:ascii="Sylfaen" w:hAnsi="Sylfaen" w:cs="Sylfaen"/>
          <w:color w:val="000000"/>
          <w:lang w:val="hy-AM"/>
        </w:rPr>
        <w:t>էջ</w:t>
      </w:r>
      <w:r w:rsidRPr="00C27289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պետք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ստորագրված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ղեկավարի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ներկայացնելու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համար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լիազորված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ներկայացուցչի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կողմից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վավերացված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լինի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մոտ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կնիքի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առկայության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դեպքում</w:t>
      </w:r>
      <w:r w:rsidRPr="0058105E">
        <w:rPr>
          <w:rFonts w:asciiTheme="minorHAnsi" w:hAnsiTheme="minorHAnsi"/>
          <w:color w:val="000000"/>
          <w:lang w:val="hy-AM"/>
        </w:rPr>
        <w:t>):</w:t>
      </w:r>
    </w:p>
    <w:p w:rsidR="0073055D" w:rsidRPr="0073055D" w:rsidRDefault="0073055D" w:rsidP="0073055D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Մասնակիցը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միախմբում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է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հետևյալ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ֆայլերը՝</w:t>
      </w:r>
    </w:p>
    <w:p w:rsidR="0073055D" w:rsidRPr="0058105E" w:rsidRDefault="0073055D" w:rsidP="0073055D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 w:cs="Sylfaen"/>
          <w:color w:val="000000"/>
          <w:lang w:val="en-US"/>
        </w:rPr>
        <w:t>ԿԱ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73055D" w:rsidRPr="0058105E" w:rsidRDefault="0073055D" w:rsidP="0073055D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  <w:lang w:val="en-US"/>
        </w:rPr>
        <w:t>ԿԱ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xls,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հարցաթերթիկը</w:t>
      </w:r>
      <w:r w:rsidRPr="0058105E">
        <w:rPr>
          <w:rFonts w:asciiTheme="minorHAnsi" w:hAnsiTheme="minorHAnsi"/>
          <w:color w:val="000000"/>
        </w:rPr>
        <w:t>.</w:t>
      </w:r>
      <w:r w:rsidR="0073055D">
        <w:rPr>
          <w:rFonts w:asciiTheme="minorHAnsi" w:hAnsiTheme="minorHAnsi"/>
          <w:color w:val="000000"/>
          <w:lang w:val="en-US"/>
        </w:rPr>
        <w:t>doc</w:t>
      </w:r>
      <w:r w:rsidRPr="0058105E">
        <w:rPr>
          <w:rFonts w:asciiTheme="minorHAnsi" w:hAnsiTheme="minorHAnsi"/>
          <w:color w:val="000000"/>
          <w:lang w:val="en-US"/>
        </w:rPr>
        <w:t>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Theme="minorHAnsi" w:hAnsiTheme="minorHAnsi"/>
          <w:color w:val="000000"/>
          <w:lang w:val="en-US"/>
        </w:rPr>
        <w:t>NDA.pdf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Համապատասխանության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հայտարարագիր</w:t>
      </w:r>
      <w:r w:rsidRPr="0058105E">
        <w:rPr>
          <w:rFonts w:asciiTheme="minorHAnsi" w:hAnsiTheme="minorHAnsi"/>
          <w:color w:val="000000"/>
        </w:rPr>
        <w:t>.</w:t>
      </w:r>
      <w:r w:rsidRPr="0058105E">
        <w:rPr>
          <w:rFonts w:asciiTheme="minorHAnsi" w:hAnsiTheme="minorHAnsi"/>
          <w:color w:val="000000"/>
          <w:lang w:val="en-US"/>
        </w:rPr>
        <w:t>pdf,</w:t>
      </w:r>
    </w:p>
    <w:p w:rsidR="00D21074" w:rsidRPr="00D21074" w:rsidRDefault="00D21074" w:rsidP="00D2107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  <w:lang w:val="en-US"/>
        </w:rPr>
      </w:pPr>
    </w:p>
    <w:p w:rsidR="00AE0E2B" w:rsidRPr="00D9739A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  <w:lang w:val="en-US"/>
        </w:rPr>
      </w:pPr>
      <w:r w:rsidRPr="00D9739A">
        <w:rPr>
          <w:rFonts w:asciiTheme="minorHAnsi" w:hAnsiTheme="minorHAnsi"/>
          <w:color w:val="000000"/>
          <w:lang w:val="en-US"/>
        </w:rPr>
        <w:tab/>
      </w:r>
      <w:r w:rsidRPr="00D9739A">
        <w:rPr>
          <w:rFonts w:asciiTheme="minorHAnsi" w:hAnsiTheme="minorHAnsi"/>
          <w:color w:val="000000"/>
          <w:lang w:val="en-US"/>
        </w:rPr>
        <w:tab/>
      </w:r>
      <w:r w:rsidRPr="0058105E">
        <w:rPr>
          <w:rFonts w:ascii="Sylfaen" w:hAnsi="Sylfaen" w:cs="Sylfaen"/>
          <w:color w:val="000000"/>
          <w:lang w:val="en-US"/>
        </w:rPr>
        <w:t>Գաղտնաբառով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պաշտպանված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Theme="minorHAnsi" w:hAnsiTheme="minorHAnsi"/>
          <w:color w:val="000000"/>
          <w:lang w:val="en-US"/>
        </w:rPr>
        <w:t>RAR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ձևաչափ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արխիվում</w:t>
      </w:r>
      <w:r w:rsidRPr="00D9739A">
        <w:rPr>
          <w:rFonts w:asciiTheme="minorHAnsi" w:hAnsiTheme="minorHAnsi"/>
          <w:color w:val="000000"/>
          <w:lang w:val="en-US"/>
        </w:rPr>
        <w:t xml:space="preserve"> (</w:t>
      </w:r>
      <w:r w:rsidRPr="0058105E">
        <w:rPr>
          <w:rFonts w:ascii="Sylfaen" w:hAnsi="Sylfaen" w:cs="Sylfaen"/>
          <w:color w:val="000000"/>
          <w:lang w:val="en-US"/>
        </w:rPr>
        <w:t>ֆայլի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անունը</w:t>
      </w:r>
      <w:r w:rsidRPr="00D9739A">
        <w:rPr>
          <w:rFonts w:asciiTheme="minorHAnsi" w:hAnsiTheme="minorHAnsi"/>
          <w:color w:val="000000"/>
          <w:lang w:val="en-US"/>
        </w:rPr>
        <w:t xml:space="preserve"> «</w:t>
      </w:r>
      <w:r w:rsidRPr="0058105E">
        <w:rPr>
          <w:rFonts w:ascii="Sylfaen" w:hAnsi="Sylfaen" w:cs="Sylfaen"/>
          <w:i/>
          <w:color w:val="000000"/>
          <w:lang w:val="en-US"/>
        </w:rPr>
        <w:t>Մասնակցի</w:t>
      </w:r>
      <w:r w:rsidRPr="00D9739A">
        <w:rPr>
          <w:rFonts w:asciiTheme="minorHAnsi" w:hAnsiTheme="minorHAnsi"/>
          <w:i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i/>
          <w:color w:val="000000"/>
          <w:lang w:val="en-US"/>
        </w:rPr>
        <w:t>անունը</w:t>
      </w:r>
      <w:r w:rsidRPr="00D9739A">
        <w:rPr>
          <w:rFonts w:asciiTheme="minorHAnsi" w:hAnsiTheme="minorHAnsi"/>
          <w:color w:val="000000"/>
          <w:lang w:val="en-US"/>
        </w:rPr>
        <w:t xml:space="preserve">»: </w:t>
      </w:r>
      <w:r w:rsidRPr="0058105E">
        <w:rPr>
          <w:rFonts w:ascii="Sylfaen" w:hAnsi="Sylfaen" w:cs="Sylfaen"/>
          <w:color w:val="000000"/>
          <w:lang w:val="en-US"/>
        </w:rPr>
        <w:t>Եթե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արխիվի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չափը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D9739A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D9739A">
        <w:rPr>
          <w:rFonts w:asciiTheme="minorHAnsi" w:hAnsiTheme="minorHAnsi"/>
          <w:color w:val="000000"/>
          <w:lang w:val="en-US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ստեղծում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բազմահատոր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արխիվ</w:t>
      </w:r>
      <w:r w:rsidRPr="00D9739A">
        <w:rPr>
          <w:rFonts w:asciiTheme="minorHAnsi" w:hAnsiTheme="minorHAnsi"/>
          <w:color w:val="000000"/>
          <w:lang w:val="en-US"/>
        </w:rPr>
        <w:t xml:space="preserve"> 10</w:t>
      </w:r>
      <w:r w:rsidRPr="0058105E">
        <w:rPr>
          <w:rFonts w:asciiTheme="minorHAnsi" w:hAnsiTheme="minorHAnsi"/>
          <w:color w:val="000000"/>
          <w:lang w:val="en-US"/>
        </w:rPr>
        <w:t>MB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պակաս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հատորի</w:t>
      </w:r>
      <w:r w:rsidRPr="00D9739A">
        <w:rPr>
          <w:rFonts w:asciiTheme="minorHAnsi" w:hAnsiTheme="minorHAnsi"/>
          <w:color w:val="000000"/>
          <w:lang w:val="en-US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չափով</w:t>
      </w:r>
      <w:r w:rsidRPr="00D9739A">
        <w:rPr>
          <w:rFonts w:asciiTheme="minorHAnsi" w:hAnsiTheme="minorHAnsi"/>
          <w:color w:val="000000"/>
          <w:lang w:val="en-US"/>
        </w:rPr>
        <w:t>:</w:t>
      </w:r>
    </w:p>
    <w:p w:rsidR="00AE0E2B" w:rsidRPr="00D9739A" w:rsidRDefault="00AE0E2B" w:rsidP="00AD53C2">
      <w:pPr>
        <w:pStyle w:val="ListParagraph"/>
        <w:widowControl w:val="0"/>
        <w:numPr>
          <w:ilvl w:val="0"/>
          <w:numId w:val="20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000000"/>
          <w:lang w:val="en-US"/>
        </w:rPr>
      </w:pPr>
      <w:r w:rsidRPr="00AD53C2">
        <w:rPr>
          <w:rFonts w:ascii="Sylfaen" w:hAnsi="Sylfaen" w:cs="Sylfaen"/>
          <w:color w:val="000000"/>
          <w:lang w:val="en-US"/>
        </w:rPr>
        <w:t>Չ</w:t>
      </w:r>
      <w:r w:rsidR="00AD53C2">
        <w:rPr>
          <w:rFonts w:ascii="Sylfaen" w:hAnsi="Sylfaen" w:cs="Sylfaen"/>
          <w:color w:val="000000"/>
          <w:lang w:val="en-US"/>
        </w:rPr>
        <w:t>Ի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ԹՈՒՅԼԱՏՐՎՈՒՄ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ԳԱՂՏՆԱԲԱՌՈՎ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ՊԱՇՏՊԱՆԵԼ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ԱՐԽԻՎԻ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ԿԱԶՄԻ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ՄԵՋ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ՄՏՆՈՂ</w:t>
      </w:r>
      <w:r w:rsidR="00AD53C2" w:rsidRPr="00D9739A">
        <w:rPr>
          <w:rFonts w:ascii="Sylfaen" w:hAnsi="Sylfaen" w:cs="Sylfaen"/>
          <w:color w:val="000000"/>
          <w:lang w:val="en-US"/>
        </w:rPr>
        <w:t xml:space="preserve"> </w:t>
      </w:r>
      <w:r w:rsidR="00AD53C2">
        <w:rPr>
          <w:rFonts w:ascii="Sylfaen" w:hAnsi="Sylfaen" w:cs="Sylfaen"/>
          <w:color w:val="000000"/>
          <w:lang w:val="en-US"/>
        </w:rPr>
        <w:t>ՖԱՅԼԵՐԸ</w:t>
      </w:r>
      <w:r w:rsidRPr="00D9739A">
        <w:rPr>
          <w:rFonts w:asciiTheme="minorHAnsi" w:hAnsiTheme="minorHAnsi"/>
          <w:color w:val="000000"/>
          <w:lang w:val="en-US"/>
        </w:rPr>
        <w:t>:</w:t>
      </w:r>
    </w:p>
    <w:p w:rsidR="00AE0E2B" w:rsidRPr="00D9739A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Theme="minorHAnsi" w:hAnsiTheme="minorHAnsi"/>
          <w:color w:val="FF0000"/>
          <w:lang w:val="en-US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չդիտարկել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D9739A">
        <w:rPr>
          <w:rFonts w:asciiTheme="minorHAnsi" w:hAnsiTheme="minorHAnsi"/>
          <w:color w:val="FF0000"/>
          <w:lang w:val="en-US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եթե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չի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համապատասխանում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D9739A">
        <w:rPr>
          <w:rFonts w:asciiTheme="minorHAnsi" w:hAnsiTheme="minorHAnsi"/>
          <w:color w:val="FF0000"/>
          <w:lang w:val="en-US"/>
        </w:rPr>
        <w:t xml:space="preserve"> 2.1.3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թվարկված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lastRenderedPageBreak/>
        <w:t>պահանջներից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գոնե</w:t>
      </w:r>
      <w:r w:rsidRPr="00D9739A">
        <w:rPr>
          <w:rFonts w:asciiTheme="minorHAnsi" w:hAnsiTheme="minorHAnsi"/>
          <w:color w:val="FF0000"/>
          <w:lang w:val="en-US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մեկին</w:t>
      </w:r>
      <w:r w:rsidRPr="00D9739A">
        <w:rPr>
          <w:rFonts w:asciiTheme="minorHAnsi" w:hAnsiTheme="minorHAnsi"/>
          <w:color w:val="FF0000"/>
          <w:lang w:val="en-US"/>
        </w:rPr>
        <w:t xml:space="preserve">:  </w:t>
      </w: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2.1.4. </w:t>
      </w:r>
      <w:r w:rsidRPr="0058105E">
        <w:rPr>
          <w:rFonts w:ascii="Sylfaen" w:hAnsi="Sylfaen" w:cs="Sylfaen"/>
          <w:b/>
          <w:bCs/>
          <w:lang w:val="en-US"/>
        </w:rPr>
        <w:t>Առաջարկներների</w:t>
      </w:r>
      <w:r w:rsidRPr="00A053A4">
        <w:rPr>
          <w:rFonts w:asciiTheme="minorHAnsi" w:hAnsiTheme="minorHAnsi"/>
          <w:b/>
          <w:bCs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տրամադրման</w:t>
      </w:r>
      <w:r w:rsidRPr="00A053A4">
        <w:rPr>
          <w:rFonts w:asciiTheme="minorHAnsi" w:hAnsiTheme="minorHAnsi"/>
          <w:b/>
          <w:bCs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կարգը</w:t>
      </w:r>
    </w:p>
    <w:p w:rsidR="00AE0E2B" w:rsidRPr="00F74EA4" w:rsidRDefault="00AE0E2B" w:rsidP="00A053A4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</w:rPr>
      </w:pPr>
      <w:r w:rsidRPr="0058105E">
        <w:rPr>
          <w:rFonts w:ascii="Sylfaen" w:hAnsi="Sylfaen" w:cs="Sylfaen"/>
          <w:lang w:val="en-US"/>
        </w:rPr>
        <w:t>Մասնակիցն</w:t>
      </w:r>
      <w:r w:rsidRPr="0058105E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ուղարկում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ՄՄՀ</w:t>
      </w:r>
      <w:r w:rsidRPr="00F74EA4">
        <w:rPr>
          <w:rFonts w:asciiTheme="minorHAnsi" w:hAnsiTheme="minorHAnsi"/>
        </w:rPr>
        <w:t xml:space="preserve"> 2.1.3 </w:t>
      </w:r>
      <w:r w:rsidRPr="00F74EA4">
        <w:rPr>
          <w:rFonts w:ascii="Sylfaen" w:hAnsi="Sylfaen" w:cs="Sylfaen"/>
          <w:lang w:val="en-US"/>
        </w:rPr>
        <w:t>բաժնի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պահանջներին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համապատասխան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պատրաստված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արխիվն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էլեկտրոնային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փոստի</w:t>
      </w:r>
      <w:r w:rsidRPr="00F74EA4">
        <w:rPr>
          <w:rFonts w:asciiTheme="minorHAnsi" w:hAnsiTheme="minorHAnsi"/>
        </w:rPr>
        <w:t xml:space="preserve">  </w:t>
      </w:r>
      <w:hyperlink r:id="rId22" w:history="1">
        <w:r w:rsidR="00BF30C5" w:rsidRPr="00F74EA4">
          <w:rPr>
            <w:rStyle w:val="Hyperlink"/>
            <w:rFonts w:asciiTheme="minorHAnsi" w:hAnsiTheme="minorHAnsi"/>
            <w:u w:val="none"/>
          </w:rPr>
          <w:t>Tender_armentel_</w:t>
        </w:r>
        <w:r w:rsidR="00BF30C5" w:rsidRPr="00F74EA4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BF30C5" w:rsidRPr="00F74EA4">
          <w:rPr>
            <w:rStyle w:val="Hyperlink"/>
            <w:rFonts w:asciiTheme="minorHAnsi" w:hAnsiTheme="minorHAnsi"/>
            <w:u w:val="none"/>
          </w:rPr>
          <w:t>@beeline.am</w:t>
        </w:r>
      </w:hyperlink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հասցեին</w:t>
      </w:r>
      <w:r w:rsidRPr="00F74EA4">
        <w:rPr>
          <w:rFonts w:asciiTheme="minorHAnsi" w:hAnsiTheme="minorHAnsi"/>
        </w:rPr>
        <w:t xml:space="preserve"> </w:t>
      </w:r>
      <w:r w:rsidR="00F74EA4" w:rsidRPr="00F74EA4">
        <w:rPr>
          <w:rFonts w:ascii="Sylfaen" w:hAnsi="Sylfaen"/>
          <w:b/>
        </w:rPr>
        <w:t>18</w:t>
      </w:r>
      <w:r w:rsidRPr="00F74EA4">
        <w:rPr>
          <w:rFonts w:ascii="Sylfaen" w:hAnsi="Sylfaen"/>
          <w:b/>
        </w:rPr>
        <w:t>.</w:t>
      </w:r>
      <w:r w:rsidR="00BF30C5" w:rsidRPr="00F74EA4">
        <w:rPr>
          <w:rFonts w:ascii="Sylfaen" w:hAnsi="Sylfaen"/>
          <w:b/>
        </w:rPr>
        <w:t>03.2015</w:t>
      </w:r>
      <w:r w:rsidRPr="00F74EA4">
        <w:rPr>
          <w:rFonts w:ascii="Sylfaen" w:hAnsi="Sylfaen" w:cs="Sylfaen"/>
          <w:b/>
          <w:lang w:val="en-US"/>
        </w:rPr>
        <w:t>թ</w:t>
      </w:r>
      <w:r w:rsidRPr="00F74EA4">
        <w:rPr>
          <w:rFonts w:asciiTheme="minorHAnsi" w:hAnsiTheme="minorHAnsi"/>
          <w:b/>
        </w:rPr>
        <w:t xml:space="preserve">. </w:t>
      </w:r>
      <w:r w:rsidRPr="00F74EA4">
        <w:rPr>
          <w:rFonts w:ascii="Sylfaen" w:hAnsi="Sylfaen" w:cs="Sylfaen"/>
          <w:lang w:val="en-US"/>
        </w:rPr>
        <w:t>ժամը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Theme="minorHAnsi" w:hAnsiTheme="minorHAnsi"/>
          <w:b/>
        </w:rPr>
        <w:t>15:00 (</w:t>
      </w:r>
      <w:r w:rsidRPr="00F74EA4">
        <w:rPr>
          <w:rFonts w:ascii="Sylfaen" w:hAnsi="Sylfaen" w:cs="Sylfaen"/>
          <w:b/>
          <w:lang w:val="en-US"/>
        </w:rPr>
        <w:t>տեղական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ժամանակով</w:t>
      </w:r>
      <w:r w:rsidRPr="00F74EA4">
        <w:rPr>
          <w:rFonts w:asciiTheme="minorHAnsi" w:hAnsiTheme="minorHAnsi"/>
          <w:b/>
        </w:rPr>
        <w:t xml:space="preserve">) </w:t>
      </w:r>
      <w:r w:rsidRPr="00F74EA4">
        <w:rPr>
          <w:rFonts w:ascii="Sylfaen" w:hAnsi="Sylfaen" w:cs="Sylfaen"/>
          <w:lang w:val="en-US"/>
        </w:rPr>
        <w:t>ոչ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ուշ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ժամկետում</w:t>
      </w:r>
      <w:r w:rsidRPr="00F74EA4">
        <w:rPr>
          <w:rFonts w:asciiTheme="minorHAnsi" w:hAnsiTheme="minorHAnsi"/>
        </w:rPr>
        <w:t xml:space="preserve">: 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lang w:val="en-US"/>
        </w:rPr>
        <w:t>Նամակի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թեման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համապատասխանում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հետևյալ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ֆորմատին</w:t>
      </w:r>
      <w:r w:rsidRPr="00F74EA4">
        <w:rPr>
          <w:rFonts w:asciiTheme="minorHAnsi" w:hAnsiTheme="minorHAnsi"/>
        </w:rPr>
        <w:t xml:space="preserve"> «</w:t>
      </w:r>
      <w:r w:rsidRPr="00F74EA4">
        <w:rPr>
          <w:rFonts w:ascii="Sylfaen" w:hAnsi="Sylfaen" w:cs="Sylfaen"/>
          <w:lang w:val="en-US"/>
        </w:rPr>
        <w:t>Մասնակցի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անվանումը</w:t>
      </w:r>
      <w:r w:rsidRPr="00F74EA4">
        <w:rPr>
          <w:rFonts w:ascii="Sylfaen" w:hAnsi="Sylfaen" w:cs="Sylfaen"/>
          <w:i/>
          <w:lang w:val="en-US"/>
        </w:rPr>
        <w:t>՝</w:t>
      </w:r>
      <w:r w:rsidR="003427C0" w:rsidRPr="00F74EA4">
        <w:rPr>
          <w:rFonts w:ascii="Sylfaen" w:hAnsi="Sylfaen" w:cs="Sylfaen"/>
          <w:i/>
        </w:rPr>
        <w:t xml:space="preserve"> </w:t>
      </w:r>
      <w:r w:rsidRPr="00F74EA4">
        <w:rPr>
          <w:rFonts w:asciiTheme="minorHAnsi" w:hAnsiTheme="minorHAnsi"/>
        </w:rPr>
        <w:t xml:space="preserve"> </w:t>
      </w:r>
      <w:r w:rsidR="00CF1A2A" w:rsidRPr="00F74EA4">
        <w:rPr>
          <w:rFonts w:ascii="Sylfaen" w:hAnsi="Sylfaen" w:cs="Sylfaen"/>
        </w:rPr>
        <w:t>«</w:t>
      </w:r>
      <w:r w:rsidR="00A053A4" w:rsidRPr="00F74EA4">
        <w:rPr>
          <w:rFonts w:ascii="Sylfaen" w:hAnsi="Sylfaen" w:cs="Sylfaen"/>
          <w:lang w:val="en-US"/>
        </w:rPr>
        <w:t>ԱրմենՏել</w:t>
      </w:r>
      <w:r w:rsidR="00A053A4" w:rsidRPr="00F74EA4">
        <w:rPr>
          <w:rFonts w:ascii="Sylfaen" w:hAnsi="Sylfaen" w:cs="Sylfaen"/>
        </w:rPr>
        <w:t xml:space="preserve">» </w:t>
      </w:r>
      <w:r w:rsidR="00A053A4" w:rsidRPr="00F74EA4">
        <w:rPr>
          <w:rFonts w:ascii="Sylfaen" w:hAnsi="Sylfaen" w:cs="Sylfaen"/>
          <w:lang w:val="en-US"/>
        </w:rPr>
        <w:t>ՓԲԸ</w:t>
      </w:r>
      <w:r w:rsidR="00A053A4" w:rsidRPr="00F74EA4">
        <w:rPr>
          <w:rFonts w:ascii="Sylfaen" w:hAnsi="Sylfaen" w:cs="Sylfaen"/>
        </w:rPr>
        <w:t xml:space="preserve">  2015 </w:t>
      </w:r>
      <w:r w:rsidR="00A053A4" w:rsidRPr="00F74EA4">
        <w:rPr>
          <w:rFonts w:ascii="Sylfaen" w:hAnsi="Sylfaen" w:cs="Sylfaen"/>
          <w:lang w:val="en-US"/>
        </w:rPr>
        <w:t>թվականի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կարիքների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համար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աշխատատեղերի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սարքավորումների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մատակարարների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ընտրության</w:t>
      </w:r>
      <w:r w:rsidR="00D2107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մրցույթ</w:t>
      </w:r>
      <w:r w:rsidR="00CF1A2A" w:rsidRPr="00F74EA4">
        <w:rPr>
          <w:rFonts w:ascii="Sylfaen" w:hAnsi="Sylfaen" w:cs="Sylfaen"/>
        </w:rPr>
        <w:t>»</w:t>
      </w:r>
      <w:r w:rsidRPr="00F74EA4">
        <w:rPr>
          <w:rFonts w:asciiTheme="minorHAnsi" w:hAnsiTheme="minorHAnsi"/>
        </w:rPr>
        <w:t xml:space="preserve">: </w:t>
      </w:r>
      <w:r w:rsidR="006B7513" w:rsidRPr="00F74EA4">
        <w:rPr>
          <w:rFonts w:ascii="Times Armenian" w:hAnsi="Times Armenian"/>
        </w:rPr>
        <w:t>´</w:t>
      </w:r>
      <w:r w:rsidRPr="00F74EA4">
        <w:rPr>
          <w:rFonts w:ascii="Sylfaen" w:hAnsi="Sylfaen" w:cs="Sylfaen"/>
          <w:lang w:val="en-US"/>
        </w:rPr>
        <w:t>ազմահատոր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արխիվի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հատորներն</w:t>
      </w:r>
      <w:r w:rsidRPr="00F74EA4">
        <w:rPr>
          <w:rFonts w:asciiTheme="minorHAnsi" w:hAnsiTheme="minorHAnsi"/>
        </w:rPr>
        <w:t xml:space="preserve"> </w:t>
      </w:r>
      <w:r w:rsidR="006B7513" w:rsidRPr="00F74EA4">
        <w:rPr>
          <w:rFonts w:ascii="Times Armenian" w:hAnsi="Times Armenian"/>
        </w:rPr>
        <w:t xml:space="preserve">áõÕ³ñÏíáõÙ »Ý </w:t>
      </w:r>
      <w:r w:rsidRPr="00F74EA4">
        <w:rPr>
          <w:rFonts w:ascii="Sylfaen" w:hAnsi="Sylfaen" w:cs="Sylfaen"/>
          <w:lang w:val="en-US"/>
        </w:rPr>
        <w:t>առաձին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նամակներով</w:t>
      </w:r>
      <w:r w:rsidR="006B7513" w:rsidRPr="00F74EA4">
        <w:rPr>
          <w:rFonts w:ascii="Sylfaen" w:hAnsi="Sylfaen" w:cs="Sylfaen"/>
        </w:rPr>
        <w:t>:</w:t>
      </w:r>
      <w:r w:rsidRPr="00F74EA4">
        <w:rPr>
          <w:rFonts w:asciiTheme="minorHAnsi" w:hAnsiTheme="minorHAnsi" w:cs="Sylfaen"/>
        </w:rPr>
        <w:t xml:space="preserve"> </w:t>
      </w:r>
    </w:p>
    <w:p w:rsidR="00AE0E2B" w:rsidRPr="00F74EA4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Helv"/>
          <w:u w:val="single"/>
        </w:rPr>
      </w:pPr>
      <w:r w:rsidRPr="00F74EA4">
        <w:rPr>
          <w:rFonts w:ascii="Sylfaen" w:hAnsi="Sylfaen" w:cs="Sylfaen"/>
          <w:lang w:val="en-US"/>
        </w:rPr>
        <w:t>ՄՄՀ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Հավելված</w:t>
      </w:r>
      <w:r w:rsidR="00A053A4" w:rsidRPr="00F74EA4">
        <w:rPr>
          <w:rFonts w:ascii="Sylfaen" w:hAnsi="Sylfaen" w:cs="Sylfaen"/>
        </w:rPr>
        <w:t xml:space="preserve"> </w:t>
      </w:r>
      <w:r w:rsidR="00D21074" w:rsidRPr="00F74EA4">
        <w:rPr>
          <w:rFonts w:ascii="Sylfaen" w:hAnsi="Sylfaen" w:cs="Sylfaen"/>
        </w:rPr>
        <w:t>7</w:t>
      </w:r>
      <w:r w:rsidR="00A053A4" w:rsidRPr="00F74EA4">
        <w:rPr>
          <w:rFonts w:ascii="Sylfaen" w:hAnsi="Sylfaen" w:cs="Sylfaen"/>
        </w:rPr>
        <w:t>-</w:t>
      </w:r>
      <w:r w:rsidR="00A053A4" w:rsidRPr="00F74EA4">
        <w:rPr>
          <w:rFonts w:ascii="Sylfaen" w:hAnsi="Sylfaen" w:cs="Sylfaen"/>
          <w:lang w:val="en-US"/>
        </w:rPr>
        <w:t>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պահանջներին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համապատասխան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պատրաստված</w:t>
      </w:r>
      <w:r w:rsidRPr="00F74EA4">
        <w:rPr>
          <w:rFonts w:asciiTheme="minorHAnsi" w:hAnsiTheme="minorHAnsi"/>
        </w:rPr>
        <w:t xml:space="preserve">  </w:t>
      </w:r>
      <w:r w:rsidRPr="00F74EA4">
        <w:rPr>
          <w:rFonts w:ascii="Sylfaen" w:hAnsi="Sylfaen" w:cs="Sylfaen"/>
          <w:lang w:val="en-US"/>
        </w:rPr>
        <w:t>Էլեկտրոնային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տեղեկատվության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հանձնման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ակտը</w:t>
      </w:r>
      <w:r w:rsidRPr="00F74EA4">
        <w:rPr>
          <w:rFonts w:asciiTheme="minorHAnsi" w:hAnsiTheme="minorHAnsi"/>
        </w:rPr>
        <w:t xml:space="preserve"> (</w:t>
      </w:r>
      <w:r w:rsidRPr="00F74EA4">
        <w:rPr>
          <w:rFonts w:ascii="Sylfaen" w:hAnsi="Sylfaen" w:cs="Sylfaen"/>
          <w:lang w:val="en-US"/>
        </w:rPr>
        <w:t>Ակտ</w:t>
      </w:r>
      <w:r w:rsidR="00A053A4" w:rsidRPr="00F74EA4">
        <w:rPr>
          <w:rFonts w:asciiTheme="minorHAnsi" w:hAnsiTheme="minorHAnsi"/>
        </w:rPr>
        <w:t>.</w:t>
      </w:r>
      <w:r w:rsidRPr="00F74EA4">
        <w:rPr>
          <w:rFonts w:asciiTheme="minorHAnsi" w:hAnsiTheme="minorHAnsi"/>
          <w:lang w:val="en-US"/>
        </w:rPr>
        <w:t>pdf</w:t>
      </w:r>
      <w:r w:rsidRPr="00F74EA4">
        <w:rPr>
          <w:rFonts w:asciiTheme="minorHAnsi" w:hAnsiTheme="minorHAnsi"/>
        </w:rPr>
        <w:t xml:space="preserve">) </w:t>
      </w:r>
      <w:r w:rsidRPr="00F74EA4">
        <w:rPr>
          <w:rFonts w:ascii="Sylfaen" w:hAnsi="Sylfaen" w:cs="Sylfaen"/>
          <w:lang w:val="en-US"/>
        </w:rPr>
        <w:t>Մասնակիցն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ուղարկում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Պատվիրատուի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Անվտանգության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ծառայություն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էլեկտրոնային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փոստի</w:t>
      </w:r>
      <w:r w:rsidRPr="00F74EA4">
        <w:rPr>
          <w:rFonts w:asciiTheme="minorHAnsi" w:hAnsiTheme="minorHAnsi"/>
        </w:rPr>
        <w:t xml:space="preserve"> </w:t>
      </w:r>
      <w:hyperlink r:id="rId23" w:history="1">
        <w:r w:rsidRPr="00F74EA4">
          <w:rPr>
            <w:rStyle w:val="Hyperlink"/>
            <w:rFonts w:asciiTheme="minorHAnsi" w:hAnsiTheme="minorHAnsi"/>
            <w:u w:val="none"/>
          </w:rPr>
          <w:t>Tigs@beeline.am</w:t>
        </w:r>
      </w:hyperlink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հասցեին</w:t>
      </w:r>
      <w:r w:rsidRPr="00F74EA4">
        <w:rPr>
          <w:rFonts w:asciiTheme="minorHAnsi" w:hAnsiTheme="minorHAnsi"/>
        </w:rPr>
        <w:t xml:space="preserve"> (</w:t>
      </w:r>
      <w:r w:rsidRPr="00F74EA4">
        <w:rPr>
          <w:rFonts w:ascii="Sylfaen" w:hAnsi="Sylfaen" w:cs="Sylfaen"/>
          <w:lang w:val="en-US"/>
        </w:rPr>
        <w:t>առանց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պատճեններն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այլ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փոստարկղերին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ուղարկելու</w:t>
      </w:r>
      <w:r w:rsidRPr="00F74EA4">
        <w:rPr>
          <w:rFonts w:asciiTheme="minorHAnsi" w:hAnsiTheme="minorHAnsi"/>
        </w:rPr>
        <w:t xml:space="preserve">) </w:t>
      </w:r>
      <w:r w:rsidR="00F74EA4" w:rsidRPr="00F74EA4">
        <w:rPr>
          <w:rFonts w:asciiTheme="minorHAnsi" w:hAnsiTheme="minorHAnsi"/>
          <w:b/>
        </w:rPr>
        <w:t>18</w:t>
      </w:r>
      <w:r w:rsidRPr="00F74EA4">
        <w:rPr>
          <w:rFonts w:asciiTheme="minorHAnsi" w:hAnsiTheme="minorHAnsi"/>
          <w:b/>
        </w:rPr>
        <w:t>.</w:t>
      </w:r>
      <w:r w:rsidR="00702424" w:rsidRPr="00F74EA4">
        <w:rPr>
          <w:rFonts w:asciiTheme="minorHAnsi" w:hAnsiTheme="minorHAnsi"/>
          <w:b/>
        </w:rPr>
        <w:t>03</w:t>
      </w:r>
      <w:r w:rsidRPr="00F74EA4">
        <w:rPr>
          <w:rFonts w:asciiTheme="minorHAnsi" w:hAnsiTheme="minorHAnsi"/>
          <w:b/>
        </w:rPr>
        <w:t>.201</w:t>
      </w:r>
      <w:r w:rsidR="00702424" w:rsidRPr="00F74EA4">
        <w:rPr>
          <w:rFonts w:asciiTheme="minorHAnsi" w:hAnsiTheme="minorHAnsi"/>
          <w:b/>
        </w:rPr>
        <w:t>5</w:t>
      </w:r>
      <w:r w:rsidRPr="00F74EA4">
        <w:rPr>
          <w:rFonts w:ascii="Sylfaen" w:hAnsi="Sylfaen" w:cs="Sylfaen"/>
          <w:b/>
          <w:lang w:val="en-US"/>
        </w:rPr>
        <w:t>թ</w:t>
      </w:r>
      <w:r w:rsidRPr="00F74EA4">
        <w:rPr>
          <w:rFonts w:asciiTheme="minorHAnsi" w:hAnsiTheme="minorHAnsi"/>
          <w:b/>
        </w:rPr>
        <w:t xml:space="preserve">. </w:t>
      </w:r>
      <w:r w:rsidRPr="00F74EA4">
        <w:rPr>
          <w:rFonts w:ascii="Sylfaen" w:hAnsi="Sylfaen" w:cs="Sylfaen"/>
          <w:lang w:val="en-US"/>
        </w:rPr>
        <w:t>ժամը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Theme="minorHAnsi" w:hAnsiTheme="minorHAnsi"/>
          <w:b/>
        </w:rPr>
        <w:t>15:00 (</w:t>
      </w:r>
      <w:r w:rsidRPr="00F74EA4">
        <w:rPr>
          <w:rFonts w:ascii="Sylfaen" w:hAnsi="Sylfaen" w:cs="Sylfaen"/>
          <w:b/>
          <w:lang w:val="en-US"/>
        </w:rPr>
        <w:t>տեղական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ժամանակով</w:t>
      </w:r>
      <w:r w:rsidRPr="00F74EA4">
        <w:rPr>
          <w:rFonts w:asciiTheme="minorHAnsi" w:hAnsiTheme="minorHAnsi"/>
          <w:b/>
        </w:rPr>
        <w:t xml:space="preserve">) </w:t>
      </w:r>
      <w:r w:rsidRPr="00F74EA4">
        <w:rPr>
          <w:rFonts w:ascii="Sylfaen" w:hAnsi="Sylfaen" w:cs="Sylfaen"/>
          <w:lang w:val="en-US"/>
        </w:rPr>
        <w:t>ոչ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ուշ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ժամկետում</w:t>
      </w:r>
      <w:r w:rsidRPr="00F74EA4">
        <w:rPr>
          <w:rFonts w:asciiTheme="minorHAnsi" w:hAnsiTheme="minorHAnsi"/>
        </w:rPr>
        <w:t xml:space="preserve">: 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lang w:val="en-US"/>
        </w:rPr>
        <w:t>Նամակի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թեման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համապատասխանում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հետևյալ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ֆորմատին</w:t>
      </w:r>
      <w:r w:rsidRPr="00F74EA4">
        <w:rPr>
          <w:rFonts w:asciiTheme="minorHAnsi" w:hAnsiTheme="minorHAnsi" w:cs="Sylfaen"/>
        </w:rPr>
        <w:t>:</w:t>
      </w:r>
      <w:r w:rsidRPr="00F74EA4">
        <w:rPr>
          <w:rFonts w:asciiTheme="minorHAnsi" w:hAnsiTheme="minorHAnsi" w:cs="Sylfaen"/>
          <w:b/>
        </w:rPr>
        <w:t xml:space="preserve"> </w:t>
      </w:r>
      <w:r w:rsidR="00A053A4" w:rsidRPr="00F74EA4">
        <w:rPr>
          <w:rFonts w:asciiTheme="minorHAnsi" w:hAnsiTheme="minorHAnsi"/>
        </w:rPr>
        <w:t>«</w:t>
      </w:r>
      <w:r w:rsidR="00A053A4" w:rsidRPr="00F74EA4">
        <w:rPr>
          <w:rFonts w:ascii="Sylfaen" w:hAnsi="Sylfaen" w:cs="Sylfaen"/>
          <w:lang w:val="en-US"/>
        </w:rPr>
        <w:t>Մասնակցի</w:t>
      </w:r>
      <w:r w:rsidR="00A053A4" w:rsidRPr="00F74EA4">
        <w:rPr>
          <w:rFonts w:asciiTheme="minorHAnsi" w:hAnsiTheme="minorHAnsi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անվանումը</w:t>
      </w:r>
      <w:r w:rsidR="00A053A4" w:rsidRPr="00F74EA4">
        <w:rPr>
          <w:rFonts w:ascii="Sylfaen" w:hAnsi="Sylfaen" w:cs="Sylfaen"/>
          <w:i/>
          <w:lang w:val="en-US"/>
        </w:rPr>
        <w:t>՝</w:t>
      </w:r>
      <w:r w:rsidR="00A053A4" w:rsidRPr="00F74EA4">
        <w:rPr>
          <w:rFonts w:ascii="Sylfaen" w:hAnsi="Sylfaen" w:cs="Sylfaen"/>
          <w:i/>
        </w:rPr>
        <w:t xml:space="preserve"> </w:t>
      </w:r>
      <w:r w:rsidR="00A053A4" w:rsidRPr="00F74EA4">
        <w:rPr>
          <w:rFonts w:asciiTheme="minorHAnsi" w:hAnsiTheme="minorHAnsi"/>
        </w:rPr>
        <w:t xml:space="preserve"> </w:t>
      </w:r>
      <w:r w:rsidR="00A053A4" w:rsidRPr="00F74EA4">
        <w:rPr>
          <w:rFonts w:ascii="Sylfaen" w:hAnsi="Sylfaen" w:cs="Sylfaen"/>
        </w:rPr>
        <w:t>«</w:t>
      </w:r>
      <w:r w:rsidR="00A053A4" w:rsidRPr="00F74EA4">
        <w:rPr>
          <w:rFonts w:ascii="Sylfaen" w:hAnsi="Sylfaen" w:cs="Sylfaen"/>
          <w:lang w:val="en-US"/>
        </w:rPr>
        <w:t>ԱրմենՏել</w:t>
      </w:r>
      <w:r w:rsidR="00A053A4" w:rsidRPr="00F74EA4">
        <w:rPr>
          <w:rFonts w:ascii="Sylfaen" w:hAnsi="Sylfaen" w:cs="Sylfaen"/>
        </w:rPr>
        <w:t xml:space="preserve">» </w:t>
      </w:r>
      <w:r w:rsidR="00A053A4" w:rsidRPr="00F74EA4">
        <w:rPr>
          <w:rFonts w:ascii="Sylfaen" w:hAnsi="Sylfaen" w:cs="Sylfaen"/>
          <w:lang w:val="en-US"/>
        </w:rPr>
        <w:t>ՓԲԸ</w:t>
      </w:r>
      <w:r w:rsidR="00A053A4" w:rsidRPr="00F74EA4">
        <w:rPr>
          <w:rFonts w:ascii="Sylfaen" w:hAnsi="Sylfaen" w:cs="Sylfaen"/>
        </w:rPr>
        <w:t xml:space="preserve">  2015 </w:t>
      </w:r>
      <w:r w:rsidR="00A053A4" w:rsidRPr="00F74EA4">
        <w:rPr>
          <w:rFonts w:ascii="Sylfaen" w:hAnsi="Sylfaen" w:cs="Sylfaen"/>
          <w:lang w:val="en-US"/>
        </w:rPr>
        <w:t>թվականի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կարիքների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համար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աշխատատեղերի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սարքավորումների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մատակարարների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ընտրության</w:t>
      </w:r>
      <w:r w:rsidR="00A053A4" w:rsidRPr="00F74EA4">
        <w:rPr>
          <w:rFonts w:ascii="Sylfaen" w:hAnsi="Sylfaen" w:cs="Sylfaen"/>
        </w:rPr>
        <w:t xml:space="preserve"> </w:t>
      </w:r>
      <w:r w:rsidR="00A053A4" w:rsidRPr="00F74EA4">
        <w:rPr>
          <w:rFonts w:ascii="Sylfaen" w:hAnsi="Sylfaen" w:cs="Sylfaen"/>
          <w:lang w:val="en-US"/>
        </w:rPr>
        <w:t>մրցույթ</w:t>
      </w:r>
      <w:r w:rsidR="00A053A4" w:rsidRPr="00F74EA4">
        <w:rPr>
          <w:rFonts w:ascii="Sylfaen" w:hAnsi="Sylfaen" w:cs="Sylfaen"/>
        </w:rPr>
        <w:t>»</w:t>
      </w:r>
      <w:r w:rsidRPr="00F74EA4">
        <w:rPr>
          <w:rFonts w:asciiTheme="minorHAnsi" w:hAnsiTheme="minorHAnsi"/>
        </w:rPr>
        <w:t>:</w:t>
      </w:r>
    </w:p>
    <w:p w:rsidR="00AE0E2B" w:rsidRPr="00F74EA4" w:rsidRDefault="00AE0E2B" w:rsidP="00AE0E2B">
      <w:pPr>
        <w:jc w:val="both"/>
        <w:rPr>
          <w:rFonts w:asciiTheme="minorHAnsi" w:hAnsiTheme="minorHAnsi"/>
          <w:color w:val="FF0000"/>
        </w:rPr>
      </w:pPr>
      <w:r w:rsidRPr="00F74EA4">
        <w:rPr>
          <w:rFonts w:ascii="Sylfaen" w:hAnsi="Sylfaen" w:cs="Sylfaen"/>
          <w:color w:val="FF0000"/>
          <w:lang w:val="en-US"/>
        </w:rPr>
        <w:t>Պատվիրատուն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իրեն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իրավունք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է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վերապահում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չդիտարկել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Մասնակցի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առաջարկը</w:t>
      </w:r>
      <w:r w:rsidRPr="00F74EA4">
        <w:rPr>
          <w:rFonts w:asciiTheme="minorHAnsi" w:hAnsiTheme="minorHAnsi"/>
          <w:color w:val="FF0000"/>
        </w:rPr>
        <w:t xml:space="preserve">, </w:t>
      </w:r>
      <w:r w:rsidRPr="00F74EA4">
        <w:rPr>
          <w:rFonts w:ascii="Sylfaen" w:hAnsi="Sylfaen" w:cs="Sylfaen"/>
          <w:color w:val="FF0000"/>
          <w:lang w:val="en-US"/>
        </w:rPr>
        <w:t>եթե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այն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ուղարկվել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է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ՄՄՀ</w:t>
      </w:r>
      <w:r w:rsidRPr="00F74EA4">
        <w:rPr>
          <w:rFonts w:asciiTheme="minorHAnsi" w:hAnsiTheme="minorHAnsi"/>
          <w:color w:val="FF0000"/>
        </w:rPr>
        <w:t xml:space="preserve"> 2.1.4 </w:t>
      </w:r>
      <w:r w:rsidRPr="00F74EA4">
        <w:rPr>
          <w:rFonts w:ascii="Sylfaen" w:hAnsi="Sylfaen" w:cs="Sylfaen"/>
          <w:color w:val="FF0000"/>
          <w:lang w:val="en-US"/>
        </w:rPr>
        <w:t>բաժնում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սահմանված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ժամկետից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ժամկետից</w:t>
      </w:r>
      <w:r w:rsidRPr="00F74EA4">
        <w:rPr>
          <w:rFonts w:asciiTheme="minorHAnsi" w:hAnsiTheme="minorHAnsi"/>
          <w:color w:val="FF0000"/>
        </w:rPr>
        <w:t xml:space="preserve"> </w:t>
      </w:r>
      <w:r w:rsidRPr="00F74EA4">
        <w:rPr>
          <w:rFonts w:ascii="Sylfaen" w:hAnsi="Sylfaen" w:cs="Sylfaen"/>
          <w:color w:val="FF0000"/>
          <w:lang w:val="en-US"/>
        </w:rPr>
        <w:t>ուշ</w:t>
      </w:r>
      <w:r w:rsidRPr="00F74EA4">
        <w:rPr>
          <w:rFonts w:asciiTheme="minorHAnsi" w:hAnsiTheme="minorHAnsi"/>
          <w:color w:val="FF0000"/>
        </w:rPr>
        <w:t>:</w:t>
      </w:r>
    </w:p>
    <w:p w:rsidR="00AE0E2B" w:rsidRPr="00F74EA4" w:rsidRDefault="00AE0E2B" w:rsidP="00AE0E2B">
      <w:pPr>
        <w:jc w:val="both"/>
        <w:rPr>
          <w:rFonts w:asciiTheme="minorHAnsi" w:hAnsiTheme="minorHAnsi"/>
        </w:rPr>
      </w:pPr>
    </w:p>
    <w:p w:rsidR="00AE0E2B" w:rsidRPr="00F74EA4" w:rsidRDefault="00AE0E2B" w:rsidP="00AE0E2B">
      <w:pPr>
        <w:jc w:val="both"/>
        <w:rPr>
          <w:rFonts w:asciiTheme="minorHAnsi" w:hAnsiTheme="minorHAnsi"/>
          <w:b/>
          <w:bCs/>
        </w:rPr>
      </w:pPr>
    </w:p>
    <w:p w:rsidR="00AE0E2B" w:rsidRPr="00F74EA4" w:rsidRDefault="00AE0E2B" w:rsidP="00AE0E2B">
      <w:pPr>
        <w:jc w:val="both"/>
        <w:rPr>
          <w:rFonts w:asciiTheme="minorHAnsi" w:hAnsiTheme="minorHAnsi"/>
          <w:b/>
        </w:rPr>
      </w:pPr>
      <w:r w:rsidRPr="00F74EA4">
        <w:rPr>
          <w:rFonts w:asciiTheme="minorHAnsi" w:hAnsiTheme="minorHAnsi"/>
          <w:b/>
          <w:bCs/>
        </w:rPr>
        <w:t xml:space="preserve">2.1.5. </w:t>
      </w:r>
      <w:r w:rsidRPr="00F74EA4">
        <w:rPr>
          <w:rFonts w:ascii="Sylfaen" w:hAnsi="Sylfaen" w:cs="Sylfaen"/>
          <w:b/>
          <w:bCs/>
          <w:lang w:val="en-US"/>
        </w:rPr>
        <w:t>Հարցեր</w:t>
      </w:r>
      <w:r w:rsidRPr="00F74EA4">
        <w:rPr>
          <w:rFonts w:asciiTheme="minorHAnsi" w:hAnsiTheme="minorHAnsi"/>
          <w:b/>
        </w:rPr>
        <w:t xml:space="preserve">, </w:t>
      </w:r>
      <w:r w:rsidRPr="00F74EA4">
        <w:rPr>
          <w:rFonts w:ascii="Sylfaen" w:hAnsi="Sylfaen" w:cs="Sylfaen"/>
          <w:b/>
          <w:lang w:val="en-US"/>
        </w:rPr>
        <w:t>հստակեցումներ</w:t>
      </w:r>
      <w:r w:rsidRPr="00F74EA4">
        <w:rPr>
          <w:rFonts w:asciiTheme="minorHAnsi" w:hAnsiTheme="minorHAnsi"/>
          <w:b/>
        </w:rPr>
        <w:t xml:space="preserve">, </w:t>
      </w:r>
      <w:r w:rsidRPr="00F74EA4">
        <w:rPr>
          <w:rFonts w:ascii="Sylfaen" w:hAnsi="Sylfaen" w:cs="Sylfaen"/>
          <w:b/>
          <w:lang w:val="en-US"/>
        </w:rPr>
        <w:t>առաջարկների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հետ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կանչում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և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փոփոխում</w:t>
      </w:r>
    </w:p>
    <w:p w:rsidR="00AE0E2B" w:rsidRPr="00F74EA4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F74EA4">
        <w:rPr>
          <w:rFonts w:ascii="Sylfaen" w:hAnsi="Sylfaen" w:cs="Sylfaen"/>
          <w:lang w:val="en-US"/>
        </w:rPr>
        <w:t>Մաս</w:t>
      </w:r>
      <w:r w:rsidR="00702424" w:rsidRPr="00F74EA4">
        <w:rPr>
          <w:rFonts w:ascii="Sylfaen" w:hAnsi="Sylfaen" w:cs="Sylfaen"/>
          <w:lang w:val="en-US"/>
        </w:rPr>
        <w:t>ն</w:t>
      </w:r>
      <w:r w:rsidRPr="00F74EA4">
        <w:rPr>
          <w:rFonts w:ascii="Sylfaen" w:hAnsi="Sylfaen" w:cs="Sylfaen"/>
          <w:lang w:val="en-US"/>
        </w:rPr>
        <w:t>ակիցների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և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Պատվիրատուի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միջև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ողջ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հաղորդակցությունն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իրականացվում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ՄՄՀ</w:t>
      </w:r>
      <w:r w:rsidRPr="00F74EA4">
        <w:rPr>
          <w:rFonts w:asciiTheme="minorHAnsi" w:hAnsiTheme="minorHAnsi"/>
        </w:rPr>
        <w:t xml:space="preserve"> </w:t>
      </w:r>
      <w:r w:rsidR="00197160" w:rsidRPr="00F74EA4">
        <w:rPr>
          <w:rFonts w:asciiTheme="minorHAnsi" w:hAnsiTheme="minorHAnsi"/>
        </w:rPr>
        <w:t>2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բաժնում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նշված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կոնտակտային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անձի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հետ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էլեկտրոնային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նամակագրության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միջոցով</w:t>
      </w:r>
      <w:r w:rsidRPr="00F74EA4">
        <w:rPr>
          <w:rFonts w:asciiTheme="minorHAnsi" w:hAnsiTheme="minorHAnsi"/>
        </w:rPr>
        <w:t xml:space="preserve">:  </w:t>
      </w:r>
    </w:p>
    <w:p w:rsidR="00AE0E2B" w:rsidRPr="00F74EA4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F74EA4">
        <w:rPr>
          <w:rFonts w:ascii="Sylfaen" w:hAnsi="Sylfaen" w:cs="Sylfaen"/>
          <w:lang w:val="en-US"/>
        </w:rPr>
        <w:t>ՄՄՀ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տեքստի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հետ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կապված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հարցերը</w:t>
      </w:r>
      <w:r w:rsidRPr="00F74EA4">
        <w:rPr>
          <w:rFonts w:asciiTheme="minorHAnsi" w:hAnsiTheme="minorHAnsi"/>
        </w:rPr>
        <w:t xml:space="preserve">, </w:t>
      </w:r>
      <w:r w:rsidRPr="00F74EA4">
        <w:rPr>
          <w:rFonts w:ascii="Sylfaen" w:hAnsi="Sylfaen" w:cs="Sylfaen"/>
          <w:lang w:val="en-US"/>
        </w:rPr>
        <w:t>եթե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այդպիսիք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առաջանան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առաջարկի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պատրաստման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ընթացքում</w:t>
      </w:r>
      <w:r w:rsidRPr="00F74EA4">
        <w:rPr>
          <w:rFonts w:asciiTheme="minorHAnsi" w:hAnsiTheme="minorHAnsi"/>
        </w:rPr>
        <w:t xml:space="preserve">, </w:t>
      </w:r>
      <w:r w:rsidRPr="00F74EA4">
        <w:rPr>
          <w:rFonts w:ascii="Sylfaen" w:hAnsi="Sylfaen" w:cs="Sylfaen"/>
          <w:lang w:val="en-US"/>
        </w:rPr>
        <w:t>ընդունվում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են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Մասնակիցներից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մինչև</w:t>
      </w:r>
      <w:r w:rsidRPr="00F74EA4">
        <w:rPr>
          <w:rFonts w:asciiTheme="minorHAnsi" w:hAnsiTheme="minorHAnsi"/>
        </w:rPr>
        <w:t xml:space="preserve"> </w:t>
      </w:r>
      <w:r w:rsidR="00F74EA4" w:rsidRPr="00F74EA4">
        <w:rPr>
          <w:rFonts w:asciiTheme="minorHAnsi" w:hAnsiTheme="minorHAnsi"/>
          <w:b/>
        </w:rPr>
        <w:t>16</w:t>
      </w:r>
      <w:r w:rsidRPr="00F74EA4">
        <w:rPr>
          <w:rFonts w:asciiTheme="minorHAnsi" w:hAnsiTheme="minorHAnsi"/>
          <w:b/>
        </w:rPr>
        <w:t>.</w:t>
      </w:r>
      <w:r w:rsidR="00E66E57" w:rsidRPr="00F74EA4">
        <w:rPr>
          <w:rFonts w:asciiTheme="minorHAnsi" w:hAnsiTheme="minorHAnsi"/>
          <w:b/>
        </w:rPr>
        <w:t>03</w:t>
      </w:r>
      <w:r w:rsidRPr="00F74EA4">
        <w:rPr>
          <w:rFonts w:asciiTheme="minorHAnsi" w:hAnsiTheme="minorHAnsi"/>
          <w:b/>
        </w:rPr>
        <w:t>.201</w:t>
      </w:r>
      <w:r w:rsidR="00E66E57" w:rsidRPr="00F74EA4">
        <w:rPr>
          <w:rFonts w:asciiTheme="minorHAnsi" w:hAnsiTheme="minorHAnsi"/>
          <w:b/>
        </w:rPr>
        <w:t>5</w:t>
      </w:r>
      <w:r w:rsidRPr="00F74EA4">
        <w:rPr>
          <w:rFonts w:ascii="Sylfaen" w:hAnsi="Sylfaen" w:cs="Sylfaen"/>
          <w:b/>
          <w:lang w:val="en-US"/>
        </w:rPr>
        <w:t>թ</w:t>
      </w:r>
      <w:r w:rsidRPr="00F74EA4">
        <w:rPr>
          <w:rFonts w:asciiTheme="minorHAnsi" w:hAnsiTheme="minorHAnsi"/>
          <w:b/>
        </w:rPr>
        <w:t xml:space="preserve">. </w:t>
      </w:r>
      <w:r w:rsidRPr="00F74EA4">
        <w:rPr>
          <w:rFonts w:ascii="Sylfaen" w:hAnsi="Sylfaen" w:cs="Sylfaen"/>
          <w:b/>
          <w:lang w:val="en-US"/>
        </w:rPr>
        <w:t>ժամը</w:t>
      </w:r>
      <w:r w:rsidRPr="00F74EA4">
        <w:rPr>
          <w:rFonts w:asciiTheme="minorHAnsi" w:hAnsiTheme="minorHAnsi"/>
          <w:b/>
        </w:rPr>
        <w:t xml:space="preserve"> 18:00 (</w:t>
      </w:r>
      <w:r w:rsidRPr="00F74EA4">
        <w:rPr>
          <w:rFonts w:ascii="Sylfaen" w:hAnsi="Sylfaen" w:cs="Sylfaen"/>
          <w:b/>
          <w:lang w:val="en-US"/>
        </w:rPr>
        <w:t>տեղական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ժամանակով</w:t>
      </w:r>
      <w:r w:rsidRPr="00F74EA4">
        <w:rPr>
          <w:rFonts w:asciiTheme="minorHAnsi" w:hAnsiTheme="minorHAnsi"/>
          <w:b/>
        </w:rPr>
        <w:t>):</w:t>
      </w:r>
      <w:r w:rsidRPr="00F74EA4">
        <w:rPr>
          <w:rFonts w:asciiTheme="minorHAnsi" w:hAnsiTheme="minorHAnsi"/>
        </w:rPr>
        <w:t xml:space="preserve"> </w:t>
      </w:r>
    </w:p>
    <w:p w:rsidR="00AE0E2B" w:rsidRPr="00F74EA4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F74EA4">
        <w:rPr>
          <w:rFonts w:ascii="Sylfaen" w:hAnsi="Sylfaen" w:cs="Sylfaen"/>
          <w:lang w:val="en-US"/>
        </w:rPr>
        <w:t>Ստացված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հարցերի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պատասխանները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և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հստակեցումները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կտրվեն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Պատվիրատուի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կողմից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ոչ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ուշ</w:t>
      </w:r>
      <w:r w:rsidRPr="00F74EA4">
        <w:rPr>
          <w:rFonts w:asciiTheme="minorHAnsi" w:hAnsiTheme="minorHAnsi"/>
        </w:rPr>
        <w:t xml:space="preserve">, </w:t>
      </w:r>
      <w:r w:rsidRPr="00F74EA4">
        <w:rPr>
          <w:rFonts w:ascii="Sylfaen" w:hAnsi="Sylfaen" w:cs="Sylfaen"/>
          <w:lang w:val="en-US"/>
        </w:rPr>
        <w:t>քան</w:t>
      </w:r>
      <w:r w:rsidRPr="00F74EA4">
        <w:rPr>
          <w:rFonts w:asciiTheme="minorHAnsi" w:hAnsiTheme="minorHAnsi"/>
        </w:rPr>
        <w:t xml:space="preserve"> </w:t>
      </w:r>
      <w:r w:rsidR="00F74EA4" w:rsidRPr="00F74EA4">
        <w:rPr>
          <w:rFonts w:asciiTheme="minorHAnsi" w:hAnsiTheme="minorHAnsi"/>
          <w:b/>
        </w:rPr>
        <w:t>17</w:t>
      </w:r>
      <w:r w:rsidRPr="00F74EA4">
        <w:rPr>
          <w:rFonts w:asciiTheme="minorHAnsi" w:hAnsiTheme="minorHAnsi"/>
          <w:b/>
        </w:rPr>
        <w:t>.</w:t>
      </w:r>
      <w:r w:rsidR="00E66E57" w:rsidRPr="00F74EA4">
        <w:rPr>
          <w:rFonts w:asciiTheme="minorHAnsi" w:hAnsiTheme="minorHAnsi"/>
          <w:b/>
        </w:rPr>
        <w:t>03</w:t>
      </w:r>
      <w:r w:rsidRPr="00F74EA4">
        <w:rPr>
          <w:rFonts w:asciiTheme="minorHAnsi" w:hAnsiTheme="minorHAnsi"/>
          <w:b/>
        </w:rPr>
        <w:t>.201</w:t>
      </w:r>
      <w:r w:rsidR="00E66E57" w:rsidRPr="00F74EA4">
        <w:rPr>
          <w:rFonts w:asciiTheme="minorHAnsi" w:hAnsiTheme="minorHAnsi"/>
          <w:b/>
        </w:rPr>
        <w:t>5</w:t>
      </w:r>
      <w:r w:rsidRPr="00F74EA4">
        <w:rPr>
          <w:rFonts w:ascii="Sylfaen" w:hAnsi="Sylfaen" w:cs="Sylfaen"/>
          <w:b/>
          <w:lang w:val="en-US"/>
        </w:rPr>
        <w:t>թ</w:t>
      </w:r>
      <w:r w:rsidRPr="00F74EA4">
        <w:rPr>
          <w:rFonts w:asciiTheme="minorHAnsi" w:hAnsiTheme="minorHAnsi"/>
          <w:b/>
        </w:rPr>
        <w:t xml:space="preserve">. </w:t>
      </w:r>
      <w:r w:rsidRPr="00F74EA4">
        <w:rPr>
          <w:rFonts w:ascii="Sylfaen" w:hAnsi="Sylfaen" w:cs="Sylfaen"/>
          <w:b/>
          <w:lang w:val="en-US"/>
        </w:rPr>
        <w:t>ժամը</w:t>
      </w:r>
      <w:r w:rsidRPr="00F74EA4">
        <w:rPr>
          <w:rFonts w:asciiTheme="minorHAnsi" w:hAnsiTheme="minorHAnsi"/>
          <w:b/>
        </w:rPr>
        <w:t xml:space="preserve"> 18:00 (</w:t>
      </w:r>
      <w:r w:rsidRPr="00F74EA4">
        <w:rPr>
          <w:rFonts w:ascii="Sylfaen" w:hAnsi="Sylfaen" w:cs="Sylfaen"/>
          <w:b/>
          <w:lang w:val="en-US"/>
        </w:rPr>
        <w:t>տեղական</w:t>
      </w:r>
      <w:r w:rsidRPr="00F74EA4">
        <w:rPr>
          <w:rFonts w:asciiTheme="minorHAnsi" w:hAnsiTheme="minorHAnsi"/>
          <w:b/>
        </w:rPr>
        <w:t xml:space="preserve"> </w:t>
      </w:r>
      <w:r w:rsidRPr="00F74EA4">
        <w:rPr>
          <w:rFonts w:ascii="Sylfaen" w:hAnsi="Sylfaen" w:cs="Sylfaen"/>
          <w:b/>
          <w:lang w:val="en-US"/>
        </w:rPr>
        <w:t>ժամանակով</w:t>
      </w:r>
      <w:r w:rsidRPr="00F74EA4">
        <w:rPr>
          <w:rFonts w:asciiTheme="minorHAnsi" w:hAnsiTheme="minorHAnsi"/>
          <w:b/>
        </w:rPr>
        <w:t>)</w:t>
      </w:r>
      <w:r w:rsidRPr="00F74EA4">
        <w:rPr>
          <w:rFonts w:asciiTheme="minorHAnsi" w:hAnsiTheme="minorHAnsi"/>
        </w:rPr>
        <w:t>:</w:t>
      </w:r>
    </w:p>
    <w:p w:rsidR="00AE0E2B" w:rsidRPr="00F74EA4" w:rsidRDefault="00F74EA4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F74EA4">
        <w:rPr>
          <w:rFonts w:asciiTheme="minorHAnsi" w:hAnsiTheme="minorHAnsi"/>
          <w:b/>
        </w:rPr>
        <w:t>18</w:t>
      </w:r>
      <w:r w:rsidR="00AE0E2B" w:rsidRPr="00F74EA4">
        <w:rPr>
          <w:rFonts w:asciiTheme="minorHAnsi" w:hAnsiTheme="minorHAnsi"/>
          <w:b/>
        </w:rPr>
        <w:t>.</w:t>
      </w:r>
      <w:r w:rsidR="00E66E57" w:rsidRPr="00F74EA4">
        <w:rPr>
          <w:rFonts w:asciiTheme="minorHAnsi" w:hAnsiTheme="minorHAnsi"/>
          <w:b/>
        </w:rPr>
        <w:t>03</w:t>
      </w:r>
      <w:r w:rsidR="00AE0E2B" w:rsidRPr="00F74EA4">
        <w:rPr>
          <w:rFonts w:asciiTheme="minorHAnsi" w:hAnsiTheme="minorHAnsi"/>
          <w:b/>
        </w:rPr>
        <w:t>.201</w:t>
      </w:r>
      <w:r w:rsidR="00E66E57" w:rsidRPr="00F74EA4">
        <w:rPr>
          <w:rFonts w:asciiTheme="minorHAnsi" w:hAnsiTheme="minorHAnsi"/>
          <w:b/>
        </w:rPr>
        <w:t>5</w:t>
      </w:r>
      <w:r w:rsidR="00AE0E2B" w:rsidRPr="00F74EA4">
        <w:rPr>
          <w:rFonts w:ascii="Sylfaen" w:hAnsi="Sylfaen" w:cs="Sylfaen"/>
          <w:b/>
          <w:lang w:val="en-US"/>
        </w:rPr>
        <w:t>թ</w:t>
      </w:r>
      <w:r w:rsidR="00AE0E2B" w:rsidRPr="00F74EA4">
        <w:rPr>
          <w:rFonts w:asciiTheme="minorHAnsi" w:hAnsiTheme="minorHAnsi"/>
          <w:b/>
        </w:rPr>
        <w:t xml:space="preserve">. </w:t>
      </w:r>
      <w:r w:rsidR="00AE0E2B" w:rsidRPr="00F74EA4">
        <w:rPr>
          <w:rFonts w:ascii="Sylfaen" w:hAnsi="Sylfaen" w:cs="Sylfaen"/>
          <w:b/>
          <w:lang w:val="en-US"/>
        </w:rPr>
        <w:t>ժամը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Theme="minorHAnsi" w:hAnsiTheme="minorHAnsi"/>
          <w:b/>
        </w:rPr>
        <w:t>15:00-</w:t>
      </w:r>
      <w:r w:rsidR="00AE0E2B" w:rsidRPr="00F74EA4">
        <w:rPr>
          <w:rFonts w:ascii="Sylfaen" w:hAnsi="Sylfaen" w:cs="Sylfaen"/>
          <w:b/>
          <w:lang w:val="en-US"/>
        </w:rPr>
        <w:t>ից</w:t>
      </w:r>
      <w:r w:rsidR="00AE0E2B" w:rsidRPr="00F74EA4">
        <w:rPr>
          <w:rFonts w:asciiTheme="minorHAnsi" w:hAnsiTheme="minorHAnsi"/>
          <w:b/>
        </w:rPr>
        <w:t xml:space="preserve"> </w:t>
      </w:r>
      <w:r w:rsidR="00AE0E2B" w:rsidRPr="00F74EA4">
        <w:rPr>
          <w:rFonts w:ascii="Sylfaen" w:hAnsi="Sylfaen" w:cs="Sylfaen"/>
          <w:b/>
          <w:lang w:val="en-US"/>
        </w:rPr>
        <w:t>հետո</w:t>
      </w:r>
      <w:r w:rsidR="00AE0E2B" w:rsidRPr="00F74EA4">
        <w:rPr>
          <w:rFonts w:asciiTheme="minorHAnsi" w:hAnsiTheme="minorHAnsi"/>
          <w:b/>
        </w:rPr>
        <w:t xml:space="preserve"> (</w:t>
      </w:r>
      <w:r w:rsidR="00AE0E2B" w:rsidRPr="00F74EA4">
        <w:rPr>
          <w:rFonts w:ascii="Sylfaen" w:hAnsi="Sylfaen" w:cs="Sylfaen"/>
          <w:b/>
          <w:lang w:val="en-US"/>
        </w:rPr>
        <w:t>տեղական</w:t>
      </w:r>
      <w:r w:rsidR="00AE0E2B" w:rsidRPr="00F74EA4">
        <w:rPr>
          <w:rFonts w:asciiTheme="minorHAnsi" w:hAnsiTheme="minorHAnsi"/>
          <w:b/>
        </w:rPr>
        <w:t xml:space="preserve"> </w:t>
      </w:r>
      <w:r w:rsidR="00AE0E2B" w:rsidRPr="00F74EA4">
        <w:rPr>
          <w:rFonts w:ascii="Sylfaen" w:hAnsi="Sylfaen" w:cs="Sylfaen"/>
          <w:b/>
          <w:lang w:val="en-US"/>
        </w:rPr>
        <w:t>ժամանակով</w:t>
      </w:r>
      <w:r w:rsidR="00AE0E2B" w:rsidRPr="00F74EA4">
        <w:rPr>
          <w:rFonts w:asciiTheme="minorHAnsi" w:hAnsiTheme="minorHAnsi"/>
          <w:b/>
        </w:rPr>
        <w:t>)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Մասնակցի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առաջարկում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ցանկացած</w:t>
      </w:r>
      <w:r w:rsidR="00AE0E2B" w:rsidRPr="00F74EA4">
        <w:rPr>
          <w:rFonts w:asciiTheme="minorHAnsi" w:hAnsiTheme="minorHAnsi"/>
          <w:b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փոփոխություն</w:t>
      </w:r>
      <w:r w:rsidR="00AE0E2B" w:rsidRPr="00F74EA4">
        <w:rPr>
          <w:rFonts w:asciiTheme="minorHAnsi" w:hAnsiTheme="minorHAnsi"/>
        </w:rPr>
        <w:t xml:space="preserve">, </w:t>
      </w:r>
      <w:r w:rsidR="00AE0E2B" w:rsidRPr="00F74EA4">
        <w:rPr>
          <w:rFonts w:ascii="Sylfaen" w:hAnsi="Sylfaen" w:cs="Sylfaen"/>
          <w:lang w:val="en-US"/>
        </w:rPr>
        <w:t>լրացում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կամ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հստակեցում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հնարավոր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է</w:t>
      </w:r>
      <w:r w:rsidR="00AE0E2B" w:rsidRPr="00F74EA4">
        <w:rPr>
          <w:rFonts w:asciiTheme="minorHAnsi" w:hAnsiTheme="minorHAnsi"/>
        </w:rPr>
        <w:t xml:space="preserve"> </w:t>
      </w:r>
      <w:r w:rsidR="00AD3E21" w:rsidRPr="00F74EA4">
        <w:rPr>
          <w:rFonts w:ascii="Sylfaen" w:hAnsi="Sylfaen" w:cs="Sylfaen"/>
          <w:lang w:val="en-US"/>
        </w:rPr>
        <w:t>միայն</w:t>
      </w:r>
      <w:r w:rsidR="00AD3E21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Պատվիրատուի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հարցումների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հիման</w:t>
      </w:r>
      <w:r w:rsidR="00AE0E2B" w:rsidRPr="00F74EA4">
        <w:rPr>
          <w:rFonts w:asciiTheme="minorHAnsi" w:hAnsiTheme="minorHAnsi"/>
        </w:rPr>
        <w:t xml:space="preserve"> </w:t>
      </w:r>
      <w:r w:rsidR="00AE0E2B" w:rsidRPr="00F74EA4">
        <w:rPr>
          <w:rFonts w:ascii="Sylfaen" w:hAnsi="Sylfaen" w:cs="Sylfaen"/>
          <w:lang w:val="en-US"/>
        </w:rPr>
        <w:t>վրա</w:t>
      </w:r>
      <w:r w:rsidR="00AE0E2B" w:rsidRPr="00F74EA4">
        <w:rPr>
          <w:rFonts w:asciiTheme="minorHAnsi" w:hAnsiTheme="minorHAnsi"/>
        </w:rPr>
        <w:t>:</w:t>
      </w:r>
    </w:p>
    <w:p w:rsidR="00AE0E2B" w:rsidRPr="00F74EA4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F74EA4">
        <w:rPr>
          <w:rFonts w:ascii="Sylfaen" w:hAnsi="Sylfaen" w:cs="Sylfaen"/>
          <w:lang w:val="en-US"/>
        </w:rPr>
        <w:t>Մասնակցի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կողմից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ՄՄՀ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որևէ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բաժինների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կամ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մասերի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միջև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տարընթերցումների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հայտնաբերման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դեպքում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Մասնակիցը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պարտավոր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է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անհապաղ</w:t>
      </w:r>
      <w:r w:rsidRPr="00F74EA4">
        <w:rPr>
          <w:rFonts w:asciiTheme="minorHAnsi" w:hAnsiTheme="minorHAnsi"/>
        </w:rPr>
        <w:t xml:space="preserve">  </w:t>
      </w:r>
      <w:r w:rsidRPr="00F74EA4">
        <w:rPr>
          <w:rFonts w:ascii="Sylfaen" w:hAnsi="Sylfaen" w:cs="Sylfaen"/>
          <w:lang w:val="en-US"/>
        </w:rPr>
        <w:t>ՄՄՀ</w:t>
      </w:r>
      <w:r w:rsidRPr="00F74EA4">
        <w:rPr>
          <w:rFonts w:asciiTheme="minorHAnsi" w:hAnsiTheme="minorHAnsi"/>
        </w:rPr>
        <w:t xml:space="preserve"> </w:t>
      </w:r>
      <w:r w:rsidR="00BE0547" w:rsidRPr="00F74EA4">
        <w:t>2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բաժնում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նշված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կոնտակտային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անձից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պարզաբանում</w:t>
      </w:r>
      <w:r w:rsidRPr="00F74EA4">
        <w:rPr>
          <w:rFonts w:asciiTheme="minorHAnsi" w:hAnsiTheme="minorHAnsi"/>
        </w:rPr>
        <w:t xml:space="preserve"> </w:t>
      </w:r>
      <w:r w:rsidRPr="00F74EA4">
        <w:rPr>
          <w:rFonts w:ascii="Sylfaen" w:hAnsi="Sylfaen" w:cs="Sylfaen"/>
          <w:lang w:val="en-US"/>
        </w:rPr>
        <w:t>խնդրել</w:t>
      </w:r>
      <w:r w:rsidRPr="00F74EA4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lastRenderedPageBreak/>
        <w:t>Մինչև</w:t>
      </w:r>
      <w:r w:rsidR="00EB35FD" w:rsidRPr="00C07757">
        <w:rPr>
          <w:rFonts w:asciiTheme="minorHAnsi" w:hAnsiTheme="minorHAnsi"/>
        </w:rPr>
        <w:t xml:space="preserve"> </w:t>
      </w:r>
      <w:r w:rsidR="00EB35FD"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փոստի</w:t>
      </w:r>
      <w:r w:rsidRPr="0058105E">
        <w:rPr>
          <w:rFonts w:asciiTheme="minorHAnsi" w:hAnsiTheme="minorHAnsi"/>
        </w:rPr>
        <w:t xml:space="preserve">  </w:t>
      </w:r>
      <w:hyperlink r:id="rId24" w:history="1">
        <w:r w:rsidR="00A053A4" w:rsidRPr="00D9739A">
          <w:rPr>
            <w:rStyle w:val="Hyperlink"/>
            <w:rFonts w:asciiTheme="minorHAnsi" w:hAnsiTheme="minorHAnsi"/>
            <w:u w:val="none"/>
          </w:rPr>
          <w:t>Tender_armentel_</w:t>
        </w:r>
        <w:r w:rsidR="00A053A4" w:rsidRPr="00D9739A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A053A4" w:rsidRPr="00D9739A">
          <w:rPr>
            <w:rStyle w:val="Hyperlink"/>
            <w:rFonts w:asciiTheme="minorHAnsi" w:hAnsiTheme="minorHAnsi"/>
            <w:u w:val="none"/>
          </w:rPr>
          <w:t>@beeline.am</w:t>
        </w:r>
      </w:hyperlink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հասցեին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պաշտոնական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տարբերակը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ձևաթղթի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վրա՝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ստորագրված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ղեկավարի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ներկայացնելու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լիազորված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աշխատակցի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ավելի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անվավեր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ճանաչելու</w:t>
      </w:r>
      <w:r w:rsidRPr="0058105E">
        <w:rPr>
          <w:rFonts w:asciiTheme="minorHAnsi" w:hAnsiTheme="minorHAnsi"/>
        </w:rPr>
        <w:t>:</w:t>
      </w:r>
      <w:r w:rsidRPr="0058105E">
        <w:rPr>
          <w:rFonts w:asciiTheme="minorHAnsi" w:hAnsiTheme="minorHAnsi" w:cs="Times Armenian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նամակի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թեման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ձևաչափին՝</w:t>
      </w:r>
      <w:r w:rsidRPr="0058105E">
        <w:rPr>
          <w:rFonts w:asciiTheme="minorHAnsi" w:hAnsiTheme="minorHAnsi" w:cs="Times Armenian"/>
        </w:rPr>
        <w:t xml:space="preserve"> </w:t>
      </w:r>
      <w:r w:rsidR="00E66E57" w:rsidRPr="00CF1A2A">
        <w:rPr>
          <w:rFonts w:ascii="Sylfaen" w:hAnsi="Sylfaen" w:cs="Sylfaen"/>
        </w:rPr>
        <w:t>«</w:t>
      </w:r>
      <w:r w:rsidR="00A053A4" w:rsidRPr="0058105E">
        <w:rPr>
          <w:rFonts w:ascii="Sylfaen" w:hAnsi="Sylfaen" w:cs="Sylfaen"/>
          <w:lang w:val="en-US"/>
        </w:rPr>
        <w:t>Մասնակցի</w:t>
      </w:r>
      <w:r w:rsidR="00A053A4" w:rsidRPr="0058105E">
        <w:rPr>
          <w:rFonts w:asciiTheme="minorHAnsi" w:hAnsiTheme="minorHAnsi"/>
        </w:rPr>
        <w:t xml:space="preserve"> </w:t>
      </w:r>
      <w:r w:rsidR="00A053A4" w:rsidRPr="0058105E">
        <w:rPr>
          <w:rFonts w:ascii="Sylfaen" w:hAnsi="Sylfaen" w:cs="Sylfaen"/>
          <w:lang w:val="en-US"/>
        </w:rPr>
        <w:t>անվանումը</w:t>
      </w:r>
      <w:r w:rsidR="00A053A4" w:rsidRPr="00A053A4">
        <w:rPr>
          <w:rFonts w:ascii="Sylfaen" w:hAnsi="Sylfaen" w:cs="Sylfaen"/>
          <w:i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Առաջարկի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հետկանչում</w:t>
      </w:r>
      <w:r w:rsidR="00A053A4" w:rsidRPr="00A053A4">
        <w:rPr>
          <w:rFonts w:ascii="Sylfaen" w:hAnsi="Sylfaen" w:cs="Sylfaen"/>
        </w:rPr>
        <w:t>` «</w:t>
      </w:r>
      <w:r w:rsidR="00A053A4">
        <w:rPr>
          <w:rFonts w:ascii="Sylfaen" w:hAnsi="Sylfaen" w:cs="Sylfaen"/>
          <w:lang w:val="en-US"/>
        </w:rPr>
        <w:t>ԱրմենՏ</w:t>
      </w:r>
      <w:r w:rsidR="00A053A4" w:rsidRPr="00A053A4">
        <w:rPr>
          <w:rFonts w:ascii="Sylfaen" w:hAnsi="Sylfaen" w:cs="Sylfaen"/>
          <w:lang w:val="en-US"/>
        </w:rPr>
        <w:t>ել</w:t>
      </w:r>
      <w:r w:rsidR="00A053A4" w:rsidRPr="00A053A4">
        <w:rPr>
          <w:rFonts w:ascii="Sylfaen" w:hAnsi="Sylfaen" w:cs="Sylfaen"/>
        </w:rPr>
        <w:t xml:space="preserve">» </w:t>
      </w:r>
      <w:r w:rsidR="00A053A4" w:rsidRPr="00A053A4">
        <w:rPr>
          <w:rFonts w:ascii="Sylfaen" w:hAnsi="Sylfaen" w:cs="Sylfaen"/>
          <w:lang w:val="en-US"/>
        </w:rPr>
        <w:t>ՓԲԸ</w:t>
      </w:r>
      <w:r w:rsidR="00A053A4" w:rsidRPr="00A053A4">
        <w:rPr>
          <w:rFonts w:ascii="Sylfaen" w:hAnsi="Sylfaen" w:cs="Sylfaen"/>
        </w:rPr>
        <w:t xml:space="preserve">  2015 </w:t>
      </w:r>
      <w:r w:rsidR="00A053A4" w:rsidRPr="00A053A4">
        <w:rPr>
          <w:rFonts w:ascii="Sylfaen" w:hAnsi="Sylfaen" w:cs="Sylfaen"/>
          <w:lang w:val="en-US"/>
        </w:rPr>
        <w:t>թվականի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կարիքների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համար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աշխատատեղերի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սարքավորումների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մատակարարների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ընտրության</w:t>
      </w:r>
      <w:r w:rsidR="00A053A4" w:rsidRPr="00A053A4">
        <w:rPr>
          <w:rFonts w:ascii="Sylfaen" w:hAnsi="Sylfaen" w:cs="Sylfaen"/>
        </w:rPr>
        <w:t xml:space="preserve"> </w:t>
      </w:r>
      <w:r w:rsidR="00A053A4" w:rsidRPr="00A053A4">
        <w:rPr>
          <w:rFonts w:ascii="Sylfaen" w:hAnsi="Sylfaen" w:cs="Sylfaen"/>
          <w:lang w:val="en-US"/>
        </w:rPr>
        <w:t>մրցույթ</w:t>
      </w:r>
      <w:r w:rsidR="00A053A4" w:rsidRPr="00A053A4">
        <w:rPr>
          <w:rFonts w:ascii="Sylfaen" w:hAnsi="Sylfaen" w:cs="Sylfaen"/>
        </w:rPr>
        <w:t>»</w:t>
      </w:r>
      <w:r w:rsidRPr="0058105E">
        <w:rPr>
          <w:rFonts w:asciiTheme="minorHAnsi" w:hAnsiTheme="minorHAnsi" w:cs="Sylfaen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Մինչև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մրցութային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ժամկետի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ավարտը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փոխարինել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առաջարկով՝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2.1.4 </w:t>
      </w:r>
      <w:r w:rsidRPr="0058105E">
        <w:rPr>
          <w:rFonts w:ascii="Sylfaen" w:hAnsi="Sylfaen" w:cs="Sylfaen"/>
          <w:lang w:val="en-US"/>
        </w:rPr>
        <w:t>բաժնում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նկարագրված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կարգով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Նոր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կմեկնաբանվի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որպես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ավելի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վաղ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կանչում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կդիտարկի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վերջինը</w:t>
      </w:r>
      <w:r w:rsidRPr="0058105E">
        <w:rPr>
          <w:rFonts w:asciiTheme="minorHAnsi" w:hAnsiTheme="minorHAnsi"/>
        </w:rPr>
        <w:t>:</w:t>
      </w: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2.2.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2: </w:t>
      </w:r>
      <w:r w:rsidRPr="0058105E">
        <w:rPr>
          <w:rFonts w:ascii="Sylfaen" w:hAnsi="Sylfaen" w:cs="Sylfaen"/>
          <w:b/>
          <w:lang w:val="en-US"/>
        </w:rPr>
        <w:t>Մասնակիցների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որակավորումը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կարճ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ցուցակի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ձևավորումը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Երկրորդ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կգնահատվեն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ըստ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համապատասխանության՝</w:t>
      </w:r>
      <w:r w:rsidRPr="0058105E">
        <w:rPr>
          <w:rFonts w:asciiTheme="minorHAnsi" w:hAnsiTheme="minorHAnsi"/>
        </w:rPr>
        <w:t xml:space="preserve">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2.1.1-2.1.4 </w:t>
      </w:r>
      <w:r w:rsidRPr="0058105E">
        <w:rPr>
          <w:rFonts w:ascii="Sylfaen" w:hAnsi="Sylfaen" w:cs="Sylfaen"/>
          <w:lang w:val="en-US"/>
        </w:rPr>
        <w:t>բաժինների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 xml:space="preserve">- 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</w:p>
    <w:p w:rsidR="00AE0E2B" w:rsidRPr="0058105E" w:rsidRDefault="00AE0E2B" w:rsidP="007357F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համաձայն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կնքել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Հավելված</w:t>
      </w:r>
      <w:r w:rsidR="00A053A4" w:rsidRPr="00A053A4">
        <w:rPr>
          <w:rFonts w:ascii="Sylfaen" w:hAnsi="Sylfaen" w:cs="Sylfaen"/>
        </w:rPr>
        <w:t xml:space="preserve"> 3-</w:t>
      </w:r>
      <w:r w:rsidR="00A053A4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</w:t>
      </w:r>
      <w:r w:rsidR="00A053A4">
        <w:rPr>
          <w:rFonts w:ascii="Sylfaen" w:hAnsi="Sylfaen" w:cs="Sylfaen"/>
          <w:lang w:val="en-US"/>
        </w:rPr>
        <w:t>անմուշով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փոփոխության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 xml:space="preserve">- 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</w:p>
    <w:p w:rsidR="0081040E" w:rsidRPr="0058105E" w:rsidRDefault="004C24DA" w:rsidP="00F67EB0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 w:cs="Sylfaen"/>
          <w:lang w:val="en-US"/>
        </w:rPr>
        <w:t>Սարքավորումների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պարամետրերը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պետք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լինեն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ոչ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ցածր</w:t>
      </w:r>
      <w:r w:rsidRPr="004C24DA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en-US"/>
        </w:rPr>
        <w:t>քան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նշված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Որակավորման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պահանջներին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համապատասխանության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մասին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հայտարարագրի</w:t>
      </w:r>
      <w:r w:rsidRPr="004C24D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Հավելված</w:t>
      </w:r>
      <w:r w:rsidRPr="004C24DA">
        <w:rPr>
          <w:rFonts w:ascii="Sylfaen" w:hAnsi="Sylfaen" w:cs="Sylfaen"/>
        </w:rPr>
        <w:t xml:space="preserve"> 1-</w:t>
      </w:r>
      <w:r>
        <w:rPr>
          <w:rFonts w:ascii="Sylfaen" w:hAnsi="Sylfaen" w:cs="Sylfaen"/>
          <w:lang w:val="en-US"/>
        </w:rPr>
        <w:t>ում</w:t>
      </w:r>
      <w:r w:rsidR="0081040E" w:rsidRPr="00C07757">
        <w:rPr>
          <w:rFonts w:asciiTheme="minorHAnsi" w:hAnsiTheme="minorHAnsi" w:cs="Sylfaen"/>
        </w:rPr>
        <w:t xml:space="preserve"> </w:t>
      </w:r>
      <w:r w:rsidR="0081040E" w:rsidRPr="0058105E">
        <w:rPr>
          <w:rFonts w:asciiTheme="minorHAnsi" w:hAnsiTheme="minorHAnsi"/>
        </w:rPr>
        <w:t>(</w:t>
      </w:r>
      <w:r w:rsidR="0081040E" w:rsidRPr="0058105E">
        <w:rPr>
          <w:rFonts w:ascii="Sylfaen" w:hAnsi="Sylfaen" w:cs="Sylfaen"/>
          <w:lang w:val="en-US"/>
        </w:rPr>
        <w:t>բլոկ</w:t>
      </w:r>
      <w:r w:rsidR="0081040E" w:rsidRPr="0058105E">
        <w:rPr>
          <w:rFonts w:asciiTheme="minorHAnsi" w:hAnsiTheme="minorHAnsi"/>
        </w:rPr>
        <w:t xml:space="preserve">- </w:t>
      </w:r>
      <w:r w:rsidR="0081040E" w:rsidRPr="0058105E">
        <w:rPr>
          <w:rFonts w:ascii="Sylfaen" w:hAnsi="Sylfaen" w:cs="Sylfaen"/>
          <w:lang w:val="en-US"/>
        </w:rPr>
        <w:t>գործոն</w:t>
      </w:r>
      <w:r w:rsidR="0081040E" w:rsidRPr="0058105E">
        <w:rPr>
          <w:rFonts w:asciiTheme="minorHAnsi" w:hAnsiTheme="minorHAnsi"/>
        </w:rPr>
        <w:t>):</w:t>
      </w:r>
      <w:r w:rsidR="0081040E" w:rsidRPr="00C07757">
        <w:rPr>
          <w:rFonts w:asciiTheme="minorHAnsi" w:hAnsiTheme="minorHAnsi"/>
        </w:rPr>
        <w:t xml:space="preserve">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պետական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բյուջեի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առջև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ակտիվների</w:t>
      </w:r>
      <w:r w:rsidRPr="0058105E">
        <w:rPr>
          <w:rFonts w:asciiTheme="minorHAnsi" w:hAnsiTheme="minorHAnsi"/>
          <w:color w:val="000000"/>
        </w:rPr>
        <w:t xml:space="preserve"> 50%-</w:t>
      </w:r>
      <w:r w:rsidRPr="0058105E">
        <w:rPr>
          <w:rFonts w:ascii="Sylfaen" w:hAnsi="Sylfaen" w:cs="Sylfaen"/>
          <w:color w:val="000000"/>
          <w:lang w:val="en-US"/>
        </w:rPr>
        <w:t>ը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դատավարություններ՝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կապված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անվճարունակության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սնանկության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երրորդ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անձանց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համաձայն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վարկային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բյուրոյի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գրանցամատյանի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տեղեկատվության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ղեկավար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աշխատակիցների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տնտեսական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հանցագործությունների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կատարման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չմարված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lastRenderedPageBreak/>
        <w:t>դատվածության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փաստեր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գործընթացին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նախորդող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երեք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ընթացքում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ապրանքների</w:t>
      </w:r>
      <w:r w:rsidRPr="0058105E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ծառայությունների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մատակարարման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պայմանագրերից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բխող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վեճերի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վերաբերյալ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օրինական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մեջ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մտած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այնպիսի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արբիտրաժային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որոշումներ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վճիռներ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վկայում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օրենքի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պայմանագրով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ստանձնած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պարտավորությունների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գործարար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շրջանառության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սովորույթների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կոպիտ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խախտման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AE0E2B" w:rsidRPr="0058105E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b/>
          <w:color w:val="FF0000"/>
          <w:highlight w:val="yellow"/>
        </w:rPr>
      </w:pPr>
      <w:r w:rsidRPr="0058105E">
        <w:rPr>
          <w:rFonts w:asciiTheme="minorHAnsi" w:hAnsiTheme="minorHAnsi"/>
          <w:color w:val="000000"/>
        </w:rPr>
        <w:t xml:space="preserve"> </w:t>
      </w: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թույլ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չտալ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Տենդերի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հաջորդ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փուլերին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Մասնակցին</w:t>
      </w:r>
      <w:r w:rsidRPr="0058105E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որի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համապատասխանում</w:t>
      </w:r>
      <w:r w:rsidRPr="0058105E">
        <w:rPr>
          <w:rFonts w:asciiTheme="minorHAnsi" w:hAnsiTheme="minorHAnsi"/>
          <w:color w:val="FF0000"/>
        </w:rPr>
        <w:t xml:space="preserve"> 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58105E">
        <w:rPr>
          <w:rFonts w:asciiTheme="minorHAnsi" w:hAnsiTheme="minorHAnsi"/>
          <w:color w:val="FF0000"/>
        </w:rPr>
        <w:t xml:space="preserve"> 2.2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թվարկված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որակավորման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պահանջներից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գոնե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մեկին</w:t>
      </w:r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կտեղեկացնի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չընդգրկված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պատճառների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մասին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թույլ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չտվեցին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շարունակել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մասնակցությունը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Մրցույթին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2.3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3</w:t>
      </w:r>
      <w:r w:rsidRPr="0058105E">
        <w:rPr>
          <w:rFonts w:asciiTheme="minorHAnsi" w:hAnsiTheme="minorHAnsi"/>
          <w:b/>
          <w:lang w:val="hy-AM"/>
        </w:rPr>
        <w:t xml:space="preserve">: 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բարելավում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Տվյալ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կհասնեն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հաստատել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համապատասխանությունը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թվարկված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2.2 </w:t>
      </w:r>
      <w:r w:rsidRPr="0058105E">
        <w:rPr>
          <w:rFonts w:ascii="Sylfaen" w:hAnsi="Sylfaen" w:cs="Sylfaen"/>
          <w:lang w:val="en-US"/>
        </w:rPr>
        <w:t>բաժնում</w:t>
      </w:r>
      <w:r w:rsidRPr="0058105E">
        <w:rPr>
          <w:rFonts w:asciiTheme="minorHAnsi" w:hAnsiTheme="minorHAnsi"/>
        </w:rPr>
        <w:t xml:space="preserve">: </w:t>
      </w:r>
    </w:p>
    <w:p w:rsidR="00AE0E2B" w:rsidRPr="00594A1C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</w:rPr>
      </w:pPr>
      <w:r w:rsidRPr="00594A1C">
        <w:rPr>
          <w:rFonts w:ascii="Sylfaen" w:hAnsi="Sylfaen" w:cs="Sylfaen"/>
          <w:lang w:val="en-US"/>
        </w:rPr>
        <w:t>Փուլը</w:t>
      </w:r>
      <w:r w:rsidRPr="00594A1C">
        <w:rPr>
          <w:rFonts w:ascii="Sylfaen" w:hAnsi="Sylfaen"/>
        </w:rPr>
        <w:t xml:space="preserve"> </w:t>
      </w:r>
      <w:r w:rsidRPr="00594A1C">
        <w:rPr>
          <w:rFonts w:ascii="Sylfaen" w:hAnsi="Sylfaen" w:cs="Sylfaen"/>
          <w:lang w:val="en-US"/>
        </w:rPr>
        <w:t>կանցկացվի</w:t>
      </w:r>
      <w:r w:rsidRPr="00594A1C">
        <w:rPr>
          <w:rFonts w:ascii="Sylfaen" w:hAnsi="Sylfaen"/>
        </w:rPr>
        <w:t xml:space="preserve"> </w:t>
      </w:r>
      <w:r w:rsidR="00594A1C">
        <w:rPr>
          <w:rFonts w:ascii="Sylfaen" w:hAnsi="Sylfaen"/>
          <w:lang w:val="en-US"/>
        </w:rPr>
        <w:t>մասնագրի</w:t>
      </w:r>
      <w:r w:rsidR="00594A1C" w:rsidRPr="00594A1C">
        <w:rPr>
          <w:rFonts w:ascii="Sylfaen" w:hAnsi="Sylfaen"/>
        </w:rPr>
        <w:t xml:space="preserve"> </w:t>
      </w:r>
      <w:r w:rsidR="00594A1C">
        <w:rPr>
          <w:rFonts w:ascii="Sylfaen" w:hAnsi="Sylfaen"/>
          <w:lang w:val="en-US"/>
        </w:rPr>
        <w:t>յուրաքանչյուր</w:t>
      </w:r>
      <w:r w:rsidR="00594A1C" w:rsidRPr="00594A1C">
        <w:rPr>
          <w:rFonts w:ascii="Sylfaen" w:hAnsi="Sylfaen"/>
        </w:rPr>
        <w:t xml:space="preserve"> </w:t>
      </w:r>
      <w:r w:rsidR="00594A1C">
        <w:rPr>
          <w:rFonts w:ascii="Sylfaen" w:hAnsi="Sylfaen"/>
          <w:lang w:val="en-US"/>
        </w:rPr>
        <w:t>տողի</w:t>
      </w:r>
      <w:r w:rsidR="00594A1C" w:rsidRPr="00594A1C">
        <w:rPr>
          <w:rFonts w:ascii="Sylfaen" w:hAnsi="Sylfaen"/>
        </w:rPr>
        <w:t xml:space="preserve"> </w:t>
      </w:r>
      <w:r w:rsidR="00594A1C">
        <w:rPr>
          <w:rFonts w:ascii="Sylfaen" w:hAnsi="Sylfaen"/>
          <w:lang w:val="en-US"/>
        </w:rPr>
        <w:t>համար</w:t>
      </w:r>
      <w:r w:rsidR="00594A1C" w:rsidRPr="00594A1C">
        <w:rPr>
          <w:rFonts w:ascii="Sylfaen" w:hAnsi="Sylfaen"/>
        </w:rPr>
        <w:t xml:space="preserve">  </w:t>
      </w:r>
      <w:r w:rsidRPr="00594A1C">
        <w:rPr>
          <w:rFonts w:ascii="Sylfaen" w:hAnsi="Sylfaen" w:cs="Sylfaen"/>
          <w:lang w:val="en-US"/>
        </w:rPr>
        <w:t>էլեկտրոնային</w:t>
      </w:r>
      <w:r w:rsidRPr="00594A1C">
        <w:rPr>
          <w:rFonts w:ascii="Sylfaen" w:hAnsi="Sylfaen"/>
        </w:rPr>
        <w:t xml:space="preserve"> </w:t>
      </w:r>
      <w:r w:rsidRPr="00594A1C">
        <w:rPr>
          <w:rFonts w:ascii="Sylfaen" w:hAnsi="Sylfaen" w:cs="Sylfaen"/>
          <w:lang w:val="en-US"/>
        </w:rPr>
        <w:t>աճուրդի</w:t>
      </w:r>
      <w:r w:rsidR="00934540" w:rsidRPr="00594A1C">
        <w:rPr>
          <w:rFonts w:ascii="Sylfaen" w:hAnsi="Sylfaen" w:cs="Sylfaen"/>
        </w:rPr>
        <w:t xml:space="preserve"> </w:t>
      </w:r>
      <w:r w:rsidR="00594A1C">
        <w:rPr>
          <w:rFonts w:ascii="Sylfaen" w:hAnsi="Sylfaen" w:cs="Sylfaen"/>
          <w:lang w:val="en-US"/>
        </w:rPr>
        <w:t>ձևաչափով</w:t>
      </w:r>
      <w:r w:rsidR="00594A1C" w:rsidRPr="00594A1C">
        <w:rPr>
          <w:rFonts w:ascii="Sylfaen" w:hAnsi="Sylfaen" w:cs="Sylfaen"/>
        </w:rPr>
        <w:t>:</w:t>
      </w:r>
    </w:p>
    <w:p w:rsidR="00594A1C" w:rsidRPr="002E670F" w:rsidRDefault="00594A1C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Աճուրդի</w:t>
      </w:r>
      <w:r w:rsidRPr="00594A1C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դրույքաչափը</w:t>
      </w:r>
      <w:r w:rsidRPr="00594A1C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կլինի</w:t>
      </w:r>
      <w:r w:rsidRPr="00594A1C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սարքավորման</w:t>
      </w:r>
      <w:r w:rsidRPr="00594A1C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միավորի</w:t>
      </w:r>
      <w:r w:rsidRPr="00594A1C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գինը</w:t>
      </w:r>
      <w:r w:rsidRPr="00594A1C">
        <w:rPr>
          <w:rFonts w:ascii="Sylfaen" w:hAnsi="Sylfaen" w:cs="Sylfaen"/>
        </w:rPr>
        <w:t xml:space="preserve">: </w:t>
      </w:r>
    </w:p>
    <w:p w:rsidR="002E670F" w:rsidRPr="002E670F" w:rsidRDefault="002E670F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Տարբեր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արժույթներով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առաջարկները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կբերվեն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արժութային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մեկ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հիմքի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և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կհամեմատվեն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կոմերցիոն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առաջարկի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ընդունման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օրվա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փոխարժեքի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կուրսին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համապատասխան</w:t>
      </w:r>
      <w:r w:rsidRPr="002E670F">
        <w:rPr>
          <w:rFonts w:ascii="Sylfaen" w:hAnsi="Sylfaen" w:cs="Sylfaen"/>
        </w:rPr>
        <w:t>:</w:t>
      </w:r>
    </w:p>
    <w:p w:rsidR="002E670F" w:rsidRPr="00267E1A" w:rsidRDefault="002E670F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Մատակարարման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տարբեր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պայմաններով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առաջարկների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համեմատման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ժամանակ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Պատվիրատուն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հաշվի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է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առնելու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սարքավորման</w:t>
      </w:r>
      <w:r w:rsidRPr="002E670F">
        <w:rPr>
          <w:rFonts w:ascii="Sylfaen" w:hAnsi="Sylfaen" w:cs="Sylfaen"/>
        </w:rPr>
        <w:t xml:space="preserve">` </w:t>
      </w:r>
      <w:r>
        <w:rPr>
          <w:rFonts w:ascii="Sylfaen" w:hAnsi="Sylfaen" w:cs="Sylfaen"/>
          <w:lang w:val="en-US"/>
        </w:rPr>
        <w:t>DAP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պայմաններին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համապատասխան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մաքսազերծման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սեփական</w:t>
      </w:r>
      <w:r w:rsidRPr="002E670F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ծախսերը</w:t>
      </w:r>
      <w:r w:rsidRPr="002E670F">
        <w:rPr>
          <w:rFonts w:ascii="Sylfaen" w:hAnsi="Sylfaen" w:cs="Sylfaen"/>
        </w:rPr>
        <w:t xml:space="preserve">: </w:t>
      </w:r>
    </w:p>
    <w:p w:rsidR="00267E1A" w:rsidRPr="00594A1C" w:rsidRDefault="00267E1A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Վճարման</w:t>
      </w:r>
      <w:r w:rsidRPr="00EB63A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տարբեր</w:t>
      </w:r>
      <w:r w:rsidRPr="00EB63A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պայմաններով</w:t>
      </w:r>
      <w:r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առաջարկները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կբերվեն</w:t>
      </w:r>
      <w:r w:rsidR="00EB63A8" w:rsidRPr="00EB63A8">
        <w:rPr>
          <w:rFonts w:ascii="Sylfaen" w:hAnsi="Sylfaen" w:cs="Sylfaen"/>
        </w:rPr>
        <w:t xml:space="preserve"> 180 </w:t>
      </w:r>
      <w:r w:rsidR="00EB63A8">
        <w:rPr>
          <w:rFonts w:ascii="Sylfaen" w:hAnsi="Sylfaen" w:cs="Sylfaen"/>
          <w:lang w:val="en-US"/>
        </w:rPr>
        <w:t>օր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հետվճարային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հիմքին</w:t>
      </w:r>
      <w:r w:rsidR="00EB63A8" w:rsidRPr="00EB63A8">
        <w:rPr>
          <w:rFonts w:ascii="Sylfaen" w:hAnsi="Sylfaen" w:cs="Sylfaen"/>
        </w:rPr>
        <w:t xml:space="preserve">` </w:t>
      </w:r>
      <w:r w:rsidR="00EB63A8">
        <w:rPr>
          <w:rFonts w:ascii="Sylfaen" w:hAnsi="Sylfaen" w:cs="Sylfaen"/>
          <w:lang w:val="en-US"/>
        </w:rPr>
        <w:t>ելնելով</w:t>
      </w:r>
      <w:r w:rsidR="00EB63A8" w:rsidRPr="00EB63A8">
        <w:rPr>
          <w:rFonts w:ascii="Sylfaen" w:hAnsi="Sylfaen" w:cs="Sylfaen"/>
        </w:rPr>
        <w:t xml:space="preserve">  </w:t>
      </w:r>
      <w:r w:rsidR="00EB63A8">
        <w:rPr>
          <w:rFonts w:ascii="Sylfaen" w:hAnsi="Sylfaen" w:cs="Sylfaen"/>
        </w:rPr>
        <w:t>11</w:t>
      </w:r>
      <w:r w:rsidR="00EB63A8" w:rsidRPr="00EB63A8">
        <w:rPr>
          <w:rFonts w:ascii="Sylfaen" w:hAnsi="Sylfaen" w:cs="Sylfaen"/>
        </w:rPr>
        <w:t xml:space="preserve">.3 % </w:t>
      </w:r>
      <w:r w:rsidR="00EB63A8">
        <w:rPr>
          <w:rFonts w:ascii="Sylfaen" w:hAnsi="Sylfaen" w:cs="Sylfaen"/>
          <w:lang w:val="en-US"/>
        </w:rPr>
        <w:t>տոկոսադրույքից</w:t>
      </w:r>
      <w:r w:rsidR="00EB63A8" w:rsidRPr="00EB63A8">
        <w:rPr>
          <w:rFonts w:ascii="Sylfaen" w:hAnsi="Sylfaen" w:cs="Sylfaen"/>
        </w:rPr>
        <w:t xml:space="preserve"> (</w:t>
      </w:r>
      <w:r w:rsidR="004D74D5">
        <w:rPr>
          <w:rFonts w:ascii="Sylfaen" w:hAnsi="Sylfaen" w:cs="Sylfaen"/>
          <w:lang w:val="en-US"/>
        </w:rPr>
        <w:t>բե</w:t>
      </w:r>
      <w:r w:rsidR="00EB63A8">
        <w:rPr>
          <w:rFonts w:ascii="Sylfaen" w:hAnsi="Sylfaen" w:cs="Sylfaen"/>
          <w:lang w:val="en-US"/>
        </w:rPr>
        <w:t>րման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բանաձևը</w:t>
      </w:r>
      <w:r w:rsidR="00EB63A8" w:rsidRPr="00EB63A8">
        <w:rPr>
          <w:rFonts w:ascii="Sylfaen" w:hAnsi="Sylfaen" w:cs="Sylfaen"/>
        </w:rPr>
        <w:t xml:space="preserve">` </w:t>
      </w:r>
      <w:r w:rsidR="00EB63A8">
        <w:rPr>
          <w:rFonts w:ascii="Sylfaen" w:hAnsi="Sylfaen" w:cs="Sylfaen"/>
          <w:lang w:val="en-US"/>
        </w:rPr>
        <w:t>Առաջարկի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գումար</w:t>
      </w:r>
      <w:r w:rsidR="00EB63A8" w:rsidRPr="00EB63A8">
        <w:rPr>
          <w:rFonts w:ascii="Sylfaen" w:hAnsi="Sylfaen" w:cs="Sylfaen"/>
        </w:rPr>
        <w:t>*11.3%</w:t>
      </w:r>
      <w:r w:rsidR="004D74D5" w:rsidRPr="004D74D5">
        <w:rPr>
          <w:rFonts w:ascii="Sylfaen" w:hAnsi="Sylfaen" w:cs="Sylfaen"/>
        </w:rPr>
        <w:t>*</w:t>
      </w:r>
      <w:r w:rsidR="00EB63A8">
        <w:rPr>
          <w:rFonts w:ascii="Sylfaen" w:hAnsi="Sylfaen" w:cs="Sylfaen"/>
          <w:lang w:val="en-US"/>
        </w:rPr>
        <w:t>օրերի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տարբերություն</w:t>
      </w:r>
      <w:r w:rsidR="00EB63A8" w:rsidRPr="00EB63A8">
        <w:rPr>
          <w:rFonts w:ascii="Sylfaen" w:hAnsi="Sylfaen" w:cs="Sylfaen"/>
        </w:rPr>
        <w:t>/365+</w:t>
      </w:r>
      <w:r w:rsidR="00EB63A8">
        <w:rPr>
          <w:rFonts w:ascii="Sylfaen" w:hAnsi="Sylfaen" w:cs="Sylfaen"/>
          <w:lang w:val="en-US"/>
        </w:rPr>
        <w:t>առաջարկի</w:t>
      </w:r>
      <w:r w:rsidR="00EB63A8" w:rsidRPr="00EB63A8">
        <w:rPr>
          <w:rFonts w:ascii="Sylfaen" w:hAnsi="Sylfaen" w:cs="Sylfaen"/>
        </w:rPr>
        <w:t xml:space="preserve"> </w:t>
      </w:r>
      <w:r w:rsidR="00EB63A8">
        <w:rPr>
          <w:rFonts w:ascii="Sylfaen" w:hAnsi="Sylfaen" w:cs="Sylfaen"/>
          <w:lang w:val="en-US"/>
        </w:rPr>
        <w:t>գումար</w:t>
      </w:r>
      <w:r w:rsidR="00EB63A8" w:rsidRPr="00EB63A8">
        <w:rPr>
          <w:rFonts w:ascii="Sylfaen" w:hAnsi="Sylfaen" w:cs="Sylfaen"/>
        </w:rPr>
        <w:t xml:space="preserve">): </w:t>
      </w:r>
    </w:p>
    <w:p w:rsidR="00AE0E2B" w:rsidRPr="00594A1C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594A1C">
        <w:rPr>
          <w:rFonts w:ascii="Sylfaen" w:hAnsi="Sylfaen"/>
        </w:rPr>
        <w:lastRenderedPageBreak/>
        <w:t xml:space="preserve">Պատվիրատուն իրեն իրավունք է վերապահում սահմանել </w:t>
      </w:r>
      <w:r w:rsidR="00EB63A8">
        <w:rPr>
          <w:rFonts w:ascii="Sylfaen" w:hAnsi="Sylfaen"/>
          <w:lang w:val="en-US"/>
        </w:rPr>
        <w:t>մասնագրի</w:t>
      </w:r>
      <w:r w:rsidR="00EB63A8" w:rsidRPr="00EB63A8">
        <w:rPr>
          <w:rFonts w:ascii="Sylfaen" w:hAnsi="Sylfaen"/>
        </w:rPr>
        <w:t xml:space="preserve"> </w:t>
      </w:r>
      <w:r w:rsidR="00EB63A8">
        <w:rPr>
          <w:rFonts w:ascii="Sylfaen" w:hAnsi="Sylfaen"/>
          <w:lang w:val="en-US"/>
        </w:rPr>
        <w:t>յուրաքանչյուր</w:t>
      </w:r>
      <w:r w:rsidR="00EB63A8" w:rsidRPr="00EB63A8">
        <w:rPr>
          <w:rFonts w:ascii="Sylfaen" w:hAnsi="Sylfaen"/>
        </w:rPr>
        <w:t xml:space="preserve"> </w:t>
      </w:r>
      <w:r w:rsidR="00EB63A8">
        <w:rPr>
          <w:rFonts w:ascii="Sylfaen" w:hAnsi="Sylfaen"/>
          <w:lang w:val="en-US"/>
        </w:rPr>
        <w:t>տողի</w:t>
      </w:r>
      <w:r w:rsidR="00EB63A8" w:rsidRPr="00EB63A8">
        <w:rPr>
          <w:rFonts w:ascii="Sylfaen" w:hAnsi="Sylfaen"/>
        </w:rPr>
        <w:t xml:space="preserve"> </w:t>
      </w:r>
      <w:r w:rsidR="00EB63A8">
        <w:rPr>
          <w:rFonts w:ascii="Sylfaen" w:hAnsi="Sylfaen"/>
          <w:lang w:val="en-US"/>
        </w:rPr>
        <w:t>համար</w:t>
      </w:r>
      <w:r w:rsidRPr="00594A1C">
        <w:rPr>
          <w:rFonts w:ascii="Sylfaen" w:hAnsi="Sylfaen"/>
        </w:rPr>
        <w:t xml:space="preserve"> շեմային արժեքը (շեմային դրույքաչափը)</w:t>
      </w:r>
      <w:r w:rsidR="004D74D5" w:rsidRPr="004D74D5">
        <w:rPr>
          <w:rFonts w:ascii="Sylfaen" w:hAnsi="Sylfaen"/>
        </w:rPr>
        <w:t>`</w:t>
      </w:r>
      <w:r w:rsidRPr="00594A1C">
        <w:rPr>
          <w:rFonts w:ascii="Sylfaen" w:hAnsi="Sylfaen"/>
        </w:rPr>
        <w:t xml:space="preserve"> էլեկտրոնային աճուրդ մուտք գործելու</w:t>
      </w:r>
      <w:r w:rsidR="00AB3176" w:rsidRPr="00594A1C">
        <w:rPr>
          <w:rFonts w:ascii="Sylfaen" w:hAnsi="Sylfaen"/>
        </w:rPr>
        <w:t xml:space="preserve"> </w:t>
      </w:r>
      <w:r w:rsidRPr="00594A1C">
        <w:rPr>
          <w:rFonts w:ascii="Sylfaen" w:hAnsi="Sylfaen"/>
        </w:rPr>
        <w:t xml:space="preserve">համար: </w:t>
      </w:r>
    </w:p>
    <w:p w:rsidR="00AE0E2B" w:rsidRPr="00E205F2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E205F2">
        <w:rPr>
          <w:rFonts w:ascii="Sylfaen" w:hAnsi="Sylfaen" w:cs="Sylfaen"/>
          <w:lang w:val="en-US"/>
        </w:rPr>
        <w:t>Էլեկտրոնային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աճուրդի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մասնակցի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հրահանգը</w:t>
      </w:r>
      <w:r w:rsidRPr="00E205F2">
        <w:rPr>
          <w:rFonts w:ascii="Sylfaen" w:hAnsi="Sylfaen"/>
        </w:rPr>
        <w:t xml:space="preserve"> </w:t>
      </w:r>
      <w:r w:rsidR="00E205F2"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կուղարկվի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կարճ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ցուցակում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ընդգրկված</w:t>
      </w:r>
      <w:r w:rsidRPr="00E205F2">
        <w:rPr>
          <w:rFonts w:ascii="Sylfaen" w:hAnsi="Sylfaen"/>
        </w:rPr>
        <w:t xml:space="preserve"> </w:t>
      </w:r>
      <w:r w:rsidRPr="00E205F2">
        <w:rPr>
          <w:rFonts w:ascii="Sylfaen" w:hAnsi="Sylfaen" w:cs="Sylfaen"/>
          <w:lang w:val="en-US"/>
        </w:rPr>
        <w:t>Մասնակիցներին</w:t>
      </w:r>
      <w:r w:rsidRPr="00E205F2">
        <w:rPr>
          <w:rFonts w:ascii="Sylfaen" w:hAnsi="Sylfaen"/>
        </w:rPr>
        <w:t>:</w:t>
      </w:r>
    </w:p>
    <w:p w:rsidR="00AE0E2B" w:rsidRPr="00FA5849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դեպքում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չկայանա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մուտք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չգործի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դրույքաչափեր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չկատարի</w:t>
      </w:r>
      <w:r w:rsidRPr="0058105E">
        <w:rPr>
          <w:rFonts w:asciiTheme="minorHAnsi" w:hAnsiTheme="minorHAnsi"/>
        </w:rPr>
        <w:t xml:space="preserve">),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անցկացնել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կրկնակի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էլեկտրոնային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աճուրդ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օգտագործել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բարելավված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ձևաչափ</w:t>
      </w:r>
      <w:r w:rsidRPr="0058105E">
        <w:rPr>
          <w:rFonts w:asciiTheme="minorHAnsi" w:hAnsiTheme="minorHAnsi"/>
        </w:rPr>
        <w:t>:</w:t>
      </w:r>
    </w:p>
    <w:p w:rsidR="00FA5849" w:rsidRPr="0058105E" w:rsidRDefault="00FA5849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="Sylfaen" w:hAnsi="Sylfaen"/>
          <w:lang w:val="en-US"/>
        </w:rPr>
        <w:t>Յուրաքանչյուր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մասնակից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հաստատում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իր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վերջնական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դրույքաչափը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բարելավված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կոմերցիոն</w:t>
      </w:r>
      <w:r w:rsidRPr="00FA584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առաջարկի</w:t>
      </w:r>
      <w:r w:rsidRPr="00FA5849">
        <w:rPr>
          <w:rFonts w:ascii="Sylfaen" w:hAnsi="Sylfaen"/>
        </w:rPr>
        <w:t xml:space="preserve"> </w:t>
      </w:r>
      <w:r w:rsidR="0071331E">
        <w:rPr>
          <w:rFonts w:ascii="Sylfaen" w:hAnsi="Sylfaen"/>
          <w:lang w:val="en-US"/>
        </w:rPr>
        <w:t>սկան</w:t>
      </w:r>
      <w:r w:rsidR="0071331E" w:rsidRPr="0071331E">
        <w:rPr>
          <w:rFonts w:ascii="Sylfaen" w:hAnsi="Sylfaen"/>
        </w:rPr>
        <w:t xml:space="preserve"> </w:t>
      </w:r>
      <w:r w:rsidR="0071331E">
        <w:rPr>
          <w:rFonts w:ascii="Sylfaen" w:hAnsi="Sylfaen"/>
          <w:lang w:val="en-US"/>
        </w:rPr>
        <w:t>արված</w:t>
      </w:r>
      <w:r w:rsidR="0071331E" w:rsidRPr="0071331E">
        <w:rPr>
          <w:rFonts w:ascii="Sylfaen" w:hAnsi="Sylfaen"/>
        </w:rPr>
        <w:t xml:space="preserve"> </w:t>
      </w:r>
      <w:r w:rsidR="0071331E">
        <w:rPr>
          <w:rFonts w:ascii="Sylfaen" w:hAnsi="Sylfaen"/>
          <w:lang w:val="en-US"/>
        </w:rPr>
        <w:t>տարբերակի</w:t>
      </w:r>
      <w:r w:rsidR="0071331E" w:rsidRPr="0071331E">
        <w:rPr>
          <w:rFonts w:ascii="Sylfaen" w:hAnsi="Sylfaen"/>
        </w:rPr>
        <w:t xml:space="preserve"> </w:t>
      </w:r>
      <w:r w:rsidR="0071331E">
        <w:rPr>
          <w:rFonts w:ascii="Sylfaen" w:hAnsi="Sylfaen"/>
          <w:lang w:val="en-US"/>
        </w:rPr>
        <w:t>տրամադրման</w:t>
      </w:r>
      <w:r w:rsidR="0071331E" w:rsidRPr="0071331E">
        <w:rPr>
          <w:rFonts w:ascii="Sylfaen" w:hAnsi="Sylfaen"/>
        </w:rPr>
        <w:t xml:space="preserve"> </w:t>
      </w:r>
      <w:r w:rsidR="0071331E">
        <w:rPr>
          <w:rFonts w:ascii="Sylfaen" w:hAnsi="Sylfaen"/>
          <w:lang w:val="en-US"/>
        </w:rPr>
        <w:t>միջոցով</w:t>
      </w:r>
      <w:r w:rsidR="0071331E" w:rsidRPr="0071331E">
        <w:rPr>
          <w:rFonts w:ascii="Sylfaen" w:hAnsi="Sylfaen"/>
        </w:rPr>
        <w:t xml:space="preserve">: </w:t>
      </w:r>
    </w:p>
    <w:p w:rsidR="00AE0E2B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</w:rPr>
      </w:pPr>
      <w:r w:rsidRPr="0058105E">
        <w:rPr>
          <w:rFonts w:asciiTheme="minorHAnsi" w:hAnsiTheme="minorHAnsi"/>
          <w:b/>
        </w:rPr>
        <w:t xml:space="preserve">2.4. 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4: </w:t>
      </w:r>
      <w:r w:rsidRPr="0058105E">
        <w:rPr>
          <w:rFonts w:ascii="Sylfaen" w:hAnsi="Sylfaen" w:cs="Sylfaen"/>
          <w:b/>
          <w:lang w:val="en-US"/>
        </w:rPr>
        <w:t>Հաղթողի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ընտրությունը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հայտարարումը</w:t>
      </w:r>
    </w:p>
    <w:p w:rsidR="0018597D" w:rsidRDefault="00221165" w:rsidP="0018597D">
      <w:pPr>
        <w:pStyle w:val="ListParagraph"/>
        <w:numPr>
          <w:ilvl w:val="0"/>
          <w:numId w:val="10"/>
        </w:numPr>
        <w:ind w:left="720"/>
        <w:jc w:val="both"/>
        <w:rPr>
          <w:rFonts w:ascii="Sylfaen" w:hAnsi="Sylfaen"/>
        </w:rPr>
      </w:pPr>
      <w:r w:rsidRPr="00AC5C4D">
        <w:rPr>
          <w:rFonts w:ascii="Sylfaen" w:hAnsi="Sylfaen" w:cs="Sylfaen"/>
          <w:lang w:val="en-US"/>
        </w:rPr>
        <w:t>Մասնա</w:t>
      </w:r>
      <w:r w:rsidRPr="0058105E">
        <w:rPr>
          <w:rFonts w:ascii="Sylfaen" w:hAnsi="Sylfaen" w:cs="Sylfaen"/>
          <w:lang w:val="en-US"/>
        </w:rPr>
        <w:t>գ</w:t>
      </w:r>
      <w:r w:rsidR="0018597D">
        <w:rPr>
          <w:rFonts w:ascii="Sylfaen" w:hAnsi="Sylfaen" w:cs="Sylfaen"/>
          <w:lang w:val="en-US"/>
        </w:rPr>
        <w:t>րի</w:t>
      </w:r>
      <w:r w:rsidR="0018597D" w:rsidRPr="000D5F5B">
        <w:rPr>
          <w:rFonts w:ascii="Sylfaen" w:hAnsi="Sylfaen" w:cs="Sylfaen"/>
        </w:rPr>
        <w:t xml:space="preserve"> </w:t>
      </w:r>
      <w:r w:rsidR="0018597D">
        <w:rPr>
          <w:rFonts w:ascii="Sylfaen" w:hAnsi="Sylfaen" w:cs="Sylfaen"/>
          <w:lang w:val="en-US"/>
        </w:rPr>
        <w:t>յուրաքանչյուր</w:t>
      </w:r>
      <w:r w:rsidR="0018597D" w:rsidRPr="000D5F5B">
        <w:rPr>
          <w:rFonts w:ascii="Sylfaen" w:hAnsi="Sylfaen" w:cs="Sylfaen"/>
        </w:rPr>
        <w:t xml:space="preserve"> </w:t>
      </w:r>
      <w:r w:rsidR="0018597D">
        <w:rPr>
          <w:rFonts w:ascii="Sylfaen" w:hAnsi="Sylfaen" w:cs="Sylfaen"/>
          <w:lang w:val="en-US"/>
        </w:rPr>
        <w:t>տողի</w:t>
      </w:r>
      <w:r w:rsidR="0018597D" w:rsidRPr="000D5F5B">
        <w:rPr>
          <w:rFonts w:ascii="Sylfaen" w:hAnsi="Sylfaen" w:cs="Sylfaen"/>
        </w:rPr>
        <w:t xml:space="preserve"> </w:t>
      </w:r>
      <w:r w:rsidR="0018597D">
        <w:rPr>
          <w:rFonts w:ascii="Sylfaen" w:hAnsi="Sylfaen" w:cs="Sylfaen"/>
          <w:lang w:val="en-US"/>
        </w:rPr>
        <w:t>համար</w:t>
      </w:r>
      <w:r w:rsidR="0018597D" w:rsidRPr="000D5F5B">
        <w:rPr>
          <w:rFonts w:ascii="Sylfaen" w:hAnsi="Sylfaen" w:cs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Պատվիրատուն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դասակարգում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է</w:t>
      </w:r>
      <w:r w:rsidR="0018597D" w:rsidRPr="00AC5C4D">
        <w:rPr>
          <w:rFonts w:ascii="Sylfaen" w:hAnsi="Sylfaen"/>
        </w:rPr>
        <w:t xml:space="preserve"> 3</w:t>
      </w:r>
      <w:r w:rsidR="0018597D" w:rsidRPr="000D5F5B">
        <w:rPr>
          <w:rFonts w:ascii="Sylfaen" w:hAnsi="Sylfaen"/>
        </w:rPr>
        <w:t>-</w:t>
      </w:r>
      <w:r w:rsidR="0018597D">
        <w:rPr>
          <w:rFonts w:ascii="Sylfaen" w:hAnsi="Sylfaen"/>
          <w:lang w:val="en-US"/>
        </w:rPr>
        <w:t>րդ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փուլի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արդյունքներով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ստացված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բարելավված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առաջարկներն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ըստ</w:t>
      </w:r>
      <w:r w:rsidR="0018597D" w:rsidRPr="00AC5C4D">
        <w:rPr>
          <w:rFonts w:ascii="Sylfaen" w:hAnsi="Sylfaen"/>
        </w:rPr>
        <w:t xml:space="preserve"> «</w:t>
      </w:r>
      <w:r w:rsidR="00D961D8">
        <w:rPr>
          <w:rFonts w:ascii="Sylfaen" w:hAnsi="Sylfaen"/>
          <w:lang w:val="en-US"/>
        </w:rPr>
        <w:t>սարքավորման</w:t>
      </w:r>
      <w:r w:rsidR="0018597D" w:rsidRPr="000D5F5B">
        <w:rPr>
          <w:rFonts w:ascii="Sylfaen" w:hAnsi="Sylfaen"/>
        </w:rPr>
        <w:t xml:space="preserve"> </w:t>
      </w:r>
      <w:r w:rsidR="0018597D">
        <w:rPr>
          <w:rFonts w:ascii="Sylfaen" w:hAnsi="Sylfaen"/>
          <w:lang w:val="en-US"/>
        </w:rPr>
        <w:t>միավորի</w:t>
      </w:r>
      <w:r w:rsidR="0018597D" w:rsidRPr="000D5F5B">
        <w:rPr>
          <w:rFonts w:ascii="Sylfaen" w:hAnsi="Sylfaen"/>
        </w:rPr>
        <w:t xml:space="preserve"> </w:t>
      </w:r>
      <w:r w:rsidR="0018597D">
        <w:rPr>
          <w:rFonts w:ascii="Sylfaen" w:hAnsi="Sylfaen"/>
          <w:lang w:val="en-US"/>
        </w:rPr>
        <w:t>նվազագույն</w:t>
      </w:r>
      <w:r w:rsidR="0018597D" w:rsidRPr="000D5F5B">
        <w:rPr>
          <w:rFonts w:ascii="Sylfaen" w:hAnsi="Sylfaen"/>
        </w:rPr>
        <w:t xml:space="preserve"> </w:t>
      </w:r>
      <w:r w:rsidR="0018597D">
        <w:rPr>
          <w:rFonts w:ascii="Sylfaen" w:hAnsi="Sylfaen"/>
          <w:lang w:val="en-US"/>
        </w:rPr>
        <w:t>գին</w:t>
      </w:r>
      <w:r w:rsidR="0018597D" w:rsidRPr="00AC5C4D">
        <w:rPr>
          <w:rFonts w:ascii="Sylfaen" w:hAnsi="Sylfaen"/>
        </w:rPr>
        <w:t xml:space="preserve">» </w:t>
      </w:r>
      <w:r w:rsidR="0018597D" w:rsidRPr="00AC5C4D">
        <w:rPr>
          <w:rFonts w:ascii="Sylfaen" w:hAnsi="Sylfaen" w:cs="Sylfaen"/>
          <w:lang w:val="en-US"/>
        </w:rPr>
        <w:t>չափանիշի</w:t>
      </w:r>
      <w:r w:rsidR="0018597D" w:rsidRPr="00AC5C4D">
        <w:rPr>
          <w:rFonts w:ascii="Sylfaen" w:hAnsi="Sylfaen"/>
        </w:rPr>
        <w:t>:</w:t>
      </w:r>
    </w:p>
    <w:p w:rsidR="0018597D" w:rsidRPr="00D961D8" w:rsidRDefault="00D961D8" w:rsidP="0018597D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 w:cs="Sylfaen"/>
          <w:lang w:val="en-US"/>
        </w:rPr>
        <w:t>Մասնագրի</w:t>
      </w:r>
      <w:r w:rsidR="0018597D" w:rsidRPr="00D961D8">
        <w:rPr>
          <w:rFonts w:ascii="Sylfaen" w:hAnsi="Sylfaen" w:cs="Sylfaen"/>
        </w:rPr>
        <w:t xml:space="preserve"> </w:t>
      </w:r>
      <w:r w:rsidR="0018597D">
        <w:rPr>
          <w:rFonts w:ascii="Sylfaen" w:hAnsi="Sylfaen" w:cs="Sylfaen"/>
          <w:lang w:val="en-US"/>
        </w:rPr>
        <w:t>յուրաքանչյուր</w:t>
      </w:r>
      <w:r w:rsidR="0018597D" w:rsidRPr="00D961D8">
        <w:rPr>
          <w:rFonts w:ascii="Sylfaen" w:hAnsi="Sylfaen" w:cs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տողով</w:t>
      </w:r>
      <w:r w:rsidR="0018597D" w:rsidRPr="00D961D8">
        <w:rPr>
          <w:rFonts w:ascii="Sylfaen" w:hAnsi="Sylfaen" w:cs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հաղթող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կարող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է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ճանաչվել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Մասնակիցը</w:t>
      </w:r>
      <w:r w:rsidR="0018597D" w:rsidRPr="00D961D8">
        <w:rPr>
          <w:rFonts w:ascii="Sylfaen" w:hAnsi="Sylfaen"/>
        </w:rPr>
        <w:t xml:space="preserve">, </w:t>
      </w:r>
      <w:r w:rsidR="0018597D" w:rsidRPr="00AC5C4D">
        <w:rPr>
          <w:rFonts w:ascii="Sylfaen" w:hAnsi="Sylfaen" w:cs="Sylfaen"/>
          <w:lang w:val="en-US"/>
        </w:rPr>
        <w:t>որի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առաջարկին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Պատվիրատուն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շնորհի</w:t>
      </w:r>
      <w:r w:rsidR="0018597D" w:rsidRPr="00D961D8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Դաս</w:t>
      </w:r>
      <w:r w:rsidR="0018597D" w:rsidRPr="00D961D8">
        <w:rPr>
          <w:rFonts w:ascii="Sylfaen" w:hAnsi="Sylfaen"/>
        </w:rPr>
        <w:t xml:space="preserve"> 1: </w:t>
      </w:r>
    </w:p>
    <w:p w:rsidR="0018597D" w:rsidRPr="00AC5C4D" w:rsidRDefault="0018597D" w:rsidP="0018597D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AC5C4D">
        <w:rPr>
          <w:rFonts w:ascii="Sylfaen" w:hAnsi="Sylfaen" w:cs="Sylfaen"/>
          <w:lang w:val="en-US"/>
        </w:rPr>
        <w:t>Մրցույթի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հաղթողի</w:t>
      </w:r>
      <w:r w:rsidRPr="000D5F5B">
        <w:rPr>
          <w:rFonts w:ascii="Sylfaen" w:hAnsi="Sylfaen" w:cs="Sylfaen"/>
        </w:rPr>
        <w:t>/</w:t>
      </w:r>
      <w:r>
        <w:rPr>
          <w:rFonts w:ascii="Sylfaen" w:hAnsi="Sylfaen" w:cs="Sylfaen"/>
          <w:lang w:val="en-US"/>
        </w:rPr>
        <w:t>ների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հետ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կարող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է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կնքվել</w:t>
      </w:r>
      <w:r w:rsidRPr="00AC5C4D">
        <w:rPr>
          <w:rFonts w:ascii="Sylfaen" w:hAnsi="Sylfaen"/>
        </w:rPr>
        <w:t xml:space="preserve">  </w:t>
      </w:r>
      <w:r w:rsidRPr="00AC5C4D">
        <w:rPr>
          <w:rFonts w:ascii="Sylfaen" w:hAnsi="Sylfaen" w:cs="Sylfaen"/>
          <w:lang w:val="en-US"/>
        </w:rPr>
        <w:t>պայմանագիր</w:t>
      </w:r>
      <w:r w:rsidR="00473116">
        <w:rPr>
          <w:rFonts w:ascii="Sylfaen" w:hAnsi="Sylfaen" w:cs="Sylfaen"/>
        </w:rPr>
        <w:t>/րեր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ՄՄՀ</w:t>
      </w:r>
      <w:r w:rsidRPr="00AC5C4D">
        <w:rPr>
          <w:rFonts w:ascii="Sylfaen" w:hAnsi="Sylfaen"/>
        </w:rPr>
        <w:t xml:space="preserve"> </w:t>
      </w:r>
      <w:r w:rsidR="00D961D8">
        <w:rPr>
          <w:rFonts w:ascii="Sylfaen" w:hAnsi="Sylfaen"/>
          <w:lang w:val="en-US"/>
        </w:rPr>
        <w:t>Հ</w:t>
      </w:r>
      <w:r w:rsidRPr="00AC5C4D">
        <w:rPr>
          <w:rFonts w:ascii="Sylfaen" w:hAnsi="Sylfaen" w:cs="Sylfaen"/>
          <w:lang w:val="en-US"/>
        </w:rPr>
        <w:t>ավելված</w:t>
      </w:r>
      <w:r w:rsidR="00D961D8" w:rsidRPr="00D961D8">
        <w:rPr>
          <w:rFonts w:ascii="Sylfaen" w:hAnsi="Sylfaen" w:cs="Sylfaen"/>
        </w:rPr>
        <w:t xml:space="preserve"> 3-</w:t>
      </w:r>
      <w:r w:rsidR="00D961D8">
        <w:rPr>
          <w:rFonts w:ascii="Sylfaen" w:hAnsi="Sylfaen" w:cs="Sylfaen"/>
          <w:lang w:val="en-US"/>
        </w:rPr>
        <w:t>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ձև</w:t>
      </w:r>
      <w:r w:rsidR="00D961D8">
        <w:rPr>
          <w:rFonts w:ascii="Sylfaen" w:hAnsi="Sylfaen" w:cs="Sylfaen"/>
          <w:lang w:val="en-US"/>
        </w:rPr>
        <w:t>աչափ</w:t>
      </w:r>
      <w:r w:rsidRPr="00AC5C4D">
        <w:rPr>
          <w:rFonts w:ascii="Sylfaen" w:hAnsi="Sylfaen" w:cs="Sylfaen"/>
          <w:lang w:val="en-US"/>
        </w:rPr>
        <w:t>ով</w:t>
      </w:r>
      <w:r w:rsidRPr="00AC5C4D">
        <w:rPr>
          <w:rFonts w:ascii="Sylfaen" w:hAnsi="Sylfaen"/>
        </w:rPr>
        <w:t>:</w:t>
      </w:r>
    </w:p>
    <w:p w:rsidR="0018597D" w:rsidRPr="00AC5C4D" w:rsidRDefault="00473116" w:rsidP="0018597D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 w:cs="Sylfaen"/>
        </w:rPr>
        <w:t>Մասնագրի</w:t>
      </w:r>
      <w:r w:rsidR="0018597D" w:rsidRPr="000D5F5B">
        <w:rPr>
          <w:rFonts w:ascii="Sylfaen" w:hAnsi="Sylfaen" w:cs="Sylfaen"/>
        </w:rPr>
        <w:t xml:space="preserve"> </w:t>
      </w:r>
      <w:r w:rsidR="0018597D">
        <w:rPr>
          <w:rFonts w:ascii="Sylfaen" w:hAnsi="Sylfaen" w:cs="Sylfaen"/>
          <w:lang w:val="en-US"/>
        </w:rPr>
        <w:t>յուրաքանչյուր</w:t>
      </w:r>
      <w:r w:rsidR="0018597D" w:rsidRPr="00AC5C4D">
        <w:rPr>
          <w:rFonts w:ascii="Sylfaen" w:hAnsi="Sylfaen" w:cs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տողով</w:t>
      </w:r>
      <w:r w:rsidR="0018597D" w:rsidRPr="00AC5C4D">
        <w:rPr>
          <w:rFonts w:ascii="Sylfaen" w:hAnsi="Sylfaen" w:cs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պահուստային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մատակարար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կարող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է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ճանաչվել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այն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Մասնակիցը</w:t>
      </w:r>
      <w:r w:rsidR="0018597D" w:rsidRPr="00AC5C4D">
        <w:rPr>
          <w:rFonts w:ascii="Sylfaen" w:hAnsi="Sylfaen"/>
        </w:rPr>
        <w:t xml:space="preserve">, </w:t>
      </w:r>
      <w:r w:rsidR="0018597D" w:rsidRPr="00AC5C4D">
        <w:rPr>
          <w:rFonts w:ascii="Sylfaen" w:hAnsi="Sylfaen" w:cs="Sylfaen"/>
          <w:lang w:val="en-US"/>
        </w:rPr>
        <w:t>որի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բարելավված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առաջարկին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Պատվիրատուն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կշնորհի</w:t>
      </w:r>
      <w:r w:rsidR="0018597D" w:rsidRPr="00AC5C4D">
        <w:rPr>
          <w:rFonts w:ascii="Sylfaen" w:hAnsi="Sylfaen"/>
        </w:rPr>
        <w:t xml:space="preserve"> </w:t>
      </w:r>
      <w:r w:rsidR="0018597D" w:rsidRPr="00AC5C4D">
        <w:rPr>
          <w:rFonts w:ascii="Sylfaen" w:hAnsi="Sylfaen" w:cs="Sylfaen"/>
          <w:lang w:val="en-US"/>
        </w:rPr>
        <w:t>Դաս</w:t>
      </w:r>
      <w:r w:rsidR="0018597D" w:rsidRPr="00AC5C4D">
        <w:rPr>
          <w:rFonts w:ascii="Sylfaen" w:hAnsi="Sylfaen"/>
        </w:rPr>
        <w:t xml:space="preserve"> 2:</w:t>
      </w:r>
    </w:p>
    <w:p w:rsidR="0018597D" w:rsidRPr="00AC5C4D" w:rsidRDefault="0018597D" w:rsidP="0018597D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AC5C4D">
        <w:rPr>
          <w:rFonts w:ascii="Sylfaen" w:hAnsi="Sylfaen"/>
          <w:lang w:val="en-US"/>
        </w:rPr>
        <w:t>Պահուստային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մատակարարը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հաղթողի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որակազրկման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դեպքում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կարող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է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ներգրավվել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մրցույթի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առարկա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հանդիսացող</w:t>
      </w:r>
      <w:r w:rsidRPr="00AC5C4D">
        <w:rPr>
          <w:rFonts w:ascii="Sylfaen" w:hAnsi="Sylfaen"/>
        </w:rPr>
        <w:t xml:space="preserve"> </w:t>
      </w:r>
      <w:r w:rsidR="00437A04">
        <w:rPr>
          <w:rFonts w:ascii="Sylfaen" w:hAnsi="Sylfaen"/>
          <w:lang w:val="en-US"/>
        </w:rPr>
        <w:t>սարքավորումների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/>
          <w:lang w:val="en-US"/>
        </w:rPr>
        <w:t>մատակարարմանը</w:t>
      </w:r>
      <w:r w:rsidRPr="00AC5C4D">
        <w:rPr>
          <w:rFonts w:ascii="Sylfaen" w:hAnsi="Sylfaen"/>
        </w:rPr>
        <w:t>:</w:t>
      </w:r>
    </w:p>
    <w:p w:rsidR="0018597D" w:rsidRPr="0058105E" w:rsidRDefault="0018597D" w:rsidP="0018597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Կարճ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ցուցակ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մտած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բոլոր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մասնակիցներն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էլեկտրոնային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փոստի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միջոցով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կտեղեկացվեն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Մրցույթում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իրենց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մասնակցության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արդյունքների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մասին</w:t>
      </w:r>
      <w:r>
        <w:rPr>
          <w:rFonts w:ascii="Sylfaen" w:hAnsi="Sylfaen" w:cs="Sylfaen"/>
          <w:lang w:val="en-US"/>
        </w:rPr>
        <w:t>՝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Մրցույթի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այդ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փուլի</w:t>
      </w:r>
      <w:r w:rsidRPr="00AC5C4D">
        <w:rPr>
          <w:rFonts w:ascii="Sylfaen" w:hAnsi="Sylfaen"/>
        </w:rPr>
        <w:t xml:space="preserve"> </w:t>
      </w:r>
      <w:r w:rsidRPr="00AC5C4D">
        <w:rPr>
          <w:rFonts w:ascii="Sylfaen" w:hAnsi="Sylfaen" w:cs="Sylfaen"/>
          <w:lang w:val="en-US"/>
        </w:rPr>
        <w:t>ավարտին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պես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3.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ընդունել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ամբողջության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դրա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մասը</w:t>
      </w:r>
      <w:r w:rsidRPr="0058105E">
        <w:rPr>
          <w:rFonts w:asciiTheme="minorHAnsi" w:hAnsiTheme="minorHAnsi" w:cs="Times Armenian"/>
        </w:rPr>
        <w:t xml:space="preserve">: 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մեկնաբանել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սեփական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շահերի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լավագույնս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տեսանկյունից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lastRenderedPageBreak/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մերժել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ժամանակին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>/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սույն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պահանջները</w:t>
      </w:r>
      <w:r w:rsidRPr="0058105E">
        <w:rPr>
          <w:rFonts w:asciiTheme="minorHAnsi" w:hAnsiTheme="minorHAnsi" w:cs="Times Armenian"/>
        </w:rPr>
        <w:t>.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չկայացած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>.</w:t>
      </w:r>
    </w:p>
    <w:p w:rsidR="000D6E6A" w:rsidRDefault="000D6E6A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>
        <w:rPr>
          <w:rFonts w:ascii="Sylfaen" w:hAnsi="Sylfaen" w:cs="Sylfaen"/>
          <w:color w:val="000000"/>
          <w:lang w:val="en-US"/>
        </w:rPr>
        <w:t>Ս</w:t>
      </w:r>
      <w:r w:rsidRPr="0058105E">
        <w:rPr>
          <w:rFonts w:ascii="Sylfaen" w:hAnsi="Sylfaen" w:cs="Sylfaen"/>
          <w:color w:val="000000"/>
          <w:lang w:val="en-US"/>
        </w:rPr>
        <w:t>տացվել</w:t>
      </w:r>
      <w:r w:rsidRPr="0058105E">
        <w:rPr>
          <w:rFonts w:asciiTheme="minorHAnsi" w:hAnsiTheme="minorHAnsi"/>
          <w:color w:val="000000"/>
        </w:rPr>
        <w:t xml:space="preserve"> </w:t>
      </w:r>
      <w:r>
        <w:rPr>
          <w:rFonts w:ascii="Sylfaen" w:hAnsi="Sylfaen"/>
          <w:color w:val="000000"/>
          <w:lang w:val="en-US"/>
        </w:rPr>
        <w:t>է</w:t>
      </w:r>
      <w:r w:rsidRPr="00671EAC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en-US"/>
        </w:rPr>
        <w:t>միայն</w:t>
      </w:r>
      <w:r w:rsidRPr="00671EAC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en-US"/>
        </w:rPr>
        <w:t>մեկ</w:t>
      </w:r>
      <w:r w:rsidRPr="00671EAC">
        <w:rPr>
          <w:rFonts w:ascii="Sylfaen" w:hAnsi="Sylfaen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:</w:t>
      </w:r>
    </w:p>
    <w:p w:rsidR="005C73EB" w:rsidRPr="0058105E" w:rsidRDefault="005C73EB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</w:rPr>
        <w:t>Չի ստացվել ոչ մի առաջարկ:</w:t>
      </w:r>
    </w:p>
    <w:p w:rsidR="00AE0E2B" w:rsidRPr="0058105E" w:rsidRDefault="000D6E6A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առաջարկներից</w:t>
      </w:r>
      <w:r w:rsidRPr="00671EAC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en-US"/>
        </w:rPr>
        <w:t>միայն</w:t>
      </w:r>
      <w:r w:rsidRPr="00671EAC">
        <w:rPr>
          <w:rFonts w:ascii="Sylfaen" w:hAnsi="Sylfaen" w:cs="Sylfaen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</w:t>
      </w:r>
      <w:r>
        <w:rPr>
          <w:rFonts w:ascii="Sylfaen" w:hAnsi="Sylfaen" w:cs="Sylfaen"/>
          <w:color w:val="000000"/>
          <w:lang w:val="en-US"/>
        </w:rPr>
        <w:t>ն</w:t>
      </w:r>
      <w:r w:rsidRPr="00671EAC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որակավորման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պահանջներին</w:t>
      </w:r>
      <w:r w:rsidR="00AE0E2B"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Այլևս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չկա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տվյալ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անհրաժեշտություն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Ծագել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անհաղթահարելի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հանգամանքներ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դարձնում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հետագա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իրականացումը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Տեղի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ունեցել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փոփոխություն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Բոլոր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գները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0D6E6A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bookmarkStart w:id="15" w:name="_Toc380065820"/>
      <w:bookmarkEnd w:id="2"/>
      <w:bookmarkEnd w:id="3"/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գնումն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իրականացնել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դրամական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միջոցների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բացակայության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պատճառով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4. </w:t>
      </w:r>
      <w:bookmarkEnd w:id="15"/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որակազրկումը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Որակազրկում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կոչվում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af-ZA"/>
        </w:rPr>
        <w:t>Պատվիրատուի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նախաձեռնությամբ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մատ</w:t>
      </w:r>
      <w:r w:rsidR="002A24AB">
        <w:rPr>
          <w:rFonts w:ascii="Sylfaen" w:hAnsi="Sylfaen" w:cs="Sylfaen"/>
          <w:lang w:val="en-US"/>
        </w:rPr>
        <w:t>ա</w:t>
      </w:r>
      <w:r w:rsidRPr="0058105E">
        <w:rPr>
          <w:rFonts w:ascii="Sylfaen" w:hAnsi="Sylfaen" w:cs="Sylfaen"/>
          <w:lang w:val="en-US"/>
        </w:rPr>
        <w:t>կարարումների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ոլորտում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ցանկացած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փոխհարաբերությունից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հրաժարումը</w:t>
      </w:r>
      <w:r w:rsidRPr="0058105E">
        <w:rPr>
          <w:rFonts w:asciiTheme="minorHAnsi" w:hAnsiTheme="minorHAnsi"/>
          <w:lang w:val="af-ZA"/>
        </w:rPr>
        <w:t xml:space="preserve">` </w:t>
      </w:r>
      <w:r w:rsidRPr="0058105E">
        <w:rPr>
          <w:rFonts w:ascii="Sylfaen" w:hAnsi="Sylfaen" w:cs="Sylfaen"/>
          <w:lang w:val="en-US"/>
        </w:rPr>
        <w:t>անցկացվող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միջոցառումների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Մատակարարի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հեռացումը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պոտենցիալ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պայմանադիր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կողմերի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ցուցակից</w:t>
      </w:r>
      <w:r w:rsidRPr="0058105E">
        <w:rPr>
          <w:rFonts w:asciiTheme="minorHAnsi" w:hAnsiTheme="minorHAnsi"/>
          <w:lang w:val="af-ZA"/>
        </w:rPr>
        <w:t xml:space="preserve">)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կնքվելիք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կնքված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շրջանակներում</w:t>
      </w:r>
      <w:r w:rsidRPr="0058105E">
        <w:rPr>
          <w:rFonts w:asciiTheme="minorHAnsi" w:hAnsiTheme="minorHAnsi"/>
          <w:lang w:val="af-ZA"/>
        </w:rPr>
        <w:t xml:space="preserve"> (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չկնքելը</w:t>
      </w:r>
      <w:r w:rsidRPr="0058105E">
        <w:rPr>
          <w:rFonts w:asciiTheme="minorHAnsi" w:hAnsiTheme="minorHAnsi"/>
          <w:lang w:val="af-ZA"/>
        </w:rPr>
        <w:t>/</w:t>
      </w:r>
      <w:r w:rsidRPr="0058105E">
        <w:rPr>
          <w:rFonts w:ascii="Sylfaen" w:hAnsi="Sylfaen" w:cs="Sylfaen"/>
          <w:lang w:val="en-US"/>
        </w:rPr>
        <w:t>լուծելը</w:t>
      </w:r>
      <w:r w:rsidRPr="0058105E">
        <w:rPr>
          <w:rFonts w:asciiTheme="minorHAnsi" w:hAnsiTheme="minorHAnsi"/>
          <w:lang w:val="af-ZA"/>
        </w:rPr>
        <w:t>):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որակազրկումը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կրում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միակողմանի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բնույթ</w:t>
      </w:r>
      <w:r w:rsidRPr="0058105E">
        <w:rPr>
          <w:rFonts w:asciiTheme="minorHAnsi" w:hAnsiTheme="minorHAnsi"/>
          <w:lang w:val="af-ZA"/>
        </w:rPr>
        <w:t>:</w:t>
      </w:r>
      <w:r w:rsidRPr="0058105E">
        <w:rPr>
          <w:rFonts w:asciiTheme="minorHAnsi" w:hAnsiTheme="minorHAnsi" w:cs="Sylfaen"/>
          <w:lang w:val="af-ZA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որակազրկվել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չափանիշներից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  <w:lang w:val="af-ZA"/>
        </w:rPr>
        <w:t xml:space="preserve">. 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1495" w:hanging="180"/>
        <w:jc w:val="both"/>
        <w:rPr>
          <w:rFonts w:asciiTheme="minorHAnsi" w:hAnsiTheme="minorHAnsi"/>
          <w:lang w:val="af-ZA"/>
        </w:rPr>
      </w:pP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աղավաղված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միտումնավոր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կեղծ</w:t>
      </w:r>
      <w:r w:rsidRPr="0058105E">
        <w:rPr>
          <w:rFonts w:asciiTheme="minorHAnsi" w:hAnsiTheme="minorHAnsi"/>
          <w:lang w:val="af-ZA"/>
        </w:rPr>
        <w:t xml:space="preserve">,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ճշգրիտ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ամբողջական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lang w:val="en-US"/>
        </w:rPr>
        <w:t>տրամադրումը</w:t>
      </w:r>
      <w:r w:rsidRPr="0058105E">
        <w:rPr>
          <w:rFonts w:ascii="Sylfaen" w:hAnsi="Sylfaen" w:cs="Sylfaen"/>
          <w:lang w:val="af-ZA"/>
        </w:rPr>
        <w:t>՝</w:t>
      </w:r>
      <w:r w:rsidRPr="0058105E">
        <w:rPr>
          <w:rFonts w:asciiTheme="minorHAnsi" w:hAnsiTheme="minorHAnsi"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կողմից</w:t>
      </w:r>
      <w:r w:rsidRPr="0058105E">
        <w:rPr>
          <w:rFonts w:asciiTheme="minorHAnsi" w:hAnsiTheme="minorHAnsi" w:cs="Sylfaen"/>
          <w:i/>
          <w:lang w:val="af-ZA"/>
        </w:rPr>
        <w:t xml:space="preserve">  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ընտրության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ընթացքում</w:t>
      </w:r>
      <w:r w:rsidRPr="0058105E">
        <w:rPr>
          <w:rFonts w:asciiTheme="minorHAnsi" w:hAnsiTheme="minorHAnsi" w:cs="Sylfaen"/>
          <w:i/>
          <w:lang w:val="af-ZA"/>
        </w:rPr>
        <w:t xml:space="preserve"> (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շրջանակներում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հետ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հետագա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աշխատանքի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ընթացքում</w:t>
      </w:r>
      <w:r w:rsidRPr="0058105E">
        <w:rPr>
          <w:rFonts w:asciiTheme="minorHAnsi" w:hAnsiTheme="minorHAnsi" w:cs="Sylfaen"/>
          <w:i/>
          <w:lang w:val="af-ZA"/>
        </w:rPr>
        <w:t xml:space="preserve">) </w:t>
      </w:r>
      <w:r w:rsidRPr="0058105E">
        <w:rPr>
          <w:rFonts w:ascii="Sylfaen" w:hAnsi="Sylfaen" w:cs="Sylfaen"/>
          <w:i/>
          <w:lang w:val="en-US"/>
        </w:rPr>
        <w:t>աղավաղված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տեղեկատվության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տրամադրում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որն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ազդել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պայմանագրի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տեխնիկական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և</w:t>
      </w:r>
      <w:r w:rsidRPr="0058105E">
        <w:rPr>
          <w:rFonts w:asciiTheme="minorHAnsi" w:hAnsiTheme="minorHAnsi" w:cs="Sylfaen"/>
          <w:i/>
          <w:lang w:val="af-ZA"/>
        </w:rPr>
        <w:t xml:space="preserve">/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կոմերցիոն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գնահատականի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վրա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12"/>
        </w:numPr>
        <w:tabs>
          <w:tab w:val="left" w:pos="360"/>
        </w:tabs>
        <w:jc w:val="both"/>
        <w:rPr>
          <w:rFonts w:asciiTheme="minorHAnsi" w:hAnsiTheme="minorHAnsi" w:cs="Sylfaen"/>
          <w:bCs/>
          <w:kern w:val="32"/>
          <w:lang w:val="af-ZA"/>
        </w:rPr>
      </w:pPr>
      <w:r w:rsidRPr="0058105E">
        <w:rPr>
          <w:rFonts w:ascii="Sylfaen" w:hAnsi="Sylfaen" w:cs="Sylfaen"/>
          <w:bCs/>
          <w:kern w:val="32"/>
          <w:lang w:val="en-US"/>
        </w:rPr>
        <w:t>Մատակարարի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ընտրության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արդյունքում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af-ZA"/>
        </w:rPr>
        <w:t>ծագած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58105E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Pr="0058105E">
        <w:rPr>
          <w:rFonts w:ascii="Sylfaen" w:hAnsi="Sylfaen" w:cs="Sylfaen"/>
          <w:bCs/>
          <w:kern w:val="32"/>
          <w:lang w:val="en-US"/>
        </w:rPr>
        <w:t>կատարումից</w:t>
      </w:r>
      <w:r w:rsidRPr="0058105E">
        <w:rPr>
          <w:rFonts w:asciiTheme="minorHAnsi" w:hAnsiTheme="minorHAnsi" w:cs="Sylfaen"/>
          <w:bCs/>
          <w:kern w:val="32"/>
          <w:lang w:val="af-ZA"/>
        </w:rPr>
        <w:t xml:space="preserve"> </w:t>
      </w:r>
      <w:r w:rsidRPr="0058105E">
        <w:rPr>
          <w:rFonts w:ascii="Sylfaen" w:hAnsi="Sylfaen" w:cs="Sylfaen"/>
          <w:bCs/>
          <w:kern w:val="32"/>
          <w:lang w:val="en-US"/>
        </w:rPr>
        <w:t>հրաժարումը</w:t>
      </w:r>
      <w:r w:rsidRPr="0058105E">
        <w:rPr>
          <w:rFonts w:asciiTheme="minorHAnsi" w:hAnsiTheme="minorHAnsi" w:cs="Sylfaen"/>
          <w:bCs/>
          <w:kern w:val="32"/>
          <w:lang w:val="af-ZA"/>
        </w:rPr>
        <w:t>`</w:t>
      </w:r>
    </w:p>
    <w:p w:rsidR="00AE0E2B" w:rsidRPr="0058105E" w:rsidRDefault="00AE0E2B" w:rsidP="00AE0E2B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lang w:val="af-ZA"/>
        </w:rPr>
      </w:pPr>
    </w:p>
    <w:p w:rsidR="00AE0E2B" w:rsidRPr="0058105E" w:rsidRDefault="00AE0E2B" w:rsidP="00AE0E2B">
      <w:pPr>
        <w:numPr>
          <w:ilvl w:val="0"/>
          <w:numId w:val="13"/>
        </w:numPr>
        <w:tabs>
          <w:tab w:val="left" w:pos="360"/>
        </w:tabs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lastRenderedPageBreak/>
        <w:t>Անցկացված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էլեկտրոնային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աճուրդի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af-ZA"/>
        </w:rPr>
        <w:t>նշված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ժամկետում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lang w:val="af-ZA"/>
        </w:rPr>
        <w:t>:</w:t>
      </w:r>
    </w:p>
    <w:p w:rsidR="00AE0E2B" w:rsidRPr="0058105E" w:rsidRDefault="00AE0E2B" w:rsidP="00C847F1">
      <w:pPr>
        <w:numPr>
          <w:ilvl w:val="0"/>
          <w:numId w:val="13"/>
        </w:numPr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Բանակցությունների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առաջարկների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արդյունքում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չի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հաստատում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ավելի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վաղ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արված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առաջարկները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համաձայն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հարցման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փաստաթղթերի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af-ZA"/>
        </w:rPr>
        <w:t>պայմանների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դրանցից</w:t>
      </w:r>
      <w:r w:rsidRPr="0058105E">
        <w:rPr>
          <w:rFonts w:asciiTheme="minorHAnsi" w:hAnsiTheme="minorHAnsi" w:cs="Sylfaen"/>
          <w:i/>
          <w:lang w:val="af-ZA"/>
        </w:rPr>
        <w:t xml:space="preserve">, </w:t>
      </w:r>
    </w:p>
    <w:p w:rsidR="00AE0E2B" w:rsidRPr="0058105E" w:rsidRDefault="00AE0E2B" w:rsidP="00C847F1">
      <w:pPr>
        <w:numPr>
          <w:ilvl w:val="0"/>
          <w:numId w:val="13"/>
        </w:numPr>
        <w:jc w:val="both"/>
        <w:rPr>
          <w:rFonts w:asciiTheme="minorHAnsi" w:hAnsiTheme="minorHAnsi"/>
          <w:i/>
          <w:lang w:val="af-ZA"/>
        </w:rPr>
      </w:pPr>
      <w:r w:rsidRPr="0058105E">
        <w:rPr>
          <w:rFonts w:ascii="Sylfaen" w:hAnsi="Sylfaen" w:cs="Sylfaen"/>
          <w:i/>
          <w:lang w:val="en-US"/>
        </w:rPr>
        <w:t>Հաղթած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Մատակարարը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հրաժարվում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է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պայմանագիր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58105E">
        <w:rPr>
          <w:rFonts w:ascii="Sylfaen" w:hAnsi="Sylfaen" w:cs="Sylfaen"/>
          <w:i/>
          <w:lang w:val="en-US"/>
        </w:rPr>
        <w:t>կնքելուց</w:t>
      </w:r>
      <w:r w:rsidRPr="0058105E">
        <w:rPr>
          <w:rFonts w:asciiTheme="minorHAnsi" w:hAnsiTheme="minorHAnsi" w:cs="Sylfaen"/>
          <w:i/>
          <w:lang w:val="af-ZA"/>
        </w:rPr>
        <w:t xml:space="preserve">,  </w:t>
      </w:r>
      <w:r w:rsidRPr="0058105E">
        <w:rPr>
          <w:rFonts w:ascii="Sylfaen" w:hAnsi="Sylfaen" w:cs="Sylfaen"/>
          <w:i/>
          <w:lang w:val="en-US"/>
        </w:rPr>
        <w:t>կամ</w:t>
      </w:r>
      <w:r w:rsidRPr="0058105E">
        <w:rPr>
          <w:rFonts w:asciiTheme="minorHAnsi" w:hAnsiTheme="minorHAnsi" w:cs="Sylfaen"/>
          <w:i/>
          <w:lang w:val="af-ZA"/>
        </w:rPr>
        <w:t xml:space="preserve">  </w:t>
      </w:r>
      <w:r w:rsidRPr="00C07757">
        <w:rPr>
          <w:rFonts w:ascii="Sylfaen" w:hAnsi="Sylfaen" w:cs="Sylfaen"/>
          <w:i/>
          <w:lang w:val="en-US"/>
        </w:rPr>
        <w:t>գնացուցակը</w:t>
      </w:r>
      <w:r w:rsidRPr="0058105E">
        <w:rPr>
          <w:rFonts w:asciiTheme="minorHAnsi" w:hAnsiTheme="minorHAnsi" w:cs="Sylfaen"/>
          <w:i/>
          <w:lang w:val="af-ZA"/>
        </w:rPr>
        <w:t xml:space="preserve"> </w:t>
      </w:r>
      <w:r w:rsidRPr="0058105E">
        <w:rPr>
          <w:rFonts w:ascii="Sylfaen" w:hAnsi="Sylfaen" w:cs="Sylfaen"/>
          <w:i/>
          <w:lang w:val="en-US"/>
        </w:rPr>
        <w:t>համաձայնեցնելուց</w:t>
      </w:r>
      <w:r w:rsidRPr="0058105E">
        <w:rPr>
          <w:rFonts w:asciiTheme="minorHAnsi" w:hAnsiTheme="minorHAnsi" w:cs="Sylfaen"/>
          <w:i/>
          <w:lang w:val="af-ZA"/>
        </w:rPr>
        <w:t>:</w:t>
      </w:r>
    </w:p>
    <w:p w:rsidR="00AE0E2B" w:rsidRPr="0058105E" w:rsidRDefault="00AE0E2B" w:rsidP="00AE0E2B">
      <w:pPr>
        <w:tabs>
          <w:tab w:val="left" w:pos="360"/>
        </w:tabs>
        <w:ind w:left="1800"/>
        <w:jc w:val="both"/>
        <w:rPr>
          <w:rFonts w:asciiTheme="minorHAnsi" w:hAnsiTheme="minorHAnsi"/>
          <w:i/>
          <w:lang w:val="af-ZA"/>
        </w:rPr>
      </w:pPr>
    </w:p>
    <w:p w:rsidR="002A24AB" w:rsidRPr="002A24AB" w:rsidRDefault="002A24AB" w:rsidP="002A24AB">
      <w:pPr>
        <w:pStyle w:val="ListParagraph"/>
        <w:numPr>
          <w:ilvl w:val="0"/>
          <w:numId w:val="12"/>
        </w:numPr>
        <w:tabs>
          <w:tab w:val="left" w:pos="360"/>
        </w:tabs>
        <w:jc w:val="both"/>
        <w:rPr>
          <w:rFonts w:asciiTheme="minorHAnsi" w:hAnsiTheme="minorHAnsi" w:cs="Arial"/>
          <w:bCs/>
          <w:kern w:val="32"/>
          <w:lang w:val="af-ZA"/>
        </w:rPr>
      </w:pPr>
      <w:r w:rsidRPr="00D9739A">
        <w:rPr>
          <w:rFonts w:ascii="Sylfaen" w:hAnsi="Sylfaen" w:cs="Sylfaen"/>
          <w:bCs/>
          <w:kern w:val="32"/>
          <w:lang w:val="af-ZA"/>
        </w:rPr>
        <w:t xml:space="preserve"> </w:t>
      </w:r>
      <w:r w:rsidR="00AE0E2B" w:rsidRPr="0058105E">
        <w:rPr>
          <w:rFonts w:ascii="Sylfaen" w:hAnsi="Sylfaen" w:cs="Sylfaen"/>
          <w:bCs/>
          <w:kern w:val="32"/>
          <w:lang w:val="en-US"/>
        </w:rPr>
        <w:t>Պայմանագրի</w:t>
      </w:r>
      <w:r w:rsidR="00AE0E2B"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="00AE0E2B" w:rsidRPr="0058105E">
        <w:rPr>
          <w:rFonts w:ascii="Sylfaen" w:hAnsi="Sylfaen" w:cs="Sylfaen"/>
          <w:bCs/>
          <w:kern w:val="32"/>
          <w:lang w:val="en-US"/>
        </w:rPr>
        <w:t>պայմանների</w:t>
      </w:r>
      <w:r w:rsidR="00AE0E2B" w:rsidRPr="0058105E">
        <w:rPr>
          <w:rFonts w:asciiTheme="minorHAnsi" w:hAnsiTheme="minorHAnsi" w:cs="Sylfaen"/>
          <w:bCs/>
          <w:kern w:val="32"/>
          <w:lang w:val="af-ZA"/>
        </w:rPr>
        <w:t xml:space="preserve">  </w:t>
      </w:r>
      <w:r w:rsidR="00AE0E2B" w:rsidRPr="0058105E">
        <w:rPr>
          <w:rFonts w:ascii="Sylfaen" w:hAnsi="Sylfaen" w:cs="Sylfaen"/>
          <w:bCs/>
          <w:kern w:val="32"/>
          <w:lang w:val="en-US"/>
        </w:rPr>
        <w:t>չկատարելը</w:t>
      </w:r>
    </w:p>
    <w:p w:rsidR="00AE0E2B" w:rsidRPr="002A24AB" w:rsidRDefault="002A24AB" w:rsidP="002A24AB">
      <w:pPr>
        <w:pStyle w:val="ListParagraph"/>
        <w:tabs>
          <w:tab w:val="left" w:pos="360"/>
        </w:tabs>
        <w:ind w:left="1800"/>
        <w:jc w:val="both"/>
        <w:rPr>
          <w:rFonts w:asciiTheme="minorHAnsi" w:hAnsiTheme="minorHAnsi" w:cs="Arial"/>
          <w:bCs/>
          <w:kern w:val="32"/>
          <w:lang w:val="af-ZA"/>
        </w:rPr>
      </w:pPr>
      <w:r w:rsidRPr="002A24AB">
        <w:rPr>
          <w:rFonts w:ascii="Sylfaen" w:hAnsi="Sylfaen" w:cs="Sylfaen"/>
          <w:lang w:val="af-ZA"/>
        </w:rPr>
        <w:t xml:space="preserve">       </w:t>
      </w:r>
      <w:r w:rsidR="00AE0E2B" w:rsidRPr="002A24AB">
        <w:rPr>
          <w:rFonts w:ascii="Sylfaen" w:hAnsi="Sylfaen" w:cs="Sylfaen"/>
          <w:lang w:val="en-US"/>
        </w:rPr>
        <w:t>Մատակարարը</w:t>
      </w:r>
      <w:r w:rsidR="00AE0E2B" w:rsidRPr="002A24AB">
        <w:rPr>
          <w:rFonts w:asciiTheme="minorHAnsi" w:hAnsiTheme="minorHAnsi" w:cs="Sylfaen"/>
          <w:lang w:val="af-ZA"/>
        </w:rPr>
        <w:t xml:space="preserve">   </w:t>
      </w:r>
      <w:r w:rsidR="00AE0E2B" w:rsidRPr="002A24AB">
        <w:rPr>
          <w:rFonts w:ascii="Sylfaen" w:hAnsi="Sylfaen" w:cs="Sylfaen"/>
          <w:lang w:val="en-US"/>
        </w:rPr>
        <w:t>չի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կատարում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պայմանագրի</w:t>
      </w:r>
      <w:r w:rsidR="00AE0E2B" w:rsidRPr="002A24AB">
        <w:rPr>
          <w:rFonts w:asciiTheme="minorHAnsi" w:hAnsiTheme="minorHAnsi" w:cs="Sylfaen"/>
          <w:lang w:val="af-ZA"/>
        </w:rPr>
        <w:t xml:space="preserve"> </w:t>
      </w:r>
      <w:r w:rsidR="00AE0E2B" w:rsidRPr="002A24AB">
        <w:rPr>
          <w:rFonts w:ascii="Sylfaen" w:hAnsi="Sylfaen" w:cs="Sylfaen"/>
          <w:lang w:val="en-US"/>
        </w:rPr>
        <w:t>պայմանները՝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ժամկետների</w:t>
      </w:r>
      <w:r w:rsidR="00AE0E2B" w:rsidRPr="002A24AB">
        <w:rPr>
          <w:rFonts w:asciiTheme="minorHAnsi" w:hAnsiTheme="minorHAnsi" w:cs="Sylfaen"/>
          <w:lang w:val="af-ZA"/>
        </w:rPr>
        <w:t xml:space="preserve">,  </w:t>
      </w:r>
      <w:r w:rsidR="00AE0E2B" w:rsidRPr="002A24AB">
        <w:rPr>
          <w:rFonts w:ascii="Sylfaen" w:hAnsi="Sylfaen" w:cs="Sylfaen"/>
          <w:lang w:val="en-US"/>
        </w:rPr>
        <w:t>ծավալների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կամ</w:t>
      </w:r>
      <w:r w:rsidR="00AE0E2B" w:rsidRPr="002A24AB">
        <w:rPr>
          <w:rFonts w:asciiTheme="minorHAnsi" w:hAnsiTheme="minorHAnsi" w:cs="Sylfaen"/>
          <w:lang w:val="af-ZA"/>
        </w:rPr>
        <w:t xml:space="preserve"> </w:t>
      </w:r>
      <w:r w:rsidR="00AE0E2B" w:rsidRPr="002A24AB">
        <w:rPr>
          <w:rFonts w:ascii="Sylfaen" w:hAnsi="Sylfaen" w:cs="Sylfaen"/>
          <w:lang w:val="en-US"/>
        </w:rPr>
        <w:t>պայմանագրի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այլ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էական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պայմանների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մասով</w:t>
      </w:r>
      <w:r w:rsidR="00AE0E2B" w:rsidRPr="002A24AB">
        <w:rPr>
          <w:rFonts w:asciiTheme="minorHAnsi" w:hAnsiTheme="minorHAnsi" w:cs="Sylfaen"/>
          <w:lang w:val="af-ZA"/>
        </w:rPr>
        <w:t xml:space="preserve">   (</w:t>
      </w:r>
      <w:r w:rsidR="00AE0E2B" w:rsidRPr="002A24AB">
        <w:rPr>
          <w:rFonts w:ascii="Sylfaen" w:hAnsi="Sylfaen" w:cs="Sylfaen"/>
          <w:lang w:val="en-US"/>
        </w:rPr>
        <w:t>մատակարարման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ժամկետների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խախտում</w:t>
      </w:r>
      <w:r w:rsidR="00AE0E2B" w:rsidRPr="002A24AB">
        <w:rPr>
          <w:rFonts w:asciiTheme="minorHAnsi" w:hAnsiTheme="minorHAnsi" w:cs="Sylfaen"/>
          <w:lang w:val="af-ZA"/>
        </w:rPr>
        <w:t xml:space="preserve">,  </w:t>
      </w:r>
      <w:r w:rsidR="00AE0E2B" w:rsidRPr="002A24AB">
        <w:rPr>
          <w:rFonts w:ascii="Sylfaen" w:hAnsi="Sylfaen" w:cs="Sylfaen"/>
          <w:lang w:val="en-US"/>
        </w:rPr>
        <w:t>թերի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մատակարարում</w:t>
      </w:r>
      <w:r w:rsidR="00AE0E2B" w:rsidRPr="002A24AB">
        <w:rPr>
          <w:rFonts w:asciiTheme="minorHAnsi" w:hAnsiTheme="minorHAnsi" w:cs="Sylfaen"/>
          <w:lang w:val="af-ZA"/>
        </w:rPr>
        <w:t xml:space="preserve">  </w:t>
      </w:r>
      <w:r w:rsidR="00AE0E2B" w:rsidRPr="002A24AB">
        <w:rPr>
          <w:rFonts w:ascii="Sylfaen" w:hAnsi="Sylfaen" w:cs="Sylfaen"/>
          <w:lang w:val="en-US"/>
        </w:rPr>
        <w:t>և</w:t>
      </w:r>
      <w:r w:rsidR="00AE0E2B" w:rsidRPr="002A24AB">
        <w:rPr>
          <w:rFonts w:asciiTheme="minorHAnsi" w:hAnsiTheme="minorHAnsi" w:cs="Sylfaen"/>
          <w:lang w:val="af-ZA"/>
        </w:rPr>
        <w:t xml:space="preserve">   </w:t>
      </w:r>
      <w:r w:rsidR="00AE0E2B" w:rsidRPr="002A24AB">
        <w:rPr>
          <w:rFonts w:ascii="Sylfaen" w:hAnsi="Sylfaen" w:cs="Sylfaen"/>
          <w:lang w:val="en-US"/>
        </w:rPr>
        <w:t>այլն</w:t>
      </w:r>
      <w:r w:rsidR="00AE0E2B" w:rsidRPr="002A24AB">
        <w:rPr>
          <w:rFonts w:asciiTheme="minorHAnsi" w:hAnsiTheme="minorHAnsi" w:cs="Sylfaen"/>
          <w:lang w:val="af-ZA"/>
        </w:rPr>
        <w:t>):</w:t>
      </w:r>
    </w:p>
    <w:p w:rsidR="00AE0E2B" w:rsidRPr="0058105E" w:rsidRDefault="00AE0E2B" w:rsidP="00AE0E2B">
      <w:pPr>
        <w:tabs>
          <w:tab w:val="left" w:pos="1701"/>
          <w:tab w:val="left" w:pos="1843"/>
        </w:tabs>
        <w:ind w:left="1440"/>
        <w:rPr>
          <w:rFonts w:asciiTheme="minorHAnsi" w:hAnsiTheme="minorHAnsi" w:cs="Sylfaen"/>
          <w:lang w:val="af-ZA"/>
        </w:rPr>
      </w:pPr>
    </w:p>
    <w:p w:rsidR="002A24AB" w:rsidRPr="002A24AB" w:rsidRDefault="006A04C3" w:rsidP="002A24AB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1495" w:hanging="180"/>
        <w:jc w:val="both"/>
        <w:rPr>
          <w:rFonts w:ascii="Sylfaen" w:hAnsi="Sylfaen" w:cs="Sylfaen"/>
          <w:lang w:val="en-US"/>
        </w:rPr>
      </w:pPr>
      <w:r w:rsidRPr="00D9739A">
        <w:rPr>
          <w:rFonts w:ascii="Sylfaen" w:hAnsi="Sylfaen" w:cs="Sylfaen"/>
          <w:lang w:val="af-ZA"/>
        </w:rPr>
        <w:t xml:space="preserve">       </w:t>
      </w:r>
      <w:r w:rsidR="00AE0E2B" w:rsidRPr="002A24AB">
        <w:rPr>
          <w:rFonts w:ascii="Sylfaen" w:hAnsi="Sylfaen" w:cs="Sylfaen"/>
          <w:lang w:val="en-US"/>
        </w:rPr>
        <w:t>Խարդախություն/  կաշառելու   փորձը՝</w:t>
      </w:r>
    </w:p>
    <w:p w:rsidR="00AE0E2B" w:rsidRDefault="002A24AB" w:rsidP="002A24AB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240"/>
        <w:ind w:left="1495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</w:t>
      </w:r>
      <w:r w:rsidR="00AE0E2B" w:rsidRPr="002A24AB">
        <w:rPr>
          <w:rFonts w:ascii="Sylfaen" w:hAnsi="Sylfaen" w:cs="Sylfaen"/>
          <w:lang w:val="en-US"/>
        </w:rPr>
        <w:t>Մատակարարը  փորձել է կաշառել կամ այլ կերպ  շահագրգռել Պատվիրատուի ցանկացած  աշխատակցի,  որն  անմիջականորեն  ազդում է  մատակարարի  ընտրության  վրա (Մրցութային կոմիտեի, Փորձագիտական խմբի անդամի և ցանկացած այլ աշխատակցի)՝ մատակարարի ընտրության անցկացվող միջոցառումների շրջանակներում այլ մասնակիցների առջև  առավելությունների ստացման համար:</w:t>
      </w:r>
    </w:p>
    <w:p w:rsidR="002A24AB" w:rsidRPr="002A24AB" w:rsidRDefault="002A24AB" w:rsidP="002A24AB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240"/>
        <w:ind w:left="1495"/>
        <w:jc w:val="both"/>
        <w:rPr>
          <w:rFonts w:ascii="Sylfaen" w:hAnsi="Sylfaen" w:cs="Sylfaen"/>
          <w:lang w:val="en-US"/>
        </w:rPr>
      </w:pPr>
    </w:p>
    <w:p w:rsidR="00AE0E2B" w:rsidRPr="002A24AB" w:rsidRDefault="00AE0E2B" w:rsidP="002A24AB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1495" w:hanging="180"/>
        <w:jc w:val="both"/>
        <w:rPr>
          <w:rFonts w:asciiTheme="minorHAnsi" w:hAnsiTheme="minorHAnsi" w:cs="Sylfaen"/>
          <w:lang w:val="en-US"/>
        </w:rPr>
      </w:pPr>
      <w:bookmarkStart w:id="16" w:name="_Toc380065815"/>
      <w:bookmarkStart w:id="17" w:name="_Toc380065803"/>
      <w:r w:rsidRPr="0058105E">
        <w:rPr>
          <w:rFonts w:ascii="Sylfaen" w:hAnsi="Sylfaen" w:cs="Sylfaen"/>
          <w:lang w:val="en-US"/>
        </w:rPr>
        <w:t>Էական</w:t>
      </w:r>
      <w:r w:rsidRPr="002A24AB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2A24AB">
        <w:rPr>
          <w:rFonts w:ascii="Sylfaen" w:hAnsi="Sylfaen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հրապարակում</w:t>
      </w:r>
      <w:r w:rsidRPr="002A24AB">
        <w:rPr>
          <w:rFonts w:asciiTheme="minorHAnsi" w:hAnsiTheme="minorHAnsi" w:cs="Sylfaen"/>
          <w:lang w:val="en-US"/>
        </w:rPr>
        <w:t xml:space="preserve"> (</w:t>
      </w:r>
      <w:r w:rsidRPr="0058105E">
        <w:rPr>
          <w:rFonts w:asciiTheme="minorHAnsi" w:hAnsiTheme="minorHAnsi" w:cs="Sylfaen"/>
          <w:lang w:val="en-US"/>
        </w:rPr>
        <w:t>NDA</w:t>
      </w:r>
      <w:r w:rsidRPr="002A24AB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պայմանների</w:t>
      </w:r>
      <w:r w:rsidRPr="002A24AB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խախտում</w:t>
      </w:r>
      <w:r w:rsidRPr="002A24AB">
        <w:rPr>
          <w:rFonts w:asciiTheme="minorHAnsi" w:hAnsiTheme="minorHAnsi" w:cs="Sylfaen"/>
          <w:lang w:val="en-US"/>
        </w:rPr>
        <w:t>:)</w:t>
      </w:r>
    </w:p>
    <w:p w:rsidR="009F4198" w:rsidRPr="002A24AB" w:rsidRDefault="009F4198" w:rsidP="00AE0E2B">
      <w:pPr>
        <w:spacing w:before="400" w:after="200"/>
        <w:ind w:left="9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AE0E2B" w:rsidRPr="0058105E" w:rsidRDefault="00AE0E2B" w:rsidP="00AE0E2B">
      <w:pPr>
        <w:spacing w:before="400" w:after="200"/>
        <w:ind w:left="9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5.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Այլ</w:t>
      </w:r>
    </w:p>
    <w:bookmarkEnd w:id="16"/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փաստաթղթերը</w:t>
      </w:r>
      <w:r w:rsidRPr="0058105E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հայերեն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լեզուներով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Ոչ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ռուսերեն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անգլերեն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լեզվով</w:t>
      </w:r>
      <w:r w:rsidRPr="0058105E">
        <w:rPr>
          <w:rFonts w:asciiTheme="minorHAnsi" w:hAnsiTheme="minorHAnsi"/>
        </w:rPr>
        <w:t>:</w:t>
      </w:r>
      <w:r w:rsidRPr="0058105E">
        <w:rPr>
          <w:rFonts w:asciiTheme="minorHAnsi" w:hAnsiTheme="minorHAnsi" w:cs="Times Armenian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հարցերը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կարգավորվում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օրենսդրությամբ</w:t>
      </w:r>
      <w:r w:rsidRPr="0058105E">
        <w:rPr>
          <w:rFonts w:asciiTheme="minorHAnsi" w:hAnsiTheme="minorHAnsi"/>
        </w:rPr>
        <w:t>:</w:t>
      </w:r>
    </w:p>
    <w:p w:rsidR="00AE0E2B" w:rsidRPr="00FB5303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lastRenderedPageBreak/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փաստը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համաձայնություն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պայմանի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բոլոր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կողմից</w:t>
      </w:r>
      <w:r w:rsidRPr="0058105E">
        <w:rPr>
          <w:rFonts w:asciiTheme="minorHAnsi" w:hAnsiTheme="minorHAnsi"/>
        </w:rPr>
        <w:t xml:space="preserve"> 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ուղեկցող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նյութերը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վերադարձվում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փոխհատուցում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պրեզենտացիաների</w:t>
      </w:r>
      <w:r w:rsidRPr="00FB5303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բանակցությունների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անցկացման</w:t>
      </w:r>
      <w:r w:rsidRPr="00FB5303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թեստավորման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այլն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կապված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FB5303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ծախսերը</w:t>
      </w:r>
      <w:r w:rsidRPr="00FB5303">
        <w:rPr>
          <w:rFonts w:asciiTheme="minorHAnsi" w:hAnsiTheme="minorHAnsi"/>
        </w:rPr>
        <w:t xml:space="preserve">: </w:t>
      </w:r>
    </w:p>
    <w:p w:rsidR="00AE0E2B" w:rsidRPr="00FB5303" w:rsidRDefault="00AE0E2B" w:rsidP="00AE0E2B">
      <w:pPr>
        <w:pStyle w:val="ListParagraph"/>
        <w:jc w:val="both"/>
        <w:rPr>
          <w:rFonts w:asciiTheme="minorHAnsi" w:hAnsiTheme="minorHAnsi"/>
        </w:rPr>
      </w:pPr>
    </w:p>
    <w:bookmarkEnd w:id="17"/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6.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957951" w:rsidRPr="00CF6CE9" w:rsidRDefault="00AE0E2B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  <w:lang w:val="en-US"/>
        </w:rPr>
        <w:t xml:space="preserve"> 1: </w:t>
      </w:r>
      <w:r w:rsidR="00957951" w:rsidRPr="0058105E">
        <w:rPr>
          <w:rFonts w:ascii="Sylfaen" w:hAnsi="Sylfaen" w:cs="Sylfaen"/>
          <w:lang w:val="en-US"/>
        </w:rPr>
        <w:t>Կոմերցիոն</w:t>
      </w:r>
      <w:r w:rsidR="00957951" w:rsidRPr="0058105E">
        <w:rPr>
          <w:rFonts w:asciiTheme="minorHAnsi" w:hAnsiTheme="minorHAnsi"/>
          <w:lang w:val="en-US"/>
        </w:rPr>
        <w:t xml:space="preserve"> </w:t>
      </w:r>
      <w:r w:rsidR="00957951" w:rsidRPr="0058105E">
        <w:rPr>
          <w:rFonts w:ascii="Sylfaen" w:hAnsi="Sylfaen" w:cs="Sylfaen"/>
          <w:lang w:val="en-US"/>
        </w:rPr>
        <w:t>առաջարկի</w:t>
      </w:r>
      <w:r w:rsidR="00957951" w:rsidRPr="0058105E">
        <w:rPr>
          <w:rFonts w:asciiTheme="minorHAnsi" w:hAnsiTheme="minorHAnsi"/>
          <w:lang w:val="en-US"/>
        </w:rPr>
        <w:t xml:space="preserve"> </w:t>
      </w:r>
      <w:r w:rsidR="00957951" w:rsidRPr="0058105E">
        <w:rPr>
          <w:rFonts w:ascii="Sylfaen" w:hAnsi="Sylfaen" w:cs="Sylfaen"/>
          <w:lang w:val="en-US"/>
        </w:rPr>
        <w:t>ձև</w:t>
      </w:r>
      <w:r w:rsidR="00957951">
        <w:rPr>
          <w:rFonts w:ascii="Sylfaen" w:hAnsi="Sylfaen" w:cs="Sylfaen"/>
          <w:lang w:val="en-US"/>
        </w:rPr>
        <w:t>աչափ</w:t>
      </w:r>
      <w:r w:rsidR="00CF6CE9">
        <w:rPr>
          <w:rFonts w:ascii="Sylfaen" w:hAnsi="Sylfaen" w:cs="Sylfaen"/>
          <w:lang w:val="en-US"/>
        </w:rPr>
        <w:t xml:space="preserve"> </w:t>
      </w:r>
    </w:p>
    <w:p w:rsidR="00CF6CE9" w:rsidRPr="00F920C4" w:rsidRDefault="00F920C4" w:rsidP="00CF6CE9">
      <w:pPr>
        <w:pStyle w:val="BodyTextIndent3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</w:t>
      </w:r>
      <w:r>
        <w:rPr>
          <w:rFonts w:asciiTheme="minorHAnsi" w:hAnsiTheme="minorHAnsi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25" o:title=""/>
          </v:shape>
          <o:OLEObject Type="Embed" ProgID="Excel.Sheet.12" ShapeID="_x0000_i1031" DrawAspect="Icon" ObjectID="_1485605064" r:id="rId26"/>
        </w:object>
      </w:r>
    </w:p>
    <w:p w:rsidR="00CF6CE9" w:rsidRPr="00957951" w:rsidRDefault="00CF6CE9" w:rsidP="00CF6CE9">
      <w:pPr>
        <w:pStyle w:val="BodyTextIndent3"/>
        <w:jc w:val="left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            </w:t>
      </w:r>
    </w:p>
    <w:p w:rsidR="00957951" w:rsidRPr="00F920C4" w:rsidRDefault="00957951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>
        <w:rPr>
          <w:rFonts w:ascii="Sylfaen" w:hAnsi="Sylfaen" w:cs="Sylfaen"/>
          <w:lang w:val="en-US"/>
        </w:rPr>
        <w:t xml:space="preserve"> 2: Տեխնիկական պահանջներ</w:t>
      </w:r>
    </w:p>
    <w:p w:rsidR="00F920C4" w:rsidRPr="00CF6CE9" w:rsidRDefault="00F920C4" w:rsidP="00F920C4">
      <w:pPr>
        <w:pStyle w:val="BodyTextIndent3"/>
        <w:jc w:val="left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>
        <w:rPr>
          <w:rFonts w:asciiTheme="minorHAnsi" w:hAnsiTheme="minorHAnsi"/>
        </w:rPr>
        <w:object w:dxaOrig="1550" w:dyaOrig="991">
          <v:shape id="_x0000_i1032" type="#_x0000_t75" style="width:77.25pt;height:49.5pt" o:ole="">
            <v:imagedata r:id="rId27" o:title=""/>
          </v:shape>
          <o:OLEObject Type="Embed" ProgID="Excel.Sheet.12" ShapeID="_x0000_i1032" DrawAspect="Icon" ObjectID="_1485605065" r:id="rId28"/>
        </w:object>
      </w:r>
    </w:p>
    <w:p w:rsidR="00CF6CE9" w:rsidRPr="00957951" w:rsidRDefault="00FC44ED" w:rsidP="00CF6CE9">
      <w:pPr>
        <w:pStyle w:val="BodyTextIndent3"/>
        <w:jc w:val="left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</w:p>
    <w:p w:rsidR="00957951" w:rsidRPr="00FC44ED" w:rsidRDefault="00957951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>
        <w:rPr>
          <w:rFonts w:ascii="Sylfaen" w:hAnsi="Sylfaen" w:cs="Sylfaen"/>
          <w:lang w:val="en-US"/>
        </w:rPr>
        <w:t xml:space="preserve">Հավելված 3: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 w:cs="Sylfaen"/>
          <w:lang w:val="en-US"/>
        </w:rPr>
        <w:t>ձևանմուշ</w:t>
      </w:r>
    </w:p>
    <w:p w:rsidR="00FC44ED" w:rsidRDefault="00FC44ED" w:rsidP="00FC44ED">
      <w:pPr>
        <w:pStyle w:val="BodyTextIndent3"/>
        <w:jc w:val="left"/>
        <w:rPr>
          <w:rFonts w:ascii="Sylfaen" w:hAnsi="Sylfaen" w:cs="Sylfaen"/>
          <w:lang w:val="en-US"/>
        </w:rPr>
      </w:pPr>
    </w:p>
    <w:p w:rsidR="00FC44ED" w:rsidRPr="00FC44ED" w:rsidRDefault="00E47155" w:rsidP="00FC44ED">
      <w:pPr>
        <w:pStyle w:val="BodyTextIndent3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</w:t>
      </w:r>
      <w:r w:rsidR="00FC44ED" w:rsidRPr="002365C5">
        <w:rPr>
          <w:rFonts w:asciiTheme="minorHAnsi" w:hAnsiTheme="minorHAnsi"/>
        </w:rPr>
        <w:object w:dxaOrig="1550" w:dyaOrig="991">
          <v:shape id="_x0000_i1025" type="#_x0000_t75" style="width:77.25pt;height:49.5pt" o:ole="">
            <v:imagedata r:id="rId29" o:title=""/>
          </v:shape>
          <o:OLEObject Type="Embed" ProgID="Word.Document.8" ShapeID="_x0000_i1025" DrawAspect="Icon" ObjectID="_1485605066" r:id="rId30">
            <o:FieldCodes>\s</o:FieldCodes>
          </o:OLEObject>
        </w:object>
      </w:r>
      <w:r w:rsidR="00FC44ED">
        <w:rPr>
          <w:rFonts w:asciiTheme="minorHAnsi" w:hAnsiTheme="minorHAnsi"/>
          <w:lang w:val="en-US"/>
        </w:rPr>
        <w:t xml:space="preserve">    </w:t>
      </w:r>
      <w:r w:rsidR="00FC44ED" w:rsidRPr="002365C5">
        <w:rPr>
          <w:rFonts w:asciiTheme="minorHAnsi" w:hAnsiTheme="minorHAnsi"/>
          <w:lang w:val="en-US"/>
        </w:rPr>
        <w:object w:dxaOrig="1550" w:dyaOrig="991">
          <v:shape id="_x0000_i1026" type="#_x0000_t75" style="width:77.25pt;height:49.5pt" o:ole="">
            <v:imagedata r:id="rId31" o:title=""/>
          </v:shape>
          <o:OLEObject Type="Embed" ProgID="Word.Document.8" ShapeID="_x0000_i1026" DrawAspect="Icon" ObjectID="_1485605067" r:id="rId32">
            <o:FieldCodes>\s</o:FieldCodes>
          </o:OLEObject>
        </w:object>
      </w:r>
    </w:p>
    <w:p w:rsidR="00957951" w:rsidRPr="00FC44ED" w:rsidRDefault="00957951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>
        <w:rPr>
          <w:rFonts w:ascii="Sylfaen" w:hAnsi="Sylfaen" w:cs="Sylfaen"/>
          <w:lang w:val="en-US"/>
        </w:rPr>
        <w:t xml:space="preserve">Հավելված 4: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հարցաթերթիկ</w:t>
      </w:r>
    </w:p>
    <w:p w:rsidR="00FC44ED" w:rsidRDefault="00FC44ED" w:rsidP="00FC44ED">
      <w:pPr>
        <w:pStyle w:val="BodyTextIndent3"/>
        <w:jc w:val="left"/>
        <w:rPr>
          <w:rFonts w:ascii="Sylfaen" w:hAnsi="Sylfaen" w:cs="Sylfaen"/>
          <w:lang w:val="en-US"/>
        </w:rPr>
      </w:pPr>
    </w:p>
    <w:p w:rsid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="00F920C4">
        <w:rPr>
          <w:rFonts w:asciiTheme="minorHAnsi" w:hAnsiTheme="minorHAnsi"/>
          <w:lang w:val="en-US"/>
        </w:rPr>
        <w:object w:dxaOrig="1550" w:dyaOrig="991">
          <v:shape id="_x0000_i1028" type="#_x0000_t75" style="width:77.25pt;height:49.5pt" o:ole="">
            <v:imagedata r:id="rId33" o:title=""/>
          </v:shape>
          <o:OLEObject Type="Embed" ProgID="Word.Document.12" ShapeID="_x0000_i1028" DrawAspect="Icon" ObjectID="_1485605068" r:id="rId34"/>
        </w:object>
      </w:r>
    </w:p>
    <w:p w:rsidR="00FC44ED" w:rsidRP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</w:p>
    <w:p w:rsidR="00957951" w:rsidRPr="00FC44ED" w:rsidRDefault="00957951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  <w:lang w:val="en-US"/>
        </w:rPr>
      </w:pPr>
      <w:r>
        <w:rPr>
          <w:rFonts w:ascii="Sylfaen" w:hAnsi="Sylfaen" w:cs="Sylfaen"/>
          <w:lang w:val="en-US"/>
        </w:rPr>
        <w:t>Հավելված</w:t>
      </w:r>
      <w:r w:rsidRPr="00FC44ED">
        <w:rPr>
          <w:rFonts w:ascii="Sylfaen" w:hAnsi="Sylfaen" w:cs="Sylfaen"/>
          <w:lang w:val="en-US"/>
        </w:rPr>
        <w:t xml:space="preserve"> </w:t>
      </w:r>
      <w:r w:rsidR="0046666E" w:rsidRPr="00FC44ED">
        <w:rPr>
          <w:rFonts w:ascii="Sylfaen" w:hAnsi="Sylfaen" w:cs="Sylfaen"/>
          <w:lang w:val="en-US"/>
        </w:rPr>
        <w:t xml:space="preserve">5: </w:t>
      </w:r>
      <w:r w:rsidRPr="0058105E">
        <w:rPr>
          <w:rFonts w:ascii="Sylfaen" w:hAnsi="Sylfaen" w:cs="Sylfaen"/>
          <w:lang w:val="en-US"/>
        </w:rPr>
        <w:t>Գաղտնի</w:t>
      </w:r>
      <w:r w:rsidRPr="00FC44ED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տեղեկատվության</w:t>
      </w:r>
      <w:r w:rsidRPr="00FC44ED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չհրապարակման</w:t>
      </w:r>
      <w:r w:rsidRPr="00FC44ED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համաձայնագիր</w:t>
      </w:r>
      <w:r w:rsidRPr="00FC44ED">
        <w:rPr>
          <w:rFonts w:asciiTheme="minorHAnsi" w:hAnsiTheme="minorHAnsi"/>
          <w:lang w:val="en-US"/>
        </w:rPr>
        <w:t xml:space="preserve"> (NDA</w:t>
      </w:r>
      <w:r w:rsidR="00FC44ED">
        <w:rPr>
          <w:rFonts w:asciiTheme="minorHAnsi" w:hAnsiTheme="minorHAnsi"/>
          <w:lang w:val="en-US"/>
        </w:rPr>
        <w:t>)</w:t>
      </w:r>
    </w:p>
    <w:p w:rsid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</w:p>
    <w:p w:rsid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</w:p>
    <w:p w:rsidR="00FC44ED" w:rsidRP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 </w:t>
      </w:r>
      <w:r w:rsidRPr="002365C5">
        <w:rPr>
          <w:rFonts w:asciiTheme="minorHAnsi" w:hAnsiTheme="minorHAnsi"/>
          <w:lang w:val="en-US"/>
        </w:rPr>
        <w:object w:dxaOrig="1550" w:dyaOrig="991">
          <v:shape id="_x0000_i1027" type="#_x0000_t75" style="width:77.25pt;height:49.5pt" o:ole="">
            <v:imagedata r:id="rId35" o:title=""/>
          </v:shape>
          <o:OLEObject Type="Embed" ProgID="Word.Document.12" ShapeID="_x0000_i1027" DrawAspect="Icon" ObjectID="_1485605069" r:id="rId36"/>
        </w:object>
      </w:r>
    </w:p>
    <w:p w:rsidR="00957951" w:rsidRPr="00FC44ED" w:rsidRDefault="00957951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  <w:lang w:val="en-US"/>
        </w:rPr>
      </w:pPr>
      <w:r>
        <w:rPr>
          <w:rFonts w:ascii="Sylfaen" w:hAnsi="Sylfaen" w:cs="Sylfaen"/>
          <w:lang w:val="en-US"/>
        </w:rPr>
        <w:t>Հավելված</w:t>
      </w:r>
      <w:r w:rsidRPr="00FC44ED">
        <w:rPr>
          <w:rFonts w:ascii="Sylfaen" w:hAnsi="Sylfaen" w:cs="Sylfaen"/>
          <w:lang w:val="en-US"/>
        </w:rPr>
        <w:t xml:space="preserve"> 6: </w:t>
      </w:r>
      <w:r>
        <w:rPr>
          <w:rFonts w:ascii="Sylfaen" w:hAnsi="Sylfaen" w:cs="Sylfaen"/>
          <w:lang w:val="en-US"/>
        </w:rPr>
        <w:t>Որակավորման</w:t>
      </w:r>
      <w:r w:rsidRPr="00FC44ED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պահանջներին</w:t>
      </w:r>
      <w:r w:rsidRPr="00FC44ED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համապատասխանության</w:t>
      </w:r>
      <w:r w:rsidRPr="00FC44ED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հայտարարագիր</w:t>
      </w:r>
      <w:r w:rsidRPr="00FC44ED">
        <w:rPr>
          <w:rFonts w:ascii="Sylfaen" w:hAnsi="Sylfaen" w:cs="Sylfaen"/>
          <w:lang w:val="en-US"/>
        </w:rPr>
        <w:t xml:space="preserve">: </w:t>
      </w:r>
    </w:p>
    <w:p w:rsidR="00FC44ED" w:rsidRP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 xml:space="preserve">                           </w:t>
      </w:r>
      <w:r w:rsidR="00F920C4">
        <w:rPr>
          <w:rFonts w:asciiTheme="minorHAnsi" w:hAnsiTheme="minorHAnsi"/>
          <w:lang w:val="en-US"/>
        </w:rPr>
        <w:t xml:space="preserve">  </w:t>
      </w:r>
      <w:r w:rsidR="00F920C4">
        <w:rPr>
          <w:rFonts w:asciiTheme="minorHAnsi" w:hAnsiTheme="minorHAnsi"/>
          <w:lang w:val="en-US"/>
        </w:rPr>
        <w:object w:dxaOrig="1550" w:dyaOrig="991">
          <v:shape id="_x0000_i1029" type="#_x0000_t75" style="width:77.25pt;height:49.5pt" o:ole="">
            <v:imagedata r:id="rId37" o:title=""/>
          </v:shape>
          <o:OLEObject Type="Embed" ProgID="Word.Document.12" ShapeID="_x0000_i1029" DrawAspect="Icon" ObjectID="_1485605070" r:id="rId38"/>
        </w:object>
      </w:r>
    </w:p>
    <w:p w:rsidR="00FC44ED" w:rsidRP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</w:p>
    <w:p w:rsidR="00957951" w:rsidRPr="00FC44ED" w:rsidRDefault="00957951" w:rsidP="00EE23D3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>
        <w:rPr>
          <w:rFonts w:ascii="Sylfaen" w:hAnsi="Sylfaen"/>
          <w:lang w:val="en-US"/>
        </w:rPr>
        <w:t>Հավելված</w:t>
      </w:r>
      <w:r w:rsidRPr="00957951">
        <w:rPr>
          <w:rFonts w:ascii="Sylfaen" w:hAnsi="Sylfaen"/>
        </w:rPr>
        <w:t xml:space="preserve"> </w:t>
      </w:r>
      <w:r w:rsidR="00FC44ED">
        <w:rPr>
          <w:rFonts w:ascii="Sylfaen" w:hAnsi="Sylfaen"/>
          <w:lang w:val="en-US"/>
        </w:rPr>
        <w:t>7</w:t>
      </w:r>
      <w:r w:rsidRPr="00957951">
        <w:rPr>
          <w:rFonts w:ascii="Sylfaen" w:hAnsi="Sylfaen"/>
        </w:rPr>
        <w:t xml:space="preserve">: </w:t>
      </w:r>
      <w:r w:rsidR="009D56A5">
        <w:rPr>
          <w:rFonts w:ascii="Sylfaen" w:hAnsi="Sylfaen" w:cs="Sylfaen"/>
          <w:lang w:val="en-US"/>
        </w:rPr>
        <w:t xml:space="preserve">Էլեկտրոնային փաստաթղթերի </w:t>
      </w:r>
      <w:r w:rsidRPr="00C07757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փոխանցման</w:t>
      </w:r>
      <w:r w:rsidRPr="00C07757">
        <w:rPr>
          <w:rFonts w:asciiTheme="minorHAnsi" w:hAnsiTheme="minorHAnsi"/>
        </w:rPr>
        <w:t xml:space="preserve"> </w:t>
      </w:r>
      <w:r w:rsidRPr="00C27289">
        <w:rPr>
          <w:rFonts w:ascii="Sylfaen" w:hAnsi="Sylfaen" w:cs="Sylfaen"/>
          <w:lang w:val="en-US"/>
        </w:rPr>
        <w:t>ակտը</w:t>
      </w:r>
      <w:r w:rsidRPr="00C07757">
        <w:rPr>
          <w:rFonts w:asciiTheme="minorHAnsi" w:hAnsiTheme="minorHAnsi"/>
        </w:rPr>
        <w:t xml:space="preserve"> </w:t>
      </w:r>
      <w:r w:rsidRPr="00C27289">
        <w:rPr>
          <w:rFonts w:asciiTheme="minorHAnsi" w:hAnsiTheme="minorHAnsi"/>
        </w:rPr>
        <w:t xml:space="preserve"> </w:t>
      </w:r>
    </w:p>
    <w:p w:rsidR="00FC44ED" w:rsidRDefault="00FC44ED" w:rsidP="00FC44ED">
      <w:pPr>
        <w:pStyle w:val="BodyTextIndent3"/>
        <w:jc w:val="left"/>
        <w:rPr>
          <w:rFonts w:asciiTheme="minorHAnsi" w:hAnsiTheme="minorHAnsi"/>
          <w:lang w:val="en-US"/>
        </w:rPr>
      </w:pPr>
    </w:p>
    <w:p w:rsidR="00667CE8" w:rsidRPr="00667CE8" w:rsidRDefault="00667CE8" w:rsidP="00FC44ED">
      <w:pPr>
        <w:pStyle w:val="BodyTextIndent3"/>
        <w:jc w:val="left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</w:t>
      </w:r>
      <w:r w:rsidR="00F920C4">
        <w:rPr>
          <w:rFonts w:asciiTheme="minorHAnsi" w:hAnsiTheme="minorHAnsi"/>
          <w:lang w:val="en-US"/>
        </w:rPr>
        <w:t xml:space="preserve">   </w:t>
      </w:r>
      <w:r>
        <w:rPr>
          <w:rFonts w:asciiTheme="minorHAnsi" w:hAnsiTheme="minorHAnsi"/>
          <w:lang w:val="en-US"/>
        </w:rPr>
        <w:t xml:space="preserve">   </w:t>
      </w:r>
      <w:r w:rsidR="00F920C4">
        <w:rPr>
          <w:rFonts w:asciiTheme="minorHAnsi" w:hAnsiTheme="minorHAnsi"/>
          <w:lang w:val="en-US"/>
        </w:rPr>
        <w:object w:dxaOrig="1550" w:dyaOrig="991">
          <v:shape id="_x0000_i1030" type="#_x0000_t75" style="width:77.25pt;height:49.5pt" o:ole="">
            <v:imagedata r:id="rId39" o:title=""/>
          </v:shape>
          <o:OLEObject Type="Embed" ProgID="Word.Document.12" ShapeID="_x0000_i1030" DrawAspect="Icon" ObjectID="_1485605071" r:id="rId40"/>
        </w:object>
      </w:r>
    </w:p>
    <w:sectPr w:rsidR="00667CE8" w:rsidRPr="00667CE8" w:rsidSect="00D87DFC">
      <w:headerReference w:type="default" r:id="rId41"/>
      <w:footerReference w:type="default" r:id="rId42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DC" w:rsidRDefault="007D33DC">
      <w:r>
        <w:separator/>
      </w:r>
    </w:p>
  </w:endnote>
  <w:endnote w:type="continuationSeparator" w:id="0">
    <w:p w:rsidR="007D33DC" w:rsidRDefault="007D3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B0" w:rsidRDefault="00F67EB0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2A763B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2A763B">
      <w:rPr>
        <w:rFonts w:ascii="Arial" w:hAnsi="Arial"/>
        <w:sz w:val="16"/>
        <w:lang w:val="en-US"/>
      </w:rPr>
      <w:fldChar w:fldCharType="separate"/>
    </w:r>
    <w:r w:rsidR="00F920C4">
      <w:rPr>
        <w:rFonts w:ascii="Arial" w:hAnsi="Arial"/>
        <w:noProof/>
        <w:sz w:val="16"/>
        <w:lang w:val="en-US"/>
      </w:rPr>
      <w:t>14</w:t>
    </w:r>
    <w:r w:rsidR="002A763B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F67EB0" w:rsidRDefault="00F67EB0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DC" w:rsidRDefault="007D33DC">
      <w:r>
        <w:separator/>
      </w:r>
    </w:p>
  </w:footnote>
  <w:footnote w:type="continuationSeparator" w:id="0">
    <w:p w:rsidR="007D33DC" w:rsidRDefault="007D3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F67EB0" w:rsidTr="00425C8B">
      <w:trPr>
        <w:trHeight w:val="1550"/>
      </w:trPr>
      <w:tc>
        <w:tcPr>
          <w:tcW w:w="1701" w:type="dxa"/>
        </w:tcPr>
        <w:p w:rsidR="00F67EB0" w:rsidRDefault="00F67EB0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F67EB0" w:rsidRPr="00A053A4" w:rsidRDefault="00F67EB0" w:rsidP="0000003F">
          <w:pPr>
            <w:pStyle w:val="Header"/>
            <w:jc w:val="center"/>
            <w:rPr>
              <w:rFonts w:ascii="Sylfaen" w:hAnsi="Sylfaen" w:cs="Sylfaen"/>
              <w:caps/>
              <w:sz w:val="20"/>
              <w:szCs w:val="20"/>
            </w:rPr>
          </w:pPr>
          <w:r w:rsidRPr="00A053A4">
            <w:rPr>
              <w:rFonts w:ascii="Sylfaen" w:hAnsi="Sylfaen" w:cs="Sylfaen"/>
              <w:caps/>
              <w:sz w:val="20"/>
              <w:szCs w:val="20"/>
            </w:rPr>
            <w:t>«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ԱՐՄԵՆՏԵԼ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»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ՓԲԸ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 </w:t>
          </w:r>
          <w:r w:rsidR="00A053A4" w:rsidRPr="00A053A4">
            <w:rPr>
              <w:rFonts w:ascii="Sylfaen" w:hAnsi="Sylfaen" w:cs="Sylfaen"/>
              <w:caps/>
              <w:sz w:val="20"/>
              <w:szCs w:val="20"/>
            </w:rPr>
            <w:t xml:space="preserve">2015 </w:t>
          </w:r>
          <w:r w:rsidR="00A053A4">
            <w:rPr>
              <w:rFonts w:ascii="Sylfaen" w:hAnsi="Sylfaen" w:cs="Sylfaen"/>
              <w:caps/>
              <w:sz w:val="20"/>
              <w:szCs w:val="20"/>
              <w:lang w:val="en-US"/>
            </w:rPr>
            <w:t>թվականի</w:t>
          </w:r>
          <w:r w:rsidR="00A053A4"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ԿԱՐԻՔՆԵՐԻ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ՀԱՄԱՐ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ԱՇԽԱՏԱՏԵՂԵՐԻ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ՍԱՐՔԱՎՈՐՈՒՄՆԵՐԻ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ՄԱՏԱԿԱՐԱՐՆԵՐԻ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ԸՆՏՐՈՒԹՅԱՆ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="006326A3">
            <w:rPr>
              <w:rFonts w:ascii="Sylfaen" w:hAnsi="Sylfaen" w:cs="Sylfaen"/>
              <w:caps/>
              <w:sz w:val="20"/>
              <w:szCs w:val="20"/>
              <w:lang w:val="en-US"/>
            </w:rPr>
            <w:t>Պարզեցված</w:t>
          </w:r>
          <w:r w:rsidR="006326A3" w:rsidRPr="006326A3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 w:rsidRPr="0000003F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</w:t>
          </w:r>
          <w:r w:rsidRPr="00A053A4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</w:p>
        <w:p w:rsidR="00F67EB0" w:rsidRPr="00830360" w:rsidRDefault="00F67EB0" w:rsidP="009A6210">
          <w:pPr>
            <w:jc w:val="center"/>
            <w:rPr>
              <w:rFonts w:ascii="Arial LatArm" w:hAnsi="Arial LatArm"/>
              <w:b/>
              <w:i/>
            </w:rPr>
          </w:pPr>
        </w:p>
      </w:tc>
      <w:tc>
        <w:tcPr>
          <w:tcW w:w="1798" w:type="dxa"/>
          <w:vAlign w:val="center"/>
        </w:tcPr>
        <w:p w:rsidR="00F67EB0" w:rsidRPr="00830360" w:rsidRDefault="00F67EB0" w:rsidP="00830360">
          <w:pPr>
            <w:pStyle w:val="Header"/>
            <w:jc w:val="center"/>
            <w:rPr>
              <w:rFonts w:ascii="Arial LatArm" w:hAnsi="Arial LatArm"/>
              <w:sz w:val="20"/>
              <w:szCs w:val="20"/>
              <w:lang w:val="en-US"/>
            </w:rPr>
          </w:pPr>
          <w:r w:rsidRPr="00830360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830360">
            <w:rPr>
              <w:rFonts w:ascii="Arial LatArm" w:hAnsi="Arial LatArm"/>
              <w:caps/>
              <w:sz w:val="20"/>
              <w:szCs w:val="20"/>
              <w:lang w:val="en-US"/>
            </w:rPr>
            <w:t xml:space="preserve"> </w:t>
          </w:r>
          <w:r w:rsidRPr="00830360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830360">
            <w:rPr>
              <w:rFonts w:ascii="Arial LatArm" w:hAnsi="Arial LatArm"/>
              <w:caps/>
              <w:sz w:val="20"/>
              <w:szCs w:val="20"/>
              <w:lang w:val="en-US"/>
            </w:rPr>
            <w:t xml:space="preserve"> </w:t>
          </w:r>
          <w:r w:rsidRPr="00830360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</w:p>
      </w:tc>
    </w:tr>
  </w:tbl>
  <w:p w:rsidR="00F67EB0" w:rsidRPr="00433297" w:rsidRDefault="00F67EB0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E75C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7E6A78BE"/>
    <w:multiLevelType w:val="hybridMultilevel"/>
    <w:tmpl w:val="E7C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11"/>
  </w:num>
  <w:num w:numId="18">
    <w:abstractNumId w:val="10"/>
  </w:num>
  <w:num w:numId="19">
    <w:abstractNumId w:val="9"/>
  </w:num>
  <w:num w:numId="20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003F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4A42"/>
    <w:rsid w:val="0001689A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5E05"/>
    <w:rsid w:val="00097FF2"/>
    <w:rsid w:val="000A0698"/>
    <w:rsid w:val="000A1B7D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68F4"/>
    <w:rsid w:val="000D6E6A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28A1"/>
    <w:rsid w:val="00135D78"/>
    <w:rsid w:val="00136B6D"/>
    <w:rsid w:val="0013762F"/>
    <w:rsid w:val="0014288E"/>
    <w:rsid w:val="00142B9F"/>
    <w:rsid w:val="001433C9"/>
    <w:rsid w:val="00144040"/>
    <w:rsid w:val="0014544C"/>
    <w:rsid w:val="001469EF"/>
    <w:rsid w:val="00153551"/>
    <w:rsid w:val="00153BE3"/>
    <w:rsid w:val="00157345"/>
    <w:rsid w:val="00166C02"/>
    <w:rsid w:val="00171C5A"/>
    <w:rsid w:val="00172115"/>
    <w:rsid w:val="00172329"/>
    <w:rsid w:val="00172426"/>
    <w:rsid w:val="00173B18"/>
    <w:rsid w:val="00174E59"/>
    <w:rsid w:val="00181C4E"/>
    <w:rsid w:val="00182718"/>
    <w:rsid w:val="00185855"/>
    <w:rsid w:val="0018597D"/>
    <w:rsid w:val="00191E18"/>
    <w:rsid w:val="00191EE3"/>
    <w:rsid w:val="00193AF0"/>
    <w:rsid w:val="001943F0"/>
    <w:rsid w:val="00194786"/>
    <w:rsid w:val="00194D05"/>
    <w:rsid w:val="0019641A"/>
    <w:rsid w:val="00197160"/>
    <w:rsid w:val="001A0DAD"/>
    <w:rsid w:val="001A2493"/>
    <w:rsid w:val="001A5DA9"/>
    <w:rsid w:val="001B0C05"/>
    <w:rsid w:val="001B204A"/>
    <w:rsid w:val="001B5F9C"/>
    <w:rsid w:val="001B6871"/>
    <w:rsid w:val="001B78D9"/>
    <w:rsid w:val="001C1F99"/>
    <w:rsid w:val="001C20B5"/>
    <w:rsid w:val="001C2E8E"/>
    <w:rsid w:val="001C4E61"/>
    <w:rsid w:val="001C5CDE"/>
    <w:rsid w:val="001D35DD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2501"/>
    <w:rsid w:val="002032AF"/>
    <w:rsid w:val="00210DE3"/>
    <w:rsid w:val="0021115B"/>
    <w:rsid w:val="00211BCF"/>
    <w:rsid w:val="00220925"/>
    <w:rsid w:val="00221165"/>
    <w:rsid w:val="00226549"/>
    <w:rsid w:val="00230837"/>
    <w:rsid w:val="00231B51"/>
    <w:rsid w:val="00233356"/>
    <w:rsid w:val="00235A3F"/>
    <w:rsid w:val="002365C5"/>
    <w:rsid w:val="00240571"/>
    <w:rsid w:val="00242CF7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65C58"/>
    <w:rsid w:val="00267E1A"/>
    <w:rsid w:val="002715A4"/>
    <w:rsid w:val="00271EF6"/>
    <w:rsid w:val="00272244"/>
    <w:rsid w:val="0027314A"/>
    <w:rsid w:val="00274360"/>
    <w:rsid w:val="00277B8E"/>
    <w:rsid w:val="00281F22"/>
    <w:rsid w:val="00290ABB"/>
    <w:rsid w:val="00293EB8"/>
    <w:rsid w:val="00296A69"/>
    <w:rsid w:val="00297EA5"/>
    <w:rsid w:val="002A034D"/>
    <w:rsid w:val="002A0CE7"/>
    <w:rsid w:val="002A24AB"/>
    <w:rsid w:val="002A3622"/>
    <w:rsid w:val="002A763B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CEB"/>
    <w:rsid w:val="002D1FCC"/>
    <w:rsid w:val="002D28CB"/>
    <w:rsid w:val="002D3AFC"/>
    <w:rsid w:val="002E29AD"/>
    <w:rsid w:val="002E29CD"/>
    <w:rsid w:val="002E2A05"/>
    <w:rsid w:val="002E5096"/>
    <w:rsid w:val="002E670F"/>
    <w:rsid w:val="002F0089"/>
    <w:rsid w:val="002F0925"/>
    <w:rsid w:val="002F0FBA"/>
    <w:rsid w:val="002F35B1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63C6"/>
    <w:rsid w:val="003374F3"/>
    <w:rsid w:val="00337F89"/>
    <w:rsid w:val="003427C0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9E3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53F0"/>
    <w:rsid w:val="003A650C"/>
    <w:rsid w:val="003A7F21"/>
    <w:rsid w:val="003B58AD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6C07"/>
    <w:rsid w:val="00410D50"/>
    <w:rsid w:val="00412DFD"/>
    <w:rsid w:val="00413D56"/>
    <w:rsid w:val="00414BDF"/>
    <w:rsid w:val="004162BE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37A04"/>
    <w:rsid w:val="00441F12"/>
    <w:rsid w:val="004452D2"/>
    <w:rsid w:val="00445842"/>
    <w:rsid w:val="004473E5"/>
    <w:rsid w:val="004520A5"/>
    <w:rsid w:val="00454E93"/>
    <w:rsid w:val="004561B0"/>
    <w:rsid w:val="0045648C"/>
    <w:rsid w:val="00456903"/>
    <w:rsid w:val="00457C99"/>
    <w:rsid w:val="00460246"/>
    <w:rsid w:val="004602B4"/>
    <w:rsid w:val="004604F2"/>
    <w:rsid w:val="00464326"/>
    <w:rsid w:val="0046666E"/>
    <w:rsid w:val="00466CAB"/>
    <w:rsid w:val="0046787E"/>
    <w:rsid w:val="00473116"/>
    <w:rsid w:val="00473C1D"/>
    <w:rsid w:val="00477178"/>
    <w:rsid w:val="00477B2A"/>
    <w:rsid w:val="0048257D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C52"/>
    <w:rsid w:val="004B2672"/>
    <w:rsid w:val="004B6FEE"/>
    <w:rsid w:val="004C01FB"/>
    <w:rsid w:val="004C16CE"/>
    <w:rsid w:val="004C24DA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D74D5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10F4B"/>
    <w:rsid w:val="00511E03"/>
    <w:rsid w:val="00512151"/>
    <w:rsid w:val="00512C29"/>
    <w:rsid w:val="00512CE7"/>
    <w:rsid w:val="00513E56"/>
    <w:rsid w:val="00515B1F"/>
    <w:rsid w:val="00517474"/>
    <w:rsid w:val="00517CC7"/>
    <w:rsid w:val="00520162"/>
    <w:rsid w:val="00520442"/>
    <w:rsid w:val="00520A83"/>
    <w:rsid w:val="00525D3E"/>
    <w:rsid w:val="00526647"/>
    <w:rsid w:val="00531F06"/>
    <w:rsid w:val="0053597C"/>
    <w:rsid w:val="0054107E"/>
    <w:rsid w:val="00542ADC"/>
    <w:rsid w:val="00542C30"/>
    <w:rsid w:val="00545756"/>
    <w:rsid w:val="00546302"/>
    <w:rsid w:val="00547FA6"/>
    <w:rsid w:val="00550528"/>
    <w:rsid w:val="0055087D"/>
    <w:rsid w:val="005541B3"/>
    <w:rsid w:val="0055430E"/>
    <w:rsid w:val="00554E9A"/>
    <w:rsid w:val="0056230B"/>
    <w:rsid w:val="00563F51"/>
    <w:rsid w:val="005642D3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94A1C"/>
    <w:rsid w:val="00596694"/>
    <w:rsid w:val="005A0DDF"/>
    <w:rsid w:val="005A334B"/>
    <w:rsid w:val="005A4A19"/>
    <w:rsid w:val="005A5173"/>
    <w:rsid w:val="005B0796"/>
    <w:rsid w:val="005B19A8"/>
    <w:rsid w:val="005B6419"/>
    <w:rsid w:val="005C0569"/>
    <w:rsid w:val="005C6916"/>
    <w:rsid w:val="005C73EB"/>
    <w:rsid w:val="005D3CA6"/>
    <w:rsid w:val="005D49B3"/>
    <w:rsid w:val="005E5D3F"/>
    <w:rsid w:val="005E7E1E"/>
    <w:rsid w:val="005F6FD7"/>
    <w:rsid w:val="00600CD7"/>
    <w:rsid w:val="00600DF8"/>
    <w:rsid w:val="00601610"/>
    <w:rsid w:val="0060669A"/>
    <w:rsid w:val="00615370"/>
    <w:rsid w:val="00617234"/>
    <w:rsid w:val="00617503"/>
    <w:rsid w:val="00620B1F"/>
    <w:rsid w:val="006316BB"/>
    <w:rsid w:val="00631890"/>
    <w:rsid w:val="006326A3"/>
    <w:rsid w:val="00635592"/>
    <w:rsid w:val="00635AAE"/>
    <w:rsid w:val="0063605D"/>
    <w:rsid w:val="0064279A"/>
    <w:rsid w:val="00646113"/>
    <w:rsid w:val="00646CA9"/>
    <w:rsid w:val="00653421"/>
    <w:rsid w:val="00654D56"/>
    <w:rsid w:val="00656233"/>
    <w:rsid w:val="006562CC"/>
    <w:rsid w:val="00661EAC"/>
    <w:rsid w:val="00665661"/>
    <w:rsid w:val="00665FEA"/>
    <w:rsid w:val="006670F1"/>
    <w:rsid w:val="00667CE8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4C3"/>
    <w:rsid w:val="006A0D70"/>
    <w:rsid w:val="006A0F32"/>
    <w:rsid w:val="006A2298"/>
    <w:rsid w:val="006A5337"/>
    <w:rsid w:val="006A5840"/>
    <w:rsid w:val="006A770A"/>
    <w:rsid w:val="006B04D9"/>
    <w:rsid w:val="006B0792"/>
    <w:rsid w:val="006B30BA"/>
    <w:rsid w:val="006B3643"/>
    <w:rsid w:val="006B63F2"/>
    <w:rsid w:val="006B660D"/>
    <w:rsid w:val="006B70FD"/>
    <w:rsid w:val="006B74DE"/>
    <w:rsid w:val="006B7513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6364"/>
    <w:rsid w:val="006F7283"/>
    <w:rsid w:val="00701907"/>
    <w:rsid w:val="00702424"/>
    <w:rsid w:val="0070430C"/>
    <w:rsid w:val="007075DC"/>
    <w:rsid w:val="0070785E"/>
    <w:rsid w:val="00710AFD"/>
    <w:rsid w:val="007113DD"/>
    <w:rsid w:val="00713203"/>
    <w:rsid w:val="0071331E"/>
    <w:rsid w:val="007138A3"/>
    <w:rsid w:val="00720796"/>
    <w:rsid w:val="00720B70"/>
    <w:rsid w:val="00721AB3"/>
    <w:rsid w:val="00721EE8"/>
    <w:rsid w:val="00723B51"/>
    <w:rsid w:val="007263D3"/>
    <w:rsid w:val="00727E19"/>
    <w:rsid w:val="0073055D"/>
    <w:rsid w:val="007357FB"/>
    <w:rsid w:val="00740E9B"/>
    <w:rsid w:val="00744239"/>
    <w:rsid w:val="0074461C"/>
    <w:rsid w:val="00744CDE"/>
    <w:rsid w:val="0074508E"/>
    <w:rsid w:val="0074621E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3DC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022"/>
    <w:rsid w:val="007F1105"/>
    <w:rsid w:val="007F1866"/>
    <w:rsid w:val="007F3DC8"/>
    <w:rsid w:val="007F4D8E"/>
    <w:rsid w:val="007F57FD"/>
    <w:rsid w:val="007F64CB"/>
    <w:rsid w:val="007F79E3"/>
    <w:rsid w:val="0080136E"/>
    <w:rsid w:val="00801808"/>
    <w:rsid w:val="00807D0F"/>
    <w:rsid w:val="0081040E"/>
    <w:rsid w:val="00821594"/>
    <w:rsid w:val="008216FD"/>
    <w:rsid w:val="00824EDF"/>
    <w:rsid w:val="00827398"/>
    <w:rsid w:val="00830360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6666E"/>
    <w:rsid w:val="00866FD5"/>
    <w:rsid w:val="00870C73"/>
    <w:rsid w:val="00871EC5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330A"/>
    <w:rsid w:val="008E3F77"/>
    <w:rsid w:val="008E5B79"/>
    <w:rsid w:val="008E628B"/>
    <w:rsid w:val="008F0892"/>
    <w:rsid w:val="008F1EB8"/>
    <w:rsid w:val="008F640A"/>
    <w:rsid w:val="008F784D"/>
    <w:rsid w:val="009111BD"/>
    <w:rsid w:val="00912030"/>
    <w:rsid w:val="00913924"/>
    <w:rsid w:val="00914FDF"/>
    <w:rsid w:val="0092019B"/>
    <w:rsid w:val="0092227C"/>
    <w:rsid w:val="00922D61"/>
    <w:rsid w:val="0092355E"/>
    <w:rsid w:val="009239E7"/>
    <w:rsid w:val="00923CB1"/>
    <w:rsid w:val="00924F32"/>
    <w:rsid w:val="00925269"/>
    <w:rsid w:val="00926B66"/>
    <w:rsid w:val="00930F98"/>
    <w:rsid w:val="009317C3"/>
    <w:rsid w:val="00934540"/>
    <w:rsid w:val="009347EA"/>
    <w:rsid w:val="009372E4"/>
    <w:rsid w:val="00937591"/>
    <w:rsid w:val="00937F09"/>
    <w:rsid w:val="00943A51"/>
    <w:rsid w:val="00943A97"/>
    <w:rsid w:val="00943F78"/>
    <w:rsid w:val="00944A1F"/>
    <w:rsid w:val="00953F87"/>
    <w:rsid w:val="00956AC7"/>
    <w:rsid w:val="00957951"/>
    <w:rsid w:val="00957C0A"/>
    <w:rsid w:val="009629D2"/>
    <w:rsid w:val="00962CD8"/>
    <w:rsid w:val="00965F75"/>
    <w:rsid w:val="00967341"/>
    <w:rsid w:val="009679E1"/>
    <w:rsid w:val="00972697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5362"/>
    <w:rsid w:val="009A587F"/>
    <w:rsid w:val="009A6210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2843"/>
    <w:rsid w:val="009D3241"/>
    <w:rsid w:val="009D3C99"/>
    <w:rsid w:val="009D56A5"/>
    <w:rsid w:val="009D72E5"/>
    <w:rsid w:val="009D743A"/>
    <w:rsid w:val="009D7E46"/>
    <w:rsid w:val="009E34C7"/>
    <w:rsid w:val="009E43CD"/>
    <w:rsid w:val="009E76EA"/>
    <w:rsid w:val="009F3931"/>
    <w:rsid w:val="009F3EF7"/>
    <w:rsid w:val="009F4198"/>
    <w:rsid w:val="009F5071"/>
    <w:rsid w:val="009F57DF"/>
    <w:rsid w:val="009F5A6C"/>
    <w:rsid w:val="009F78E8"/>
    <w:rsid w:val="009F79D5"/>
    <w:rsid w:val="009F7D07"/>
    <w:rsid w:val="00A01586"/>
    <w:rsid w:val="00A01D5C"/>
    <w:rsid w:val="00A03D30"/>
    <w:rsid w:val="00A053A4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0088"/>
    <w:rsid w:val="00A222AB"/>
    <w:rsid w:val="00A22DA1"/>
    <w:rsid w:val="00A22E0C"/>
    <w:rsid w:val="00A30D4C"/>
    <w:rsid w:val="00A31215"/>
    <w:rsid w:val="00A319B1"/>
    <w:rsid w:val="00A340C9"/>
    <w:rsid w:val="00A34574"/>
    <w:rsid w:val="00A356A8"/>
    <w:rsid w:val="00A413B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1EBA"/>
    <w:rsid w:val="00A62DDF"/>
    <w:rsid w:val="00A644E3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A398B"/>
    <w:rsid w:val="00AA438D"/>
    <w:rsid w:val="00AA4C01"/>
    <w:rsid w:val="00AA5DB4"/>
    <w:rsid w:val="00AB28A7"/>
    <w:rsid w:val="00AB3176"/>
    <w:rsid w:val="00AB4FF2"/>
    <w:rsid w:val="00AC1A39"/>
    <w:rsid w:val="00AC2EFD"/>
    <w:rsid w:val="00AC62E6"/>
    <w:rsid w:val="00AC7C4D"/>
    <w:rsid w:val="00AD205F"/>
    <w:rsid w:val="00AD3E21"/>
    <w:rsid w:val="00AD4507"/>
    <w:rsid w:val="00AD4E1C"/>
    <w:rsid w:val="00AD4E79"/>
    <w:rsid w:val="00AD53C2"/>
    <w:rsid w:val="00AD72A7"/>
    <w:rsid w:val="00AE0E2B"/>
    <w:rsid w:val="00AE1027"/>
    <w:rsid w:val="00AE116C"/>
    <w:rsid w:val="00AE19E8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07A64"/>
    <w:rsid w:val="00B10BEF"/>
    <w:rsid w:val="00B12E7E"/>
    <w:rsid w:val="00B14D8B"/>
    <w:rsid w:val="00B16F2D"/>
    <w:rsid w:val="00B20660"/>
    <w:rsid w:val="00B21140"/>
    <w:rsid w:val="00B2710B"/>
    <w:rsid w:val="00B30A6A"/>
    <w:rsid w:val="00B312F6"/>
    <w:rsid w:val="00B3151B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22E3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715D"/>
    <w:rsid w:val="00B862DB"/>
    <w:rsid w:val="00B8702C"/>
    <w:rsid w:val="00B907BD"/>
    <w:rsid w:val="00B9238F"/>
    <w:rsid w:val="00B92DC9"/>
    <w:rsid w:val="00B95B55"/>
    <w:rsid w:val="00B97A1D"/>
    <w:rsid w:val="00BA1036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0547"/>
    <w:rsid w:val="00BE104C"/>
    <w:rsid w:val="00BE1728"/>
    <w:rsid w:val="00BE177F"/>
    <w:rsid w:val="00BE1BCE"/>
    <w:rsid w:val="00BE58B4"/>
    <w:rsid w:val="00BF30C5"/>
    <w:rsid w:val="00BF34B0"/>
    <w:rsid w:val="00BF6C62"/>
    <w:rsid w:val="00C02593"/>
    <w:rsid w:val="00C03823"/>
    <w:rsid w:val="00C046D9"/>
    <w:rsid w:val="00C074B0"/>
    <w:rsid w:val="00C07757"/>
    <w:rsid w:val="00C10481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57BD8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47F1"/>
    <w:rsid w:val="00C856C3"/>
    <w:rsid w:val="00C91952"/>
    <w:rsid w:val="00C9226C"/>
    <w:rsid w:val="00C96346"/>
    <w:rsid w:val="00C9637A"/>
    <w:rsid w:val="00C96B28"/>
    <w:rsid w:val="00CA2F55"/>
    <w:rsid w:val="00CA416B"/>
    <w:rsid w:val="00CA4419"/>
    <w:rsid w:val="00CA4518"/>
    <w:rsid w:val="00CA48FB"/>
    <w:rsid w:val="00CA4D83"/>
    <w:rsid w:val="00CA4E85"/>
    <w:rsid w:val="00CA6152"/>
    <w:rsid w:val="00CC07F7"/>
    <w:rsid w:val="00CC4109"/>
    <w:rsid w:val="00CC57A6"/>
    <w:rsid w:val="00CC5CAA"/>
    <w:rsid w:val="00CC5D8A"/>
    <w:rsid w:val="00CC6E18"/>
    <w:rsid w:val="00CC7916"/>
    <w:rsid w:val="00CD7B0E"/>
    <w:rsid w:val="00CD7BFC"/>
    <w:rsid w:val="00CE1D4E"/>
    <w:rsid w:val="00CE372F"/>
    <w:rsid w:val="00CE4544"/>
    <w:rsid w:val="00CE50E6"/>
    <w:rsid w:val="00CE5CF5"/>
    <w:rsid w:val="00CF1A2A"/>
    <w:rsid w:val="00CF23E4"/>
    <w:rsid w:val="00CF2F63"/>
    <w:rsid w:val="00CF6CE9"/>
    <w:rsid w:val="00D0052B"/>
    <w:rsid w:val="00D01872"/>
    <w:rsid w:val="00D021C4"/>
    <w:rsid w:val="00D05B24"/>
    <w:rsid w:val="00D10F37"/>
    <w:rsid w:val="00D17508"/>
    <w:rsid w:val="00D20362"/>
    <w:rsid w:val="00D21074"/>
    <w:rsid w:val="00D22045"/>
    <w:rsid w:val="00D22FA5"/>
    <w:rsid w:val="00D2454F"/>
    <w:rsid w:val="00D3088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CEA"/>
    <w:rsid w:val="00D502CF"/>
    <w:rsid w:val="00D52C03"/>
    <w:rsid w:val="00D52DDC"/>
    <w:rsid w:val="00D605B6"/>
    <w:rsid w:val="00D60E01"/>
    <w:rsid w:val="00D63308"/>
    <w:rsid w:val="00D656B0"/>
    <w:rsid w:val="00D65D77"/>
    <w:rsid w:val="00D66983"/>
    <w:rsid w:val="00D66E1E"/>
    <w:rsid w:val="00D67512"/>
    <w:rsid w:val="00D67C71"/>
    <w:rsid w:val="00D72217"/>
    <w:rsid w:val="00D73E52"/>
    <w:rsid w:val="00D73EBF"/>
    <w:rsid w:val="00D77BBB"/>
    <w:rsid w:val="00D82F63"/>
    <w:rsid w:val="00D83354"/>
    <w:rsid w:val="00D83E6A"/>
    <w:rsid w:val="00D87017"/>
    <w:rsid w:val="00D87DFC"/>
    <w:rsid w:val="00D90635"/>
    <w:rsid w:val="00D938F3"/>
    <w:rsid w:val="00D949B6"/>
    <w:rsid w:val="00D9609B"/>
    <w:rsid w:val="00D961D8"/>
    <w:rsid w:val="00D9739A"/>
    <w:rsid w:val="00DA1F1F"/>
    <w:rsid w:val="00DA3C99"/>
    <w:rsid w:val="00DA6269"/>
    <w:rsid w:val="00DB386E"/>
    <w:rsid w:val="00DC1360"/>
    <w:rsid w:val="00DC169E"/>
    <w:rsid w:val="00DC32CC"/>
    <w:rsid w:val="00DD2949"/>
    <w:rsid w:val="00DD314F"/>
    <w:rsid w:val="00DD3736"/>
    <w:rsid w:val="00DD7D13"/>
    <w:rsid w:val="00DE0266"/>
    <w:rsid w:val="00DE1416"/>
    <w:rsid w:val="00DE16A2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05F2"/>
    <w:rsid w:val="00E26D6B"/>
    <w:rsid w:val="00E35434"/>
    <w:rsid w:val="00E35A5B"/>
    <w:rsid w:val="00E3686D"/>
    <w:rsid w:val="00E36ADD"/>
    <w:rsid w:val="00E37AA5"/>
    <w:rsid w:val="00E41DAD"/>
    <w:rsid w:val="00E4204A"/>
    <w:rsid w:val="00E4246D"/>
    <w:rsid w:val="00E434ED"/>
    <w:rsid w:val="00E43F39"/>
    <w:rsid w:val="00E44F1D"/>
    <w:rsid w:val="00E45690"/>
    <w:rsid w:val="00E4617E"/>
    <w:rsid w:val="00E47155"/>
    <w:rsid w:val="00E475DE"/>
    <w:rsid w:val="00E51C25"/>
    <w:rsid w:val="00E52C50"/>
    <w:rsid w:val="00E6156D"/>
    <w:rsid w:val="00E64FEF"/>
    <w:rsid w:val="00E66C2B"/>
    <w:rsid w:val="00E66E57"/>
    <w:rsid w:val="00E67031"/>
    <w:rsid w:val="00E70711"/>
    <w:rsid w:val="00E70AAA"/>
    <w:rsid w:val="00E71B70"/>
    <w:rsid w:val="00E75641"/>
    <w:rsid w:val="00E8120B"/>
    <w:rsid w:val="00E813DA"/>
    <w:rsid w:val="00E8284E"/>
    <w:rsid w:val="00E914D8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35FD"/>
    <w:rsid w:val="00EB4985"/>
    <w:rsid w:val="00EB4A73"/>
    <w:rsid w:val="00EB55EB"/>
    <w:rsid w:val="00EB63A8"/>
    <w:rsid w:val="00EB676D"/>
    <w:rsid w:val="00EC26AD"/>
    <w:rsid w:val="00EC2CE1"/>
    <w:rsid w:val="00EC394A"/>
    <w:rsid w:val="00EC5E59"/>
    <w:rsid w:val="00ED0D9A"/>
    <w:rsid w:val="00ED4C52"/>
    <w:rsid w:val="00ED7974"/>
    <w:rsid w:val="00EE0953"/>
    <w:rsid w:val="00EE1137"/>
    <w:rsid w:val="00EE23D3"/>
    <w:rsid w:val="00EE335D"/>
    <w:rsid w:val="00EF110B"/>
    <w:rsid w:val="00EF113C"/>
    <w:rsid w:val="00EF5589"/>
    <w:rsid w:val="00EF5FAD"/>
    <w:rsid w:val="00EF6C40"/>
    <w:rsid w:val="00EF78FD"/>
    <w:rsid w:val="00F00FB3"/>
    <w:rsid w:val="00F016BB"/>
    <w:rsid w:val="00F04AB2"/>
    <w:rsid w:val="00F0593B"/>
    <w:rsid w:val="00F07043"/>
    <w:rsid w:val="00F07B89"/>
    <w:rsid w:val="00F10A29"/>
    <w:rsid w:val="00F13620"/>
    <w:rsid w:val="00F13D2E"/>
    <w:rsid w:val="00F1434E"/>
    <w:rsid w:val="00F15C71"/>
    <w:rsid w:val="00F1752D"/>
    <w:rsid w:val="00F213CD"/>
    <w:rsid w:val="00F23424"/>
    <w:rsid w:val="00F23726"/>
    <w:rsid w:val="00F24E83"/>
    <w:rsid w:val="00F261A5"/>
    <w:rsid w:val="00F30E99"/>
    <w:rsid w:val="00F317F1"/>
    <w:rsid w:val="00F34F5D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208A"/>
    <w:rsid w:val="00F64446"/>
    <w:rsid w:val="00F67EB0"/>
    <w:rsid w:val="00F715FD"/>
    <w:rsid w:val="00F71DD7"/>
    <w:rsid w:val="00F724B4"/>
    <w:rsid w:val="00F74EA4"/>
    <w:rsid w:val="00F76947"/>
    <w:rsid w:val="00F773E0"/>
    <w:rsid w:val="00F8083E"/>
    <w:rsid w:val="00F80D78"/>
    <w:rsid w:val="00F8221F"/>
    <w:rsid w:val="00F8226B"/>
    <w:rsid w:val="00F82D2F"/>
    <w:rsid w:val="00F920C4"/>
    <w:rsid w:val="00F944DE"/>
    <w:rsid w:val="00FA30A1"/>
    <w:rsid w:val="00FA46C0"/>
    <w:rsid w:val="00FA5849"/>
    <w:rsid w:val="00FA5970"/>
    <w:rsid w:val="00FA61CF"/>
    <w:rsid w:val="00FB12C2"/>
    <w:rsid w:val="00FB21BF"/>
    <w:rsid w:val="00FB4C63"/>
    <w:rsid w:val="00FB5303"/>
    <w:rsid w:val="00FB792C"/>
    <w:rsid w:val="00FC44ED"/>
    <w:rsid w:val="00FC480E"/>
    <w:rsid w:val="00FD0333"/>
    <w:rsid w:val="00FD369A"/>
    <w:rsid w:val="00FD40B1"/>
    <w:rsid w:val="00FD4DCC"/>
    <w:rsid w:val="00FD53E6"/>
    <w:rsid w:val="00FD6FED"/>
    <w:rsid w:val="00FD72B1"/>
    <w:rsid w:val="00FE292E"/>
    <w:rsid w:val="00FF1B8A"/>
    <w:rsid w:val="00FF2C8D"/>
    <w:rsid w:val="00FF417A"/>
    <w:rsid w:val="00FF4E40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3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8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6" Type="http://schemas.openxmlformats.org/officeDocument/2006/relationships/package" Target="embeddings/Microsoft_Office_Excel_Worksheet1.xlsx"/><Relationship Id="rId39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beeline.am" TargetMode="External"/><Relationship Id="rId34" Type="http://schemas.openxmlformats.org/officeDocument/2006/relationships/package" Target="embeddings/Microsoft_Office_Word_Document3.docx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7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5" Type="http://schemas.openxmlformats.org/officeDocument/2006/relationships/image" Target="media/image1.emf"/><Relationship Id="rId33" Type="http://schemas.openxmlformats.org/officeDocument/2006/relationships/image" Target="media/image5.emf"/><Relationship Id="rId38" Type="http://schemas.openxmlformats.org/officeDocument/2006/relationships/package" Target="embeddings/Microsoft_Office_Word_Document5.docx"/><Relationship Id="rId2" Type="http://schemas.openxmlformats.org/officeDocument/2006/relationships/numbering" Target="numbering.xml"/><Relationship Id="rId16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0" Type="http://schemas.openxmlformats.org/officeDocument/2006/relationships/hyperlink" Target="http://www.gnumner.am" TargetMode="External"/><Relationship Id="rId29" Type="http://schemas.openxmlformats.org/officeDocument/2006/relationships/image" Target="media/image3.e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4" Type="http://schemas.openxmlformats.org/officeDocument/2006/relationships/hyperlink" Target="mailto:Tender_armentel_AS@beeline.am" TargetMode="External"/><Relationship Id="rId32" Type="http://schemas.openxmlformats.org/officeDocument/2006/relationships/oleObject" Target="embeddings/Microsoft_Office_Word_97_-_2003_Document2.doc"/><Relationship Id="rId37" Type="http://schemas.openxmlformats.org/officeDocument/2006/relationships/image" Target="media/image7.emf"/><Relationship Id="rId40" Type="http://schemas.openxmlformats.org/officeDocument/2006/relationships/package" Target="embeddings/Microsoft_Office_Word_Document6.docx"/><Relationship Id="rId5" Type="http://schemas.openxmlformats.org/officeDocument/2006/relationships/webSettings" Target="webSettings.xml"/><Relationship Id="rId15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3" Type="http://schemas.openxmlformats.org/officeDocument/2006/relationships/hyperlink" Target="mailto:Tigs@beeline.am" TargetMode="External"/><Relationship Id="rId28" Type="http://schemas.openxmlformats.org/officeDocument/2006/relationships/package" Target="embeddings/Microsoft_Office_Excel_Worksheet2.xlsx"/><Relationship Id="rId36" Type="http://schemas.openxmlformats.org/officeDocument/2006/relationships/package" Target="embeddings/Microsoft_Office_Word_Document4.docx"/><Relationship Id="rId10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9" Type="http://schemas.openxmlformats.org/officeDocument/2006/relationships/hyperlink" Target="mailto:AAyvazyan@beeline.am" TargetMode="External"/><Relationship Id="rId31" Type="http://schemas.openxmlformats.org/officeDocument/2006/relationships/image" Target="media/image4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14" Type="http://schemas.openxmlformats.org/officeDocument/2006/relationships/hyperlink" Target="file:///C:\Users\Laura\AppData\Local\Temp\Rar$DIa0.038\&#1048;&#1085;&#1089;&#1090;&#1088;&#1091;&#1082;&#1094;&#1080;&#1103;%20&#1091;&#1095;&#1072;&#1089;&#1090;&#1085;&#1080;&#1082;&#1072;%20&#1082;&#1086;&#1085;&#1082;&#1091;&#1088;&#1089;&#1072;%20&#1072;&#1088;&#1084;.docx" TargetMode="External"/><Relationship Id="rId22" Type="http://schemas.openxmlformats.org/officeDocument/2006/relationships/hyperlink" Target="mailto:Tender_armentel_AS@beeline.am" TargetMode="External"/><Relationship Id="rId27" Type="http://schemas.openxmlformats.org/officeDocument/2006/relationships/image" Target="media/image2.emf"/><Relationship Id="rId30" Type="http://schemas.openxmlformats.org/officeDocument/2006/relationships/oleObject" Target="embeddings/Microsoft_Office_Word_97_-_2003_Document1.doc"/><Relationship Id="rId35" Type="http://schemas.openxmlformats.org/officeDocument/2006/relationships/image" Target="media/image6.emf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891D-4698-4D4C-8BF7-C51CA0E4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3029</Words>
  <Characters>17269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20258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AAyvazyan</cp:lastModifiedBy>
  <cp:revision>114</cp:revision>
  <cp:lastPrinted>2014-06-16T09:48:00Z</cp:lastPrinted>
  <dcterms:created xsi:type="dcterms:W3CDTF">2014-07-19T18:34:00Z</dcterms:created>
  <dcterms:modified xsi:type="dcterms:W3CDTF">2015-02-16T11:13:00Z</dcterms:modified>
</cp:coreProperties>
</file>