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6E" w:rsidRPr="0055285B" w:rsidRDefault="0058246E" w:rsidP="0058246E">
      <w:pPr>
        <w:spacing w:after="120"/>
        <w:jc w:val="center"/>
        <w:rPr>
          <w:rFonts w:ascii="Arial Armenian" w:hAnsi="Arial Armenian"/>
          <w:b/>
          <w:i/>
          <w:sz w:val="20"/>
          <w:lang w:val="af-ZA"/>
        </w:rPr>
      </w:pPr>
      <w:r w:rsidRPr="0055285B">
        <w:rPr>
          <w:rFonts w:ascii="Arial Armenian" w:hAnsi="Arial Armenian"/>
          <w:b/>
          <w:i/>
          <w:sz w:val="20"/>
          <w:lang w:val="af-ZA"/>
        </w:rPr>
        <w:t>Ð²Úî²ð²ðàôÂÚàôÜ</w:t>
      </w:r>
    </w:p>
    <w:p w:rsidR="0058246E" w:rsidRPr="0055285B" w:rsidRDefault="0058246E" w:rsidP="0058246E">
      <w:pPr>
        <w:spacing w:after="120"/>
        <w:jc w:val="center"/>
        <w:rPr>
          <w:rFonts w:ascii="Arial Armenian" w:hAnsi="Arial Armenian"/>
          <w:b/>
          <w:i/>
          <w:sz w:val="20"/>
          <w:lang w:val="af-ZA"/>
        </w:rPr>
      </w:pPr>
      <w:r w:rsidRPr="0055285B">
        <w:rPr>
          <w:rFonts w:ascii="Arial Armenian" w:hAnsi="Arial Armenian"/>
          <w:b/>
          <w:i/>
          <w:sz w:val="20"/>
          <w:lang w:val="af-ZA"/>
        </w:rPr>
        <w:t xml:space="preserve">Þðæ²Ü²Î²ÚÆÜ Ð²Ø²Ò²ÚÜ²¶ðºðÆ ØÆæàòàì ¶ÜàôØ Î²î²ðºÈàô ÀÜÂ²ò²Î²ð¶àì </w:t>
      </w:r>
    </w:p>
    <w:p w:rsidR="0058246E" w:rsidRPr="0055285B" w:rsidRDefault="0058246E" w:rsidP="0058246E">
      <w:pPr>
        <w:spacing w:after="120"/>
        <w:jc w:val="center"/>
        <w:rPr>
          <w:rFonts w:ascii="Arial Armenian" w:hAnsi="Arial Armenian"/>
          <w:sz w:val="20"/>
          <w:lang w:val="af-ZA"/>
        </w:rPr>
      </w:pPr>
      <w:r w:rsidRPr="0055285B">
        <w:rPr>
          <w:rFonts w:ascii="Arial Armenian" w:hAnsi="Arial Armenian"/>
          <w:b/>
          <w:i/>
          <w:sz w:val="20"/>
          <w:lang w:val="af-ZA"/>
        </w:rPr>
        <w:t>ä²ÚØ²Ü²¶Æð ÎÜøºÈàô àðàÞØ²Ü Ø²êÆÜ</w:t>
      </w:r>
    </w:p>
    <w:p w:rsidR="0058246E" w:rsidRPr="0055285B" w:rsidRDefault="0058246E" w:rsidP="0058246E">
      <w:pPr>
        <w:pStyle w:val="Heading3"/>
        <w:spacing w:after="120"/>
        <w:ind w:firstLine="0"/>
        <w:rPr>
          <w:rFonts w:ascii="Arial Armenian" w:hAnsi="Arial Armenian"/>
          <w:b w:val="0"/>
          <w:sz w:val="20"/>
          <w:lang w:val="af-ZA"/>
        </w:rPr>
      </w:pPr>
      <w:r w:rsidRPr="0055285B"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58246E" w:rsidRPr="00433513" w:rsidRDefault="0058246E" w:rsidP="0058246E">
      <w:pPr>
        <w:pStyle w:val="Heading3"/>
        <w:spacing w:after="120"/>
        <w:ind w:firstLine="0"/>
        <w:rPr>
          <w:rFonts w:ascii="Arial Armenian" w:hAnsi="Arial Armenian"/>
          <w:b w:val="0"/>
          <w:sz w:val="20"/>
          <w:lang w:val="af-ZA"/>
        </w:rPr>
      </w:pPr>
      <w:r w:rsidRPr="00433513">
        <w:rPr>
          <w:rFonts w:ascii="Arial Armenian" w:hAnsi="Arial Armenian"/>
          <w:b w:val="0"/>
          <w:sz w:val="20"/>
          <w:lang w:val="af-ZA"/>
        </w:rPr>
        <w:t xml:space="preserve"> </w:t>
      </w:r>
      <w:r w:rsidRPr="00B10BFD">
        <w:rPr>
          <w:rFonts w:ascii="Arial" w:hAnsi="Arial"/>
          <w:b w:val="0"/>
          <w:sz w:val="20"/>
          <w:lang w:val="af-ZA"/>
        </w:rPr>
        <w:t>201</w:t>
      </w:r>
      <w:r>
        <w:rPr>
          <w:rFonts w:ascii="Arial" w:hAnsi="Arial"/>
          <w:b w:val="0"/>
          <w:sz w:val="20"/>
          <w:lang w:val="af-ZA"/>
        </w:rPr>
        <w:t>5</w:t>
      </w:r>
      <w:r w:rsidRPr="00433513">
        <w:rPr>
          <w:rFonts w:ascii="Arial Armenian" w:hAnsi="Arial Armenian"/>
          <w:b w:val="0"/>
          <w:sz w:val="20"/>
          <w:lang w:val="af-ZA"/>
        </w:rPr>
        <w:t xml:space="preserve"> Ãí³Ï³ÝÇ </w:t>
      </w:r>
      <w:r>
        <w:rPr>
          <w:rFonts w:ascii="Sylfaen" w:hAnsi="Sylfaen" w:cs="Sylfaen"/>
          <w:b w:val="0"/>
          <w:sz w:val="20"/>
          <w:lang w:val="af-ZA"/>
        </w:rPr>
        <w:t>փետրվարի</w:t>
      </w:r>
      <w:r w:rsidRPr="00433513">
        <w:rPr>
          <w:rFonts w:ascii="Arial Armenian" w:hAnsi="Arial Armenian"/>
          <w:b w:val="0"/>
          <w:sz w:val="20"/>
          <w:lang w:val="af-ZA"/>
        </w:rPr>
        <w:t xml:space="preserve"> </w:t>
      </w:r>
      <w:r>
        <w:rPr>
          <w:rFonts w:ascii="Arial Armenian" w:hAnsi="Arial Armenian"/>
          <w:b w:val="0"/>
          <w:sz w:val="20"/>
          <w:lang w:val="af-ZA"/>
        </w:rPr>
        <w:t>16</w:t>
      </w:r>
      <w:r w:rsidRPr="00433513">
        <w:rPr>
          <w:rFonts w:ascii="Arial Armenian" w:hAnsi="Arial Armenian"/>
          <w:b w:val="0"/>
          <w:sz w:val="20"/>
          <w:lang w:val="af-ZA"/>
        </w:rPr>
        <w:t xml:space="preserve">-Ç ÃÇí </w:t>
      </w:r>
      <w:r>
        <w:rPr>
          <w:b w:val="0"/>
          <w:sz w:val="20"/>
          <w:lang w:val="af-ZA"/>
        </w:rPr>
        <w:t>2</w:t>
      </w:r>
      <w:r w:rsidRPr="00433513">
        <w:rPr>
          <w:rFonts w:ascii="Arial Armenian" w:hAnsi="Arial Armenian"/>
          <w:b w:val="0"/>
          <w:sz w:val="20"/>
          <w:lang w:val="af-ZA"/>
        </w:rPr>
        <w:t xml:space="preserve"> áñáßÙ³Ùµ ¨ Ññ³å³ñ³ÏíáõÙ ¿ </w:t>
      </w:r>
    </w:p>
    <w:p w:rsidR="0058246E" w:rsidRPr="0055285B" w:rsidRDefault="0058246E" w:rsidP="0058246E">
      <w:pPr>
        <w:pStyle w:val="Heading3"/>
        <w:spacing w:after="120"/>
        <w:ind w:firstLine="0"/>
        <w:rPr>
          <w:rFonts w:ascii="Arial Armenian" w:hAnsi="Arial Armenian"/>
          <w:b w:val="0"/>
          <w:sz w:val="20"/>
          <w:lang w:val="af-ZA"/>
        </w:rPr>
      </w:pPr>
      <w:r w:rsidRPr="0055285B">
        <w:rPr>
          <w:rFonts w:ascii="Arial Armenian" w:hAnsi="Arial Armenian"/>
          <w:b w:val="0"/>
          <w:sz w:val="20"/>
          <w:lang w:val="af-ZA"/>
        </w:rPr>
        <w:t>§¶ÝáõÙÝ»ñÇ Ù³ëÇÝ¦ ÐÐ ûñ»ÝùÇ 9-ñ¹ Ñá¹í³ÍÇ Ñ³Ù³Ó³ÛÝ</w:t>
      </w:r>
    </w:p>
    <w:p w:rsidR="0058246E" w:rsidRDefault="0058246E" w:rsidP="0058246E">
      <w:pPr>
        <w:pStyle w:val="Heading3"/>
        <w:spacing w:after="120"/>
        <w:ind w:firstLine="0"/>
        <w:rPr>
          <w:rFonts w:ascii="Arial Armenian" w:hAnsi="Arial Armenian"/>
          <w:sz w:val="20"/>
          <w:lang w:val="af-ZA"/>
        </w:rPr>
      </w:pPr>
      <w:r w:rsidRPr="0055285B">
        <w:rPr>
          <w:rFonts w:ascii="Arial Armenian" w:hAnsi="Arial Armenian"/>
          <w:sz w:val="20"/>
          <w:lang w:val="af-ZA"/>
        </w:rPr>
        <w:t>§ÐÐ Î²²¶ÎäÎ-ÞÐ</w:t>
      </w:r>
      <w:r>
        <w:rPr>
          <w:rFonts w:ascii="Sylfaen" w:hAnsi="Sylfaen" w:cs="Sylfaen"/>
          <w:sz w:val="20"/>
          <w:lang w:val="af-ZA"/>
        </w:rPr>
        <w:t>ԱՊՁ</w:t>
      </w:r>
      <w:r w:rsidRPr="0055285B">
        <w:rPr>
          <w:rFonts w:ascii="Arial Armenian" w:hAnsi="Arial Armenian"/>
          <w:sz w:val="20"/>
          <w:lang w:val="af-ZA"/>
        </w:rPr>
        <w:t>´-1</w:t>
      </w:r>
      <w:r>
        <w:rPr>
          <w:rFonts w:ascii="Arial Armenian" w:hAnsi="Arial Armenian"/>
          <w:sz w:val="20"/>
          <w:lang w:val="af-ZA"/>
        </w:rPr>
        <w:t>5</w:t>
      </w:r>
      <w:r w:rsidRPr="0055285B">
        <w:rPr>
          <w:rFonts w:ascii="Arial Armenian" w:hAnsi="Arial Armenian"/>
          <w:sz w:val="20"/>
          <w:lang w:val="af-ZA"/>
        </w:rPr>
        <w:t>/</w:t>
      </w:r>
      <w:r>
        <w:rPr>
          <w:rFonts w:ascii="Arial Armenian" w:hAnsi="Arial Armenian"/>
          <w:sz w:val="20"/>
          <w:lang w:val="af-ZA"/>
        </w:rPr>
        <w:t>11</w:t>
      </w:r>
      <w:r w:rsidRPr="0055285B">
        <w:rPr>
          <w:rFonts w:ascii="Arial Armenian" w:hAnsi="Arial Armenian"/>
          <w:sz w:val="20"/>
          <w:lang w:val="af-ZA"/>
        </w:rPr>
        <w:t>/</w:t>
      </w:r>
      <w:r>
        <w:rPr>
          <w:rFonts w:ascii="Arial Armenian" w:hAnsi="Arial Armenian"/>
          <w:sz w:val="20"/>
          <w:lang w:val="af-ZA"/>
        </w:rPr>
        <w:t>1</w:t>
      </w:r>
      <w:r w:rsidRPr="0055285B">
        <w:rPr>
          <w:rFonts w:ascii="Arial Armenian" w:hAnsi="Arial Armenian"/>
          <w:sz w:val="20"/>
          <w:lang w:val="af-ZA"/>
        </w:rPr>
        <w:t>¦</w:t>
      </w: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Arial Armenian" w:hAnsi="Arial Armenian"/>
          <w:sz w:val="20"/>
          <w:lang w:val="af-ZA"/>
        </w:rPr>
        <w:t>¶Ý³Ñ³ïáÕ Ñ³ÝÓÝ³ÅáÕáíÇ 201</w:t>
      </w:r>
      <w:r>
        <w:rPr>
          <w:rFonts w:ascii="Arial Armenian" w:hAnsi="Arial Armenian"/>
          <w:sz w:val="20"/>
          <w:lang w:val="af-ZA"/>
        </w:rPr>
        <w:t>5</w:t>
      </w:r>
      <w:r w:rsidRPr="00200200">
        <w:rPr>
          <w:rFonts w:ascii="Arial Armenian" w:hAnsi="Arial Armenian"/>
          <w:sz w:val="20"/>
          <w:lang w:val="af-ZA"/>
        </w:rPr>
        <w:t xml:space="preserve"> Ãí³Ï³ÝÇ </w:t>
      </w:r>
      <w:r w:rsidRPr="00156086">
        <w:rPr>
          <w:rFonts w:ascii="GHEA Grapalat" w:hAnsi="GHEA Grapalat" w:cs="Sylfaen"/>
          <w:sz w:val="20"/>
          <w:lang w:val="af-ZA"/>
        </w:rPr>
        <w:t>փետրվարի</w:t>
      </w:r>
      <w:r w:rsidRPr="00156086">
        <w:rPr>
          <w:rFonts w:ascii="GHEA Grapalat" w:hAnsi="GHEA Grapalat"/>
          <w:sz w:val="20"/>
          <w:lang w:val="af-ZA"/>
        </w:rPr>
        <w:t xml:space="preserve"> 16</w:t>
      </w:r>
      <w:r w:rsidRPr="00200200">
        <w:rPr>
          <w:rFonts w:ascii="Arial Armenian" w:hAnsi="Arial Armenian"/>
          <w:sz w:val="20"/>
          <w:lang w:val="af-ZA"/>
        </w:rPr>
        <w:t>-Ç ÃÇí 2 áñáßÙ³Ùµ Ñ³ëï³ï»É  ÁÝÃ³ó³Ï³ñ·Ç µáÉáñ Ù³ëÝ³ÏÇóÝ»ñÇ ÏáÕÙÇó Ý»ñÏ³Û³óí³Í Ñ³Ûï»ñÇ` Ññ³í»ñÇ å³Ñ³ÝçÝ»ñÇÝ Ñ³Ù³å³ï³ëË³ÝáõÃÛ³Ý ·Ý³Ñ³ïÙ³Ý ³ñ¹ÛáõÝùÝ»ñÁ: Ð³Ù³ÓÛ³Ý áñÇ`</w:t>
      </w: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>Չափաբաժին 1.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492C2E">
        <w:rPr>
          <w:rFonts w:ascii="Arial Armenian" w:hAnsi="Arial Armenian" w:cs="Sylfaen"/>
          <w:b/>
          <w:sz w:val="20"/>
          <w:lang w:val="pt-BR"/>
        </w:rPr>
        <w:t>½áõ·³ñ³ÝÇ ÃáõÕÃ, éáõÉáÝáí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13552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0"/>
        <w:gridCol w:w="1706"/>
        <w:gridCol w:w="2225"/>
        <w:gridCol w:w="2173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 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237270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</w:rPr>
            </w:pPr>
            <w:r w:rsidRPr="00D131CA">
              <w:rPr>
                <w:rFonts w:ascii="GHEA Grapalat" w:hAnsi="GHEA Grapalat"/>
              </w:rPr>
              <w:t>82.50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</w:tcPr>
          <w:p w:rsidR="0058246E" w:rsidRDefault="0058246E" w:rsidP="00164FB7">
            <w:pPr>
              <w:jc w:val="center"/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263633.33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91.67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</w:tcPr>
          <w:p w:rsidR="0058246E" w:rsidRDefault="0058246E" w:rsidP="00164FB7">
            <w:pPr>
              <w:jc w:val="center"/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287600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</w:tcPr>
          <w:p w:rsidR="0058246E" w:rsidRDefault="0058246E" w:rsidP="00164FB7">
            <w:pPr>
              <w:jc w:val="center"/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399764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139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675860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D131CA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235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lastRenderedPageBreak/>
        <w:t xml:space="preserve">Չափաբաժին </w:t>
      </w:r>
      <w:r>
        <w:rPr>
          <w:rFonts w:ascii="Sylfaen" w:hAnsi="Sylfaen" w:cs="Sylfaen"/>
          <w:sz w:val="20"/>
          <w:lang w:val="af-ZA"/>
        </w:rPr>
        <w:t>2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Arial Armenian" w:cs="Sylfaen"/>
          <w:b/>
          <w:lang w:val="pt-BR"/>
        </w:rPr>
        <w:t xml:space="preserve">1.¿É»Ïïñ³Ï³Ý É³Ùå </w:t>
      </w:r>
      <w:r w:rsidRPr="00492C2E">
        <w:rPr>
          <w:rFonts w:ascii="Arial Armenian" w:hAnsi="Arial Armenian" w:cs="Sylfaen"/>
          <w:b/>
          <w:lang w:val="pt-BR"/>
        </w:rPr>
        <w:t>100W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24000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22250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74.17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30000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29700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99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3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Ñáï³½»ñÍÇã, û¹Ç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8750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291.67</w:t>
            </w:r>
          </w:p>
        </w:tc>
      </w:tr>
      <w:tr w:rsidR="0058246E" w:rsidRPr="001E4B4A" w:rsidTr="00164FB7">
        <w:trPr>
          <w:trHeight w:val="386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9975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332.5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C74B5">
              <w:rPr>
                <w:rFonts w:ascii="GHEA Grapalat" w:hAnsi="GHEA Grapalat"/>
                <w:bCs/>
                <w:lang w:val="es-ES"/>
              </w:rPr>
              <w:t>14400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14160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472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4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Éí³óùÇ ÷áßÇ, Ó»éùáí Éí³Ý³Éáõ Ñ³Ù³ñ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31250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625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27041.67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540.83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29000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33950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679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5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Ï³ÑáõÛùÇ ÷³ÛÉ»óÙ³Ý ÙÇçáó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20416.67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408.33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18291.67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365.83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27500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29600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592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6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¿É»Ïïñ³Ï³Ý »ñÏ³ñ³óÙ³Ý É³ñ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75000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1500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83291.67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1665.83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65000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1300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172450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3449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1200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7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û×³é, Ñ»ÕáõÏ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D131CA">
              <w:rPr>
                <w:rFonts w:ascii="GHEA Grapalat" w:hAnsi="GHEA Grapalat"/>
                <w:bCs/>
                <w:lang w:val="es-ES"/>
              </w:rPr>
              <w:t>487500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325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1111250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740.83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525000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712500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475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795000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530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8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ÃÕÃ» ³ÝÓ»éáóÇÏÝ»ñ, »ñÏß»ñï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0"/>
        <w:gridCol w:w="1706"/>
        <w:gridCol w:w="2225"/>
        <w:gridCol w:w="2173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7F511C">
              <w:rPr>
                <w:rFonts w:ascii="GHEA Grapalat" w:hAnsi="GHEA Grapalat"/>
                <w:bCs/>
                <w:lang w:val="es-ES"/>
              </w:rPr>
              <w:t>218750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C74B5">
              <w:rPr>
                <w:rFonts w:ascii="GHEA Grapalat" w:hAnsi="GHEA Grapalat"/>
                <w:bCs/>
                <w:lang w:val="es-ES"/>
              </w:rPr>
              <w:t>87.5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7F511C">
              <w:rPr>
                <w:rFonts w:ascii="GHEA Grapalat" w:hAnsi="GHEA Grapalat"/>
                <w:bCs/>
                <w:lang w:val="es-ES"/>
              </w:rPr>
              <w:t>239583.33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C74B5">
              <w:rPr>
                <w:rFonts w:ascii="GHEA Grapalat" w:hAnsi="GHEA Grapalat"/>
                <w:bCs/>
                <w:lang w:val="es-ES"/>
              </w:rPr>
              <w:t>95.83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7F511C">
              <w:rPr>
                <w:rFonts w:ascii="GHEA Grapalat" w:hAnsi="GHEA Grapalat"/>
                <w:bCs/>
                <w:lang w:val="es-ES"/>
              </w:rPr>
              <w:t>332500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133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7F511C">
              <w:rPr>
                <w:rFonts w:ascii="GHEA Grapalat" w:hAnsi="GHEA Grapalat"/>
                <w:bCs/>
                <w:lang w:val="es-ES"/>
              </w:rPr>
              <w:t>747500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299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200000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9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ïÝï»ëáÕ É³Ùå»ñ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222500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741.6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207500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691.6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195000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297600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992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368AB">
        <w:rPr>
          <w:rFonts w:ascii="Sylfaen" w:hAnsi="Sylfaen" w:cs="Sylfaen"/>
          <w:b/>
          <w:sz w:val="20"/>
          <w:lang w:val="af-ZA"/>
        </w:rPr>
        <w:t>*</w:t>
      </w:r>
      <w:r w:rsidRPr="00200200">
        <w:rPr>
          <w:rFonts w:ascii="Sylfaen" w:hAnsi="Sylfaen" w:cs="Sylfaen"/>
          <w:sz w:val="20"/>
          <w:lang w:val="af-ZA"/>
        </w:rPr>
        <w:t>Չափաբաժին 1</w:t>
      </w:r>
      <w:r>
        <w:rPr>
          <w:rFonts w:ascii="Sylfaen" w:hAnsi="Sylfaen" w:cs="Sylfaen"/>
          <w:sz w:val="20"/>
          <w:lang w:val="af-ZA"/>
        </w:rPr>
        <w:t>0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Ù»ÏáõëÇã Å³å³í»Ý, ûÕ³Ï³Ó¨</w:t>
      </w:r>
      <w:r w:rsidRPr="00200200">
        <w:rPr>
          <w:rFonts w:ascii="Arial Armenian" w:hAnsi="Arial Armenian"/>
          <w:sz w:val="20"/>
          <w:lang w:val="af-ZA"/>
        </w:rPr>
        <w:t xml:space="preserve">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8333.33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166.6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6625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132.5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6750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135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9250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185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Sylfaen" w:hAnsi="Sylfaen" w:cs="Sylfaen"/>
          <w:sz w:val="20"/>
          <w:lang w:val="af-ZA"/>
        </w:rPr>
      </w:pPr>
      <w:r w:rsidRPr="00B00416">
        <w:rPr>
          <w:rFonts w:ascii="Sylfaen" w:hAnsi="Sylfaen" w:cs="Sylfaen"/>
          <w:sz w:val="20"/>
          <w:lang w:val="af-ZA"/>
        </w:rPr>
        <w:t>*</w:t>
      </w:r>
      <w:r>
        <w:rPr>
          <w:rFonts w:ascii="Sylfaen" w:hAnsi="Sylfaen" w:cs="Sylfaen"/>
          <w:sz w:val="20"/>
          <w:lang w:val="af-ZA"/>
        </w:rPr>
        <w:t xml:space="preserve"> Այս չափաբաժնի մասով ներկայացված վերոնշյալ գները բարձր են նախահաշվայինից, կազմակերպվել են բանակցություններ, որի արդյունքում ստացված գներն են՝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120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6170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123.4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6750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135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7480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149.6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</w:t>
      </w:r>
      <w:r w:rsidRPr="00200200">
        <w:rPr>
          <w:rFonts w:ascii="Sylfaen" w:hAnsi="Sylfaen" w:cs="Sylfaen"/>
          <w:sz w:val="20"/>
          <w:lang w:val="af-ZA"/>
        </w:rPr>
        <w:t>1.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åáÉÇ¿ÃÇÉ»Ý³ÛÇÝ å³ñÏ, ³ÕµÇ Ñ³Ù³ñ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41666.67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8.33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58333.33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11.6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12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150000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12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³Õµ³ñÏÕ, åÉ³ëïÙ³ë»</w:t>
      </w:r>
      <w:r w:rsidRPr="00200200">
        <w:rPr>
          <w:rFonts w:ascii="Arial Armenian" w:hAnsi="Arial Armenian"/>
          <w:sz w:val="20"/>
          <w:lang w:val="af-ZA"/>
        </w:rPr>
        <w:t xml:space="preserve">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28750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575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18708.33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374.1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32500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33850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677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13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ó»ñ»Ï³ÛÇÝ É³Ùå 60ëÙ</w:t>
      </w:r>
      <w:r w:rsidRPr="00200200">
        <w:rPr>
          <w:rFonts w:ascii="Arial Armenian" w:hAnsi="Arial Armenian"/>
          <w:sz w:val="20"/>
          <w:lang w:val="af-ZA"/>
        </w:rPr>
        <w:t xml:space="preserve">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24166.67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241.6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19916.67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199.17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23400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234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14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»é³µ³ßËÇã, í³ñ¹³ÏÇÝ ÙÇ³óíáÕ, ³é³Ýó É³ñÇ</w:t>
      </w:r>
      <w:r w:rsidRPr="00200200">
        <w:rPr>
          <w:rFonts w:ascii="Arial Armenian" w:hAnsi="Arial Armenian"/>
          <w:sz w:val="20"/>
          <w:lang w:val="af-ZA"/>
        </w:rPr>
        <w:t xml:space="preserve">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ÀÝïñí³Í Ù³ëÝ³ÏÇó /ÁÝïñí³Í Ù³ëÝ³ÏóÇ Ñ³Ù³ñ </w:t>
            </w: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10416.67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208.33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13708.33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274.17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16500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330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15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Ù³ùñáÕ ÏïáñÝ»ñ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26666.67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266.67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34916.67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349.17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38000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17500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175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16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½áõ·³ñ³ÝÝ»ñÇ Ù³ùñÙ³Ý ÝÛáõÃ»ñ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49166.67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491.67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68250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682.5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68000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165000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1650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70000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17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Ñ³ï³ÏÇ Éí³óÙ³Ý É³Ã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/Ñ³Ù³å³ï³ëË³Ý»Éáõ </w:t>
            </w: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/ãÑ³Ù³å³ï³ëË³Ý»Éáõ </w:t>
            </w: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54166.67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541.67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39083.33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390.83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68000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90000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900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**</w:t>
      </w: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18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¹é³Ý ÷³Ï³ÝÝ»ñ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247500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8250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182375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6079.1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286500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9550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p w:rsidR="0058246E" w:rsidRDefault="0058246E" w:rsidP="0058246E">
      <w:pPr>
        <w:spacing w:after="240"/>
        <w:jc w:val="both"/>
        <w:rPr>
          <w:rFonts w:ascii="Sylfaen" w:hAnsi="Sylfaen" w:cs="Sylfaen"/>
          <w:sz w:val="20"/>
          <w:lang w:val="af-ZA"/>
        </w:rPr>
      </w:pPr>
      <w:r w:rsidRPr="00B00416">
        <w:rPr>
          <w:rFonts w:ascii="Sylfaen" w:hAnsi="Sylfaen" w:cs="Sylfaen"/>
          <w:sz w:val="20"/>
          <w:lang w:val="af-ZA"/>
        </w:rPr>
        <w:t>*</w:t>
      </w:r>
      <w:r>
        <w:rPr>
          <w:rFonts w:ascii="Sylfaen" w:hAnsi="Sylfaen" w:cs="Sylfaen"/>
          <w:sz w:val="20"/>
          <w:lang w:val="af-ZA"/>
        </w:rPr>
        <w:t>* Այս չափաբաժնի մասով ներկայացված վերոնշյալ գները բարձր են նախահաշվայինից, կազմակերպվել են բանակցություններ, որի արդյունքում ստացված գներն են՝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989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175000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5833.3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179375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5979.17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210000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7000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19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çñÇ Íáñ³Ï, ÷³Ï³Ý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/Ñ³Ù³å³ï³ëË³Ý»Éáõ </w:t>
            </w: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/ãÑ³Ù³å³ï³ëË³Ý»Éáõ </w:t>
            </w: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58333.33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2916.66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34250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1712.5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31600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1580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65800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3290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6F75"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E6F75"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20</w:t>
      </w:r>
      <w:r w:rsidRPr="00200200">
        <w:rPr>
          <w:rFonts w:ascii="Sylfaen" w:hAnsi="Sylfae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å³ñáõÛñÝ»ñ</w:t>
      </w:r>
      <w:r w:rsidRPr="00200200">
        <w:rPr>
          <w:rFonts w:ascii="Arial Armenian" w:hAnsi="Arial Armenian"/>
          <w:sz w:val="20"/>
          <w:lang w:val="af-ZA"/>
        </w:rPr>
        <w:t xml:space="preserve"> 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8750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291.6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1250000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3514C7">
              <w:rPr>
                <w:rFonts w:ascii="GHEA Grapalat" w:hAnsi="GHEA Grapalat"/>
                <w:bCs/>
                <w:lang w:val="es-ES"/>
              </w:rPr>
              <w:t>41666.6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***</w:t>
      </w:r>
      <w:r w:rsidRPr="00200200"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 w:cs="Sylfaen"/>
          <w:sz w:val="20"/>
          <w:lang w:val="af-ZA"/>
        </w:rPr>
        <w:t>2</w:t>
      </w:r>
      <w:r w:rsidRPr="00200200">
        <w:rPr>
          <w:rFonts w:ascii="Sylfaen" w:hAnsi="Sylfaen" w:cs="Sylfaen"/>
          <w:sz w:val="20"/>
          <w:lang w:val="af-ZA"/>
        </w:rPr>
        <w:t>1.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200200">
        <w:rPr>
          <w:rFonts w:ascii="Arial Armenian" w:hAnsi="Arial Armenian"/>
          <w:sz w:val="20"/>
          <w:lang w:val="af-ZA"/>
        </w:rPr>
        <w:t>¶ÝÙ³Ý ³é³ñÏ³ ¿ Ñ³Ý¹Çë³ÝáõÙ</w:t>
      </w:r>
      <w:r>
        <w:rPr>
          <w:rFonts w:ascii="Arial Armenian" w:hAnsi="Arial Armenian"/>
          <w:sz w:val="20"/>
          <w:lang w:val="af-ZA"/>
        </w:rPr>
        <w:t xml:space="preserve"> </w:t>
      </w:r>
      <w:r w:rsidRPr="00E17FCE">
        <w:rPr>
          <w:rFonts w:ascii="Arial Armenian" w:hAnsi="Arial Armenian" w:cs="Sylfaen"/>
          <w:b/>
          <w:lang w:val="pt-BR"/>
        </w:rPr>
        <w:t>ÏáÝ»Ïïáñ (Ïóáñ¹Ý»ñ)</w:t>
      </w:r>
      <w:r w:rsidRPr="00200200">
        <w:rPr>
          <w:rFonts w:ascii="Arial Armenian" w:hAnsi="Arial Armenian"/>
          <w:sz w:val="20"/>
          <w:lang w:val="af-ZA"/>
        </w:rPr>
        <w:t xml:space="preserve">` </w:t>
      </w:r>
    </w:p>
    <w:tbl>
      <w:tblPr>
        <w:tblW w:w="11210" w:type="dxa"/>
        <w:jc w:val="center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3011"/>
        <w:gridCol w:w="2369"/>
        <w:gridCol w:w="2447"/>
        <w:gridCol w:w="2816"/>
      </w:tblGrid>
      <w:tr w:rsidR="0058246E" w:rsidRPr="001E4B4A" w:rsidTr="00164FB7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Ð/Ð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Ðñ³í»ñÇ å³Ñ³ÝçÝ»ñÇÝ Ñ³Ù³å³ï³ëË³ÝáÕ Ñ³Ûï»ñ 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/Ñ³Ù³å³ï³ëË³Ý»Éáõ ¹»åùáõÙ Ýß»É §X¦/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Ðñ³í»ñÇ å³Ñ³ÝçÝ»ñÇÝ ãÑ³Ù³å³ï³ëË³ÝáÕ Ñ³Ûï»ñ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/ãÑ³Ù³å³ï³ëË³Ý»Éáõ ¹»åùáõÙ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²ÝÑ³Ù³å³ï³ëË³ÝáõÃÛ³Ý Ñ³Ù³éáï ÝÏ³ñ³·ñáõÛÃáõÝ</w:t>
            </w:r>
          </w:p>
        </w:tc>
      </w:tr>
      <w:tr w:rsidR="0058246E" w:rsidRPr="001E4B4A" w:rsidTr="00164FB7">
        <w:trPr>
          <w:trHeight w:val="18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1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F6095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58246E" w:rsidRPr="001E4B4A" w:rsidTr="00164FB7">
        <w:trPr>
          <w:trHeight w:val="8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Pr="006F6095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98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  <w:tr w:rsidR="0058246E" w:rsidRPr="001E4B4A" w:rsidTr="00164FB7">
        <w:trPr>
          <w:trHeight w:val="7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2369" w:type="dxa"/>
            <w:shd w:val="clear" w:color="auto" w:fill="auto"/>
          </w:tcPr>
          <w:p w:rsidR="0058246E" w:rsidRDefault="0058246E" w:rsidP="00164FB7">
            <w:pPr>
              <w:jc w:val="center"/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46E" w:rsidRPr="00605C51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</w:p>
        </w:tc>
      </w:tr>
    </w:tbl>
    <w:p w:rsidR="0058246E" w:rsidRDefault="0058246E" w:rsidP="0058246E">
      <w:pPr>
        <w:spacing w:after="240"/>
        <w:jc w:val="both"/>
        <w:rPr>
          <w:rFonts w:ascii="Arial Armenian" w:hAnsi="Arial Armenia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818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22500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75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12500000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41666.6</w:t>
            </w: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60000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200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46E" w:rsidRDefault="0058246E" w:rsidP="00164FB7">
            <w:r w:rsidRPr="00351A5A">
              <w:rPr>
                <w:rFonts w:ascii="GHEA Grapalat" w:hAnsi="GHEA Grapalat"/>
                <w:bCs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46E" w:rsidRDefault="0058246E" w:rsidP="00164FB7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Default="0058246E" w:rsidP="0058246E">
      <w:pPr>
        <w:spacing w:after="240"/>
        <w:jc w:val="both"/>
        <w:rPr>
          <w:rFonts w:ascii="Sylfaen" w:hAnsi="Sylfaen" w:cs="Sylfaen"/>
          <w:sz w:val="20"/>
          <w:lang w:val="af-ZA"/>
        </w:rPr>
      </w:pPr>
      <w:r w:rsidRPr="00B00416">
        <w:rPr>
          <w:rFonts w:ascii="Sylfaen" w:hAnsi="Sylfaen" w:cs="Sylfaen"/>
          <w:sz w:val="20"/>
          <w:lang w:val="af-ZA"/>
        </w:rPr>
        <w:t>*</w:t>
      </w:r>
      <w:r>
        <w:rPr>
          <w:rFonts w:ascii="Sylfaen" w:hAnsi="Sylfaen" w:cs="Sylfaen"/>
          <w:sz w:val="20"/>
          <w:lang w:val="af-ZA"/>
        </w:rPr>
        <w:t>** Այս չափաբաժնի մասով ներկայացված վերոնշյալ գները բարձր են նախահաշվայինից, կազմակերպվել են բանակցություններ, որի արդյունքում ստացված գներն են՝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8"/>
        <w:gridCol w:w="2801"/>
        <w:gridCol w:w="1707"/>
        <w:gridCol w:w="2222"/>
        <w:gridCol w:w="2174"/>
      </w:tblGrid>
      <w:tr w:rsidR="0058246E" w:rsidRPr="001E4B4A" w:rsidTr="00164FB7">
        <w:trPr>
          <w:trHeight w:val="989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Ø³ëÝ³ÏÇóÝ»ñÇ ½µ³Õ»óñ³Í ï»Õ»ñÁ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 xml:space="preserve">Ø³ëÝ³ÏóÇ ³Ýí³ÝáõÙÁ 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ÀÝïñí³Í Ù³ëÝ³ÏÇó /ÁÝïñí³Í Ù³ëÝ³ÏóÇ Ñ³Ù³ñ Ýß»É §X¦/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չափաբաժնի գինը/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Ø³ëÝ³ÏóÇ ³é³ç³ñÏ³Í ·ÇÝ</w:t>
            </w:r>
          </w:p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/³é³Ýó ²ÐÐ, Ñ³½. ¹ñ³Ù/</w:t>
            </w:r>
          </w:p>
          <w:p w:rsidR="0058246E" w:rsidRPr="001E4B4A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/ միավորի գինը/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&lt;&lt;Մեծ Ծիածան&gt;&gt;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0904DF" w:rsidRDefault="0058246E" w:rsidP="00164F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4B4A">
              <w:rPr>
                <w:rFonts w:ascii="Arial Armenian" w:hAnsi="Arial Armenian"/>
                <w:sz w:val="16"/>
                <w:szCs w:val="16"/>
                <w:lang w:val="af-ZA"/>
              </w:rPr>
              <w:t>§X¦</w:t>
            </w: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15000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266BFC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&lt;&lt;Մակրո Ֆուդ&gt;&gt;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EA6DEC">
              <w:rPr>
                <w:rFonts w:ascii="GHEA Grapalat" w:hAnsi="GHEA Grapalat"/>
                <w:bCs/>
                <w:lang w:val="es-ES"/>
              </w:rPr>
              <w:t>12500000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41666.67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Pr="00266BFC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&lt;&lt;Լիդեր Քոմփանի&gt;&gt;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60000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2F0C2D">
              <w:rPr>
                <w:rFonts w:ascii="GHEA Grapalat" w:hAnsi="GHEA Grapalat"/>
                <w:bCs/>
                <w:lang w:val="es-ES"/>
              </w:rPr>
              <w:t>200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ԱՁ Ռուզաննա Հովհաննիսյան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8246E" w:rsidRPr="00EA6DEC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EA6DEC">
              <w:rPr>
                <w:rFonts w:ascii="GHEA Grapalat" w:hAnsi="GHEA Grapalat"/>
                <w:bCs/>
                <w:sz w:val="20"/>
                <w:lang w:val="es-ES"/>
              </w:rPr>
              <w:t>Շուշան Տեխնիկս ՍՊԸ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58246E" w:rsidRPr="00625DA4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  <w:tr w:rsidR="0058246E" w:rsidRPr="001E4B4A" w:rsidTr="00164FB7">
        <w:trPr>
          <w:trHeight w:val="193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Default="0058246E" w:rsidP="00164FB7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 w:rsidRPr="004E6F75">
              <w:rPr>
                <w:rFonts w:ascii="GHEA Grapalat" w:hAnsi="GHEA Grapalat"/>
                <w:bCs/>
                <w:sz w:val="20"/>
                <w:lang w:val="es-ES"/>
              </w:rPr>
              <w:t>Արվատեկ ՍՊԸ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4E6F75" w:rsidRDefault="0058246E" w:rsidP="00164FB7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6E" w:rsidRPr="00994136" w:rsidRDefault="0058246E" w:rsidP="00164FB7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*</w:t>
            </w:r>
          </w:p>
        </w:tc>
      </w:tr>
    </w:tbl>
    <w:p w:rsidR="0058246E" w:rsidRPr="00B26A32" w:rsidRDefault="0058246E" w:rsidP="0058246E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B26A32">
        <w:rPr>
          <w:rFonts w:ascii="GHEA Grapalat" w:hAnsi="GHEA Grapalat" w:cs="Sylfaen"/>
          <w:sz w:val="18"/>
          <w:szCs w:val="18"/>
          <w:lang w:val="es-ES"/>
        </w:rPr>
        <w:t>Հիմք ընդունելով Հայաստանի Հանրապետության կառավարության 2011 թվականի փետրվարի 10-ի «Գնումների գործընթացի կազմակերպման մասին» թիվ 168-Ն որոշման 53-րդ կետի 2-րդ ենթակետով սահմանված պահանջները մասնակիցներն հրավիրվել են գնի նվազեցման շուրջ բանակցությունների /ք.Երևան, Արշակունյաց 7/ սույն ընթացակարգի 10, 18 և 21 չափաբաժինների մասով:</w:t>
      </w:r>
    </w:p>
    <w:p w:rsidR="0058246E" w:rsidRDefault="0058246E" w:rsidP="0058246E">
      <w:pPr>
        <w:spacing w:after="240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6F6095">
        <w:rPr>
          <w:rFonts w:ascii="Arial Armenian" w:hAnsi="Arial Armenian"/>
          <w:sz w:val="18"/>
          <w:szCs w:val="18"/>
          <w:lang w:val="af-ZA"/>
        </w:rPr>
        <w:t>ÀÝïñí³Í Ù³ëÝ³ÏóÇÝ áñáß»Éáõ Ñ³Ù³ñ ÏÇñ³éí³Í ã³÷³ÝÇßª µ³í³ñ³ñ ·Ý³Ñ³ïí³Í Ñ³Ûï»ñ  Ý»ñÏ³Û³óñ³Í Ù³ëÝ³ÏÇóÝ»ñÇ ÃíÇó Ýí³½³·áõÛÝ ·ÇÝ ³é³ç³ñÏ³Í Ù³ëÝ³ÏóÇÝ Ý³Ë³å³ïíáõÃÛáõÝ ï³Éáõ ëÏ½µáõÝùáí: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6F6095">
        <w:rPr>
          <w:rFonts w:ascii="Arial Armenian" w:hAnsi="Arial Armenian"/>
          <w:sz w:val="18"/>
          <w:szCs w:val="18"/>
          <w:lang w:val="af-ZA"/>
        </w:rPr>
        <w:t>¶ÝáõÙÝ»ñÇ Ù³ëÇÝ¦ ÐÐ ûñ»ÝùÇ 9-ñ¹ Ñá¹í³ÍÇ Ñ³Ù³Ó³ÛÝ` ³Ý·áñÍáõÃÛ³Ý Å³ÙÏ»ï ¿ ë³ÑÙ³ÝíáõÙ ëáõÛÝ Ñ³Ûï³ñ³ñáõÃÛáõÝÁ Ññ³å³ñ³Ïí»Éáõ ûñí³Ý Ñ³çáñ¹áÕ ûñí³ÝÇó Ñ»ïá ÙÇÝã¨ 5-ñ¹ ûñ³óáõó³ÛÇÝ ûñÝ ÁÝÏ³Í Å³Ù³Ý³Ï³Ñ³ïí³ÍÁ: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6F6095">
        <w:rPr>
          <w:rFonts w:ascii="Arial Armenian" w:hAnsi="Arial Armenian"/>
          <w:sz w:val="18"/>
          <w:szCs w:val="18"/>
          <w:lang w:val="af-ZA"/>
        </w:rPr>
        <w:t xml:space="preserve">ÀÝïñí³Í Ù³ëÝ³ÏóÇ /Ù³ëÝ³ÏÇóÝ»ñÇ/ Ñ»ï å³ÛÙ³Ý³·ÇñÁ /å³ÛÙ³Ý³·ñ»ñÁ/ ÏÝùí»Éáõ ¿ /»Ý/ ëáõÛÝ Ñ³Ûï³ñ³ñáõÃÛ³Ùµ ë³ÑÙ³Ýí³Í ³Ý·áñÍáõÃÛ³Ý Å³ÙÏ»ïÇ ³í³ñïÇó Ñ»ïá </w:t>
      </w:r>
      <w:r w:rsidRPr="006F6095">
        <w:rPr>
          <w:rFonts w:ascii="Sylfaen" w:hAnsi="Sylfaen" w:cs="Sylfaen"/>
          <w:sz w:val="18"/>
          <w:szCs w:val="18"/>
          <w:lang w:val="af-ZA"/>
        </w:rPr>
        <w:t>5</w:t>
      </w:r>
      <w:r w:rsidRPr="006F6095">
        <w:rPr>
          <w:rFonts w:ascii="Arial Armenian" w:hAnsi="Arial Armenian"/>
          <w:sz w:val="18"/>
          <w:szCs w:val="18"/>
          <w:lang w:val="af-ZA"/>
        </w:rPr>
        <w:t xml:space="preserve"> ûñ³óáõó³ÛÇÝ ûñí³ ÁÝÃ³óùáõÙ: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6F6095">
        <w:rPr>
          <w:rFonts w:ascii="Arial Armenian" w:hAnsi="Arial Armenian"/>
          <w:sz w:val="18"/>
          <w:szCs w:val="18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rFonts w:ascii="Sylfaen" w:hAnsi="Sylfaen"/>
          <w:sz w:val="18"/>
          <w:szCs w:val="18"/>
          <w:lang w:val="af-ZA"/>
        </w:rPr>
        <w:t>Մանան Հրաչյանին</w:t>
      </w:r>
      <w:r w:rsidRPr="006F6095">
        <w:rPr>
          <w:rFonts w:ascii="Arial Armenian" w:hAnsi="Arial Armenian"/>
          <w:sz w:val="18"/>
          <w:szCs w:val="18"/>
          <w:lang w:val="af-ZA"/>
        </w:rPr>
        <w:t>: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6F6095">
        <w:rPr>
          <w:rFonts w:ascii="Arial Armenian" w:hAnsi="Arial Armenian"/>
          <w:sz w:val="18"/>
          <w:szCs w:val="18"/>
          <w:lang w:val="af-ZA"/>
        </w:rPr>
        <w:t>Ð»é³Ëáëª 010.544285: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6F6095">
        <w:rPr>
          <w:rFonts w:ascii="Arial Armenian" w:hAnsi="Arial Armenian"/>
          <w:sz w:val="18"/>
          <w:szCs w:val="18"/>
          <w:lang w:val="af-ZA"/>
        </w:rPr>
        <w:t>¾É. ÷áëïª gnumnercadastre@mail.ru:</w:t>
      </w:r>
      <w:r w:rsidRPr="00B42E61">
        <w:rPr>
          <w:rFonts w:ascii="Arial Armenian" w:hAnsi="Arial Armenian"/>
          <w:sz w:val="18"/>
          <w:szCs w:val="18"/>
          <w:lang w:val="af-ZA"/>
        </w:rPr>
        <w:t>ä³ïíÇñ³ïáõ` ÐÐ Ï³é³í³ñáõÃÛ³ÝÝ ³éÁÝÃ»ñ ³Ýß³ñÅ ·áõÛùÇ Ï³¹³ëïñÇ å»ï³Ï³Ý ÏáÙÇï»</w:t>
      </w:r>
      <w:r>
        <w:rPr>
          <w:rFonts w:ascii="Arial Armenian" w:hAnsi="Arial Armenian"/>
          <w:sz w:val="18"/>
          <w:szCs w:val="18"/>
          <w:lang w:val="af-ZA"/>
        </w:rPr>
        <w:t>:</w:t>
      </w:r>
    </w:p>
    <w:p w:rsidR="0058246E" w:rsidRPr="00200200" w:rsidRDefault="0058246E" w:rsidP="0058246E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CB1B5C" w:rsidRDefault="00CB1B5C"/>
    <w:sectPr w:rsidR="00CB1B5C" w:rsidSect="008D33F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60" w:right="850" w:bottom="9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8B" w:rsidRDefault="00CB1B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3F8B" w:rsidRDefault="00CB1B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8B" w:rsidRDefault="00CB1B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46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3F8B" w:rsidRDefault="00CB1B5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8B" w:rsidRDefault="00CB1B5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8B" w:rsidRDefault="00CB1B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8B" w:rsidRDefault="00CB1B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8B" w:rsidRDefault="00CB1B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3C0F08"/>
    <w:multiLevelType w:val="hybridMultilevel"/>
    <w:tmpl w:val="B058A22A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69085E"/>
    <w:multiLevelType w:val="hybridMultilevel"/>
    <w:tmpl w:val="1DE6862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5">
    <w:nsid w:val="2A066A2D"/>
    <w:multiLevelType w:val="hybridMultilevel"/>
    <w:tmpl w:val="2F702C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1D46C5"/>
    <w:multiLevelType w:val="hybridMultilevel"/>
    <w:tmpl w:val="56989610"/>
    <w:lvl w:ilvl="0" w:tplc="300A3882">
      <w:start w:val="95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8B28A4"/>
    <w:multiLevelType w:val="hybridMultilevel"/>
    <w:tmpl w:val="A2E25AA6"/>
    <w:lvl w:ilvl="0" w:tplc="26A627FE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955158"/>
    <w:multiLevelType w:val="hybridMultilevel"/>
    <w:tmpl w:val="DFF67A04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24">
    <w:nsid w:val="3DDA1063"/>
    <w:multiLevelType w:val="hybridMultilevel"/>
    <w:tmpl w:val="88EAF656"/>
    <w:lvl w:ilvl="0" w:tplc="B6EAA75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A46FA6"/>
    <w:multiLevelType w:val="hybridMultilevel"/>
    <w:tmpl w:val="B4DA9758"/>
    <w:lvl w:ilvl="0" w:tplc="7DC2F2CA">
      <w:start w:val="9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D2B7AC8"/>
    <w:multiLevelType w:val="hybridMultilevel"/>
    <w:tmpl w:val="450C2A2E"/>
    <w:lvl w:ilvl="0" w:tplc="F1420D8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C162BE3"/>
    <w:multiLevelType w:val="hybridMultilevel"/>
    <w:tmpl w:val="F6A82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4"/>
  </w:num>
  <w:num w:numId="3">
    <w:abstractNumId w:val="3"/>
  </w:num>
  <w:num w:numId="4">
    <w:abstractNumId w:val="27"/>
  </w:num>
  <w:num w:numId="5">
    <w:abstractNumId w:val="44"/>
  </w:num>
  <w:num w:numId="6">
    <w:abstractNumId w:val="25"/>
  </w:num>
  <w:num w:numId="7">
    <w:abstractNumId w:val="40"/>
  </w:num>
  <w:num w:numId="8">
    <w:abstractNumId w:val="7"/>
  </w:num>
  <w:num w:numId="9">
    <w:abstractNumId w:val="26"/>
  </w:num>
  <w:num w:numId="10">
    <w:abstractNumId w:val="19"/>
  </w:num>
  <w:num w:numId="11">
    <w:abstractNumId w:val="13"/>
  </w:num>
  <w:num w:numId="12">
    <w:abstractNumId w:val="0"/>
  </w:num>
  <w:num w:numId="13">
    <w:abstractNumId w:val="36"/>
  </w:num>
  <w:num w:numId="14">
    <w:abstractNumId w:val="35"/>
  </w:num>
  <w:num w:numId="15">
    <w:abstractNumId w:val="10"/>
  </w:num>
  <w:num w:numId="16">
    <w:abstractNumId w:val="1"/>
  </w:num>
  <w:num w:numId="17">
    <w:abstractNumId w:val="6"/>
  </w:num>
  <w:num w:numId="18">
    <w:abstractNumId w:val="31"/>
  </w:num>
  <w:num w:numId="19">
    <w:abstractNumId w:val="37"/>
  </w:num>
  <w:num w:numId="20">
    <w:abstractNumId w:val="2"/>
  </w:num>
  <w:num w:numId="21">
    <w:abstractNumId w:val="32"/>
  </w:num>
  <w:num w:numId="22">
    <w:abstractNumId w:val="38"/>
  </w:num>
  <w:num w:numId="23">
    <w:abstractNumId w:val="8"/>
  </w:num>
  <w:num w:numId="24">
    <w:abstractNumId w:val="4"/>
  </w:num>
  <w:num w:numId="25">
    <w:abstractNumId w:val="42"/>
  </w:num>
  <w:num w:numId="26">
    <w:abstractNumId w:val="30"/>
  </w:num>
  <w:num w:numId="27">
    <w:abstractNumId w:val="11"/>
  </w:num>
  <w:num w:numId="28">
    <w:abstractNumId w:val="17"/>
  </w:num>
  <w:num w:numId="29">
    <w:abstractNumId w:val="41"/>
  </w:num>
  <w:num w:numId="30">
    <w:abstractNumId w:val="29"/>
  </w:num>
  <w:num w:numId="31">
    <w:abstractNumId w:val="20"/>
  </w:num>
  <w:num w:numId="32">
    <w:abstractNumId w:val="45"/>
  </w:num>
  <w:num w:numId="33">
    <w:abstractNumId w:val="12"/>
  </w:num>
  <w:num w:numId="34">
    <w:abstractNumId w:val="18"/>
  </w:num>
  <w:num w:numId="35">
    <w:abstractNumId w:val="5"/>
  </w:num>
  <w:num w:numId="36">
    <w:abstractNumId w:val="21"/>
  </w:num>
  <w:num w:numId="37">
    <w:abstractNumId w:val="23"/>
  </w:num>
  <w:num w:numId="38">
    <w:abstractNumId w:val="33"/>
  </w:num>
  <w:num w:numId="39">
    <w:abstractNumId w:val="24"/>
  </w:num>
  <w:num w:numId="40">
    <w:abstractNumId w:val="4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 w:numId="44">
    <w:abstractNumId w:val="15"/>
  </w:num>
  <w:num w:numId="45">
    <w:abstractNumId w:val="16"/>
  </w:num>
  <w:num w:numId="46">
    <w:abstractNumId w:val="2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58246E"/>
    <w:rsid w:val="0058246E"/>
    <w:rsid w:val="00CB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246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824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824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58246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8246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8246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8246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8246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58246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58246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8246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8246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58246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8246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8246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8246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8246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58246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5824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824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8246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824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8246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5824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58246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5824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824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5824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"/>
    <w:basedOn w:val="DefaultParagraphFont"/>
    <w:link w:val="BodyTextIndent"/>
    <w:rsid w:val="005824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58246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8246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24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824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58246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8246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8246E"/>
  </w:style>
  <w:style w:type="paragraph" w:styleId="Footer">
    <w:name w:val="footer"/>
    <w:basedOn w:val="Normal"/>
    <w:link w:val="FooterChar"/>
    <w:rsid w:val="005824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582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824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58246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5824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5824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8246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8246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8246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58246E"/>
    <w:rPr>
      <w:color w:val="0000FF"/>
      <w:u w:val="single"/>
    </w:rPr>
  </w:style>
  <w:style w:type="paragraph" w:styleId="BlockText">
    <w:name w:val="Block Text"/>
    <w:basedOn w:val="Normal"/>
    <w:rsid w:val="0058246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824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8246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8246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58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5824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24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8246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46E"/>
    <w:rPr>
      <w:b/>
      <w:bCs/>
    </w:rPr>
  </w:style>
  <w:style w:type="paragraph" w:customStyle="1" w:styleId="Char">
    <w:name w:val="Char"/>
    <w:basedOn w:val="Normal"/>
    <w:semiHidden/>
    <w:rsid w:val="0058246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a">
    <w:name w:val=" Знак Знак"/>
    <w:basedOn w:val="Normal"/>
    <w:semiHidden/>
    <w:rsid w:val="0058246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FootnoteReference">
    <w:name w:val="footnote reference"/>
    <w:basedOn w:val="DefaultParagraphFont"/>
    <w:rsid w:val="005824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3304</Words>
  <Characters>18836</Characters>
  <Application>Microsoft Office Word</Application>
  <DocSecurity>0</DocSecurity>
  <Lines>156</Lines>
  <Paragraphs>44</Paragraphs>
  <ScaleCrop>false</ScaleCrop>
  <Company/>
  <LinksUpToDate>false</LinksUpToDate>
  <CharactersWithSpaces>22096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2015-02-17T09:19:00Z</dcterms:created>
  <dcterms:modified xsi:type="dcterms:W3CDTF">2015-02-17T09:19:00Z</dcterms:modified>
</cp:coreProperties>
</file>