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F8E" w:rsidRDefault="008F2F8E" w:rsidP="008F2F8E">
      <w:pPr>
        <w:spacing w:line="276" w:lineRule="auto"/>
        <w:ind w:firstLine="284"/>
        <w:jc w:val="center"/>
        <w:rPr>
          <w:rFonts w:ascii="Sylfaen" w:hAnsi="Sylfaen"/>
          <w:b/>
          <w:sz w:val="28"/>
          <w:szCs w:val="28"/>
          <w:lang w:val="ru-RU"/>
        </w:rPr>
      </w:pPr>
    </w:p>
    <w:p w:rsidR="008F2F8E" w:rsidRDefault="008F2F8E" w:rsidP="008F2F8E">
      <w:pPr>
        <w:spacing w:line="276" w:lineRule="auto"/>
        <w:ind w:firstLine="284"/>
        <w:jc w:val="center"/>
        <w:rPr>
          <w:rFonts w:ascii="Sylfaen" w:hAnsi="Sylfaen"/>
          <w:b/>
          <w:sz w:val="28"/>
          <w:szCs w:val="28"/>
        </w:rPr>
      </w:pPr>
      <w:r>
        <w:rPr>
          <w:rFonts w:ascii="Arial LatArm" w:hAnsi="Arial LatArm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2562225</wp:posOffset>
            </wp:positionH>
            <wp:positionV relativeFrom="paragraph">
              <wp:posOffset>-300355</wp:posOffset>
            </wp:positionV>
            <wp:extent cx="1143000" cy="1024890"/>
            <wp:effectExtent l="0" t="0" r="0" b="3810"/>
            <wp:wrapNone/>
            <wp:docPr id="12" name="Picture 12" descr="http://www.president.am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resident.am/images/gerb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F2F8E" w:rsidRDefault="008F2F8E" w:rsidP="008F2F8E">
      <w:pPr>
        <w:spacing w:line="276" w:lineRule="auto"/>
        <w:ind w:firstLine="284"/>
        <w:jc w:val="center"/>
        <w:rPr>
          <w:rFonts w:ascii="Sylfaen" w:hAnsi="Sylfaen"/>
          <w:b/>
          <w:sz w:val="28"/>
          <w:szCs w:val="28"/>
        </w:rPr>
      </w:pPr>
    </w:p>
    <w:p w:rsidR="008F2F8E" w:rsidRDefault="008F2F8E" w:rsidP="008F2F8E">
      <w:pPr>
        <w:spacing w:line="276" w:lineRule="auto"/>
        <w:ind w:firstLine="284"/>
        <w:jc w:val="center"/>
        <w:rPr>
          <w:rFonts w:ascii="Sylfaen" w:hAnsi="Sylfaen"/>
          <w:b/>
          <w:sz w:val="28"/>
          <w:szCs w:val="28"/>
        </w:rPr>
      </w:pPr>
    </w:p>
    <w:p w:rsidR="008F2F8E" w:rsidRPr="00FD1239" w:rsidRDefault="008F2F8E" w:rsidP="008F2F8E">
      <w:pPr>
        <w:spacing w:line="276" w:lineRule="auto"/>
        <w:ind w:firstLine="284"/>
        <w:jc w:val="center"/>
        <w:rPr>
          <w:rFonts w:ascii="Sylfaen" w:hAnsi="Sylfaen"/>
          <w:b/>
          <w:sz w:val="28"/>
          <w:szCs w:val="28"/>
        </w:rPr>
      </w:pPr>
      <w:r w:rsidRPr="00FD1239">
        <w:rPr>
          <w:rFonts w:ascii="Sylfaen" w:hAnsi="Sylfaen"/>
          <w:b/>
          <w:sz w:val="28"/>
          <w:szCs w:val="28"/>
        </w:rPr>
        <w:t>ՀԱՅԱՍՏԱՆԻ ՀԱՆՐԱՊԵՏՈՒՅՈՒՆ</w:t>
      </w:r>
    </w:p>
    <w:p w:rsidR="008F2F8E" w:rsidRPr="00FD1239" w:rsidRDefault="008F2F8E" w:rsidP="008F2F8E">
      <w:pPr>
        <w:spacing w:line="276" w:lineRule="auto"/>
        <w:ind w:firstLine="284"/>
        <w:jc w:val="center"/>
        <w:rPr>
          <w:rFonts w:ascii="Sylfaen" w:hAnsi="Sylfaen"/>
          <w:sz w:val="28"/>
        </w:rPr>
      </w:pPr>
      <w:r w:rsidRPr="00FD1239">
        <w:rPr>
          <w:rFonts w:ascii="Sylfaen" w:hAnsi="Sylfaen"/>
          <w:b/>
          <w:sz w:val="28"/>
          <w:szCs w:val="28"/>
        </w:rPr>
        <w:t xml:space="preserve">&lt;&lt;ԱՐԱՐԱՏԻ ՄԱՐԶԻ ԱՐԱՐԱՏ </w:t>
      </w:r>
      <w:proofErr w:type="gramStart"/>
      <w:r w:rsidRPr="00FD1239">
        <w:rPr>
          <w:rFonts w:ascii="Sylfaen" w:hAnsi="Sylfaen"/>
          <w:b/>
          <w:sz w:val="28"/>
          <w:szCs w:val="28"/>
        </w:rPr>
        <w:t xml:space="preserve">ՔԱՂԱՔԻ  </w:t>
      </w:r>
      <w:r w:rsidRPr="00FD1239">
        <w:rPr>
          <w:rFonts w:ascii="Sylfaen" w:hAnsi="Sylfaen"/>
          <w:b/>
          <w:sz w:val="28"/>
        </w:rPr>
        <w:t>ԺՈՐԵՍ</w:t>
      </w:r>
      <w:proofErr w:type="gramEnd"/>
      <w:r w:rsidRPr="00FD1239">
        <w:rPr>
          <w:rFonts w:ascii="Sylfaen" w:hAnsi="Sylfaen"/>
          <w:b/>
          <w:sz w:val="28"/>
        </w:rPr>
        <w:t xml:space="preserve"> ՄԿՐՏՉՅԱՆԻ ԱՆՎԱՆ </w:t>
      </w:r>
      <w:r>
        <w:rPr>
          <w:rFonts w:ascii="Sylfaen" w:hAnsi="Sylfaen"/>
          <w:b/>
          <w:sz w:val="28"/>
        </w:rPr>
        <w:t xml:space="preserve">                      </w:t>
      </w:r>
      <w:r w:rsidRPr="00FD1239">
        <w:rPr>
          <w:rFonts w:ascii="Lucida Console" w:hAnsi="Lucida Console"/>
          <w:b/>
          <w:sz w:val="32"/>
        </w:rPr>
        <w:t>№</w:t>
      </w:r>
      <w:r w:rsidRPr="00FD1239">
        <w:rPr>
          <w:rFonts w:ascii="Arial LatArm" w:hAnsi="Arial LatArm"/>
          <w:b/>
          <w:sz w:val="32"/>
        </w:rPr>
        <w:t xml:space="preserve"> 1  </w:t>
      </w:r>
      <w:r w:rsidRPr="00FD1239">
        <w:rPr>
          <w:rFonts w:ascii="Sylfaen" w:hAnsi="Sylfaen"/>
          <w:b/>
          <w:sz w:val="32"/>
        </w:rPr>
        <w:t>ՀԻՄՆԱԿԱՆ ԴՊՐՈՑ&gt;&gt; ՊՈԱԿ</w:t>
      </w:r>
    </w:p>
    <w:p w:rsidR="008F2F8E" w:rsidRPr="001D18E7" w:rsidRDefault="00CE4167" w:rsidP="008F2F8E">
      <w:pPr>
        <w:rPr>
          <w:rFonts w:ascii="Arial LatArm" w:hAnsi="Arial LatArm"/>
          <w:sz w:val="28"/>
        </w:rPr>
      </w:pPr>
      <w:r w:rsidRPr="00CE4167">
        <w:rPr>
          <w:rFonts w:ascii="Arial LatArm" w:hAnsi="Arial LatArm"/>
          <w:noProof/>
          <w:sz w:val="20"/>
        </w:rPr>
        <w:pict>
          <v:line id="Straight Connector 11" o:spid="_x0000_s1026" style="position:absolute;z-index:251660288;visibility:visible" from="-9pt,.6pt" to="549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" strokeweight="6pt">
            <v:stroke linestyle="thickBetweenThin"/>
          </v:line>
        </w:pict>
      </w:r>
    </w:p>
    <w:p w:rsidR="008F2F8E" w:rsidRDefault="008F2F8E" w:rsidP="008F2F8E">
      <w:pPr>
        <w:jc w:val="right"/>
        <w:rPr>
          <w:rFonts w:ascii="Arial LatArm" w:hAnsi="Arial LatArm"/>
        </w:rPr>
      </w:pPr>
      <w:r w:rsidRPr="001D18E7">
        <w:rPr>
          <w:rFonts w:ascii="Arial LatArm" w:hAnsi="Arial LatArm"/>
        </w:rPr>
        <w:t xml:space="preserve">ù. ²ñ³ñ³ï, </w:t>
      </w:r>
      <w:proofErr w:type="gramStart"/>
      <w:r w:rsidRPr="001D18E7">
        <w:rPr>
          <w:rFonts w:ascii="Arial LatArm" w:hAnsi="Arial LatArm"/>
        </w:rPr>
        <w:t xml:space="preserve">Þ³ÑáõÙÛ³Ý  </w:t>
      </w:r>
      <w:r>
        <w:rPr>
          <w:rFonts w:ascii="Arial LatArm" w:hAnsi="Arial LatArm"/>
        </w:rPr>
        <w:t>62</w:t>
      </w:r>
      <w:proofErr w:type="gramEnd"/>
      <w:r w:rsidRPr="001D18E7">
        <w:rPr>
          <w:rFonts w:ascii="Arial LatArm" w:hAnsi="Arial LatArm"/>
        </w:rPr>
        <w:t xml:space="preserve">                                                        </w:t>
      </w:r>
      <w:r>
        <w:rPr>
          <w:rFonts w:ascii="Arial LatArm" w:hAnsi="Arial LatArm"/>
        </w:rPr>
        <w:t xml:space="preserve">   </w:t>
      </w:r>
      <w:r w:rsidRPr="001D18E7">
        <w:rPr>
          <w:rFonts w:ascii="Arial LatArm" w:hAnsi="Arial LatArm"/>
        </w:rPr>
        <w:t xml:space="preserve">                                                         </w:t>
      </w:r>
      <w:r>
        <w:rPr>
          <w:rFonts w:ascii="Arial LatArm" w:hAnsi="Arial LatArm"/>
        </w:rPr>
        <w:t xml:space="preserve">                    </w:t>
      </w:r>
      <w:r w:rsidRPr="001D18E7">
        <w:rPr>
          <w:rFonts w:ascii="Arial LatArm" w:hAnsi="Arial LatArm"/>
        </w:rPr>
        <w:t xml:space="preserve"> </w:t>
      </w:r>
      <w:proofErr w:type="spellStart"/>
      <w:r>
        <w:rPr>
          <w:rFonts w:ascii="Sylfaen" w:hAnsi="Sylfaen"/>
        </w:rPr>
        <w:t>Հեռ</w:t>
      </w:r>
      <w:proofErr w:type="spellEnd"/>
      <w:r w:rsidRPr="004E7700">
        <w:rPr>
          <w:rFonts w:ascii="Arial LatRus" w:hAnsi="Arial LatRus"/>
        </w:rPr>
        <w:t>.  (023</w:t>
      </w:r>
      <w:r>
        <w:rPr>
          <w:rFonts w:ascii="Arial LatRus" w:hAnsi="Arial LatRus"/>
        </w:rPr>
        <w:t>4</w:t>
      </w:r>
      <w:r w:rsidRPr="004E7700">
        <w:rPr>
          <w:rFonts w:ascii="Arial LatRus" w:hAnsi="Arial LatRus"/>
        </w:rPr>
        <w:t>)</w:t>
      </w:r>
      <w:r w:rsidRPr="001D18E7">
        <w:rPr>
          <w:rFonts w:ascii="Arial LatArm" w:hAnsi="Arial LatArm"/>
        </w:rPr>
        <w:t xml:space="preserve">  4-</w:t>
      </w:r>
      <w:r>
        <w:rPr>
          <w:rFonts w:ascii="Arial LatArm" w:hAnsi="Arial LatArm"/>
        </w:rPr>
        <w:t>23</w:t>
      </w:r>
      <w:r w:rsidRPr="001D18E7">
        <w:rPr>
          <w:rFonts w:ascii="Arial LatArm" w:hAnsi="Arial LatArm"/>
        </w:rPr>
        <w:t>-</w:t>
      </w:r>
      <w:r>
        <w:rPr>
          <w:rFonts w:ascii="Arial LatArm" w:hAnsi="Arial LatArm"/>
        </w:rPr>
        <w:t>82</w:t>
      </w:r>
    </w:p>
    <w:p w:rsidR="007B4873" w:rsidRDefault="008F2F8E" w:rsidP="008F2F8E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 w:rsidRPr="00FD1239">
        <w:rPr>
          <w:rFonts w:ascii="Arial LatArm" w:hAnsi="Arial LatArm"/>
          <w:i/>
        </w:rPr>
        <w:t xml:space="preserve">Email: </w:t>
      </w:r>
      <w:hyperlink r:id="rId8" w:history="1">
        <w:r w:rsidRPr="00FD1239">
          <w:rPr>
            <w:rStyle w:val="a7"/>
            <w:rFonts w:ascii="Arial LatArm" w:hAnsi="Arial LatArm"/>
            <w:i/>
          </w:rPr>
          <w:t>araratschool1@mail.ru</w:t>
        </w:r>
      </w:hyperlink>
      <w:r w:rsidRPr="00FD1239">
        <w:rPr>
          <w:rFonts w:ascii="Arial LatArm" w:hAnsi="Arial LatArm"/>
          <w:i/>
        </w:rPr>
        <w:t xml:space="preserve">                                                                 </w:t>
      </w:r>
      <w:r w:rsidR="007B4873">
        <w:rPr>
          <w:rFonts w:ascii="Sylfaen" w:hAnsi="Sylfaen" w:cs="Sylfaen"/>
          <w:b/>
          <w:bCs/>
          <w:i/>
          <w:iCs/>
          <w:lang w:val="pt-BR"/>
        </w:rPr>
        <w:t xml:space="preserve">N ԳԱԿ-ՇՀԱՊՁԲ-11/2 ծածկագրով  </w:t>
      </w:r>
    </w:p>
    <w:p w:rsidR="007B4873" w:rsidRDefault="007B4873" w:rsidP="007B4873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>
        <w:rPr>
          <w:rFonts w:ascii="Sylfaen" w:hAnsi="Sylfaen" w:cs="Sylfaen"/>
          <w:b/>
          <w:bCs/>
          <w:i/>
          <w:iCs/>
          <w:lang w:val="pt-BR"/>
        </w:rPr>
        <w:t xml:space="preserve">գնման   ընթացակարգով  շրջանակային </w:t>
      </w:r>
    </w:p>
    <w:p w:rsidR="007B4873" w:rsidRDefault="007B4873" w:rsidP="00035380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lang w:val="pt-BR"/>
        </w:rPr>
      </w:pPr>
      <w:r>
        <w:rPr>
          <w:rFonts w:ascii="Sylfaen" w:hAnsi="Sylfaen" w:cs="Sylfaen"/>
          <w:b/>
          <w:bCs/>
          <w:i/>
          <w:iCs/>
          <w:lang w:val="pt-BR"/>
        </w:rPr>
        <w:t xml:space="preserve">                                                                                              համաձայնագրեր </w:t>
      </w:r>
      <w:proofErr w:type="spellStart"/>
      <w:r>
        <w:rPr>
          <w:rFonts w:ascii="Sylfaen" w:hAnsi="Sylfaen" w:cs="Sylfaen"/>
          <w:b/>
          <w:bCs/>
          <w:i/>
          <w:iCs/>
          <w:color w:val="000000"/>
        </w:rPr>
        <w:t>կնքած</w:t>
      </w:r>
      <w:proofErr w:type="spellEnd"/>
      <w:r w:rsidR="00315799" w:rsidRPr="00526657">
        <w:rPr>
          <w:rFonts w:ascii="Sylfaen" w:hAnsi="Sylfaen" w:cs="Sylfaen"/>
          <w:b/>
          <w:bCs/>
          <w:i/>
          <w:iCs/>
          <w:color w:val="000000"/>
          <w:lang w:val="pt-BR"/>
        </w:rPr>
        <w:t xml:space="preserve"> </w:t>
      </w:r>
      <w:proofErr w:type="spellStart"/>
      <w:r>
        <w:rPr>
          <w:rFonts w:ascii="Sylfaen" w:hAnsi="Sylfaen" w:cs="Sylfaen"/>
          <w:b/>
          <w:bCs/>
          <w:i/>
          <w:iCs/>
          <w:color w:val="000000"/>
        </w:rPr>
        <w:t>մասնակիցներին</w:t>
      </w:r>
      <w:proofErr w:type="spellEnd"/>
    </w:p>
    <w:p w:rsidR="007B4873" w:rsidRDefault="007B4873" w:rsidP="007B4873">
      <w:pPr>
        <w:spacing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pt-BR"/>
        </w:rPr>
      </w:pPr>
      <w:r>
        <w:rPr>
          <w:rFonts w:ascii="Sylfaen" w:hAnsi="Sylfaen" w:cs="Sylfaen"/>
          <w:i/>
          <w:iCs/>
          <w:lang w:val="pt-BR"/>
        </w:rPr>
        <w:t xml:space="preserve">          ,,ԳԱԿ-ՇՀԱՊՁԲ-11/2,, </w:t>
      </w:r>
      <w:r>
        <w:rPr>
          <w:rFonts w:ascii="Sylfaen" w:hAnsi="Sylfaen" w:cs="Sylfaen"/>
          <w:i/>
          <w:iCs/>
          <w:lang w:val="hy-AM"/>
        </w:rPr>
        <w:t xml:space="preserve"> ծածկագրով </w:t>
      </w:r>
      <w:proofErr w:type="spellStart"/>
      <w:r>
        <w:rPr>
          <w:rFonts w:ascii="Sylfaen" w:hAnsi="Sylfaen" w:cs="Sylfaen"/>
          <w:i/>
          <w:iCs/>
        </w:rPr>
        <w:t>շրջանակային</w:t>
      </w:r>
      <w:proofErr w:type="spellEnd"/>
      <w:r>
        <w:rPr>
          <w:rFonts w:ascii="Sylfaen" w:hAnsi="Sylfaen" w:cs="Sylfaen"/>
          <w:i/>
          <w:iCs/>
          <w:lang w:val="pt-BR"/>
        </w:rPr>
        <w:t xml:space="preserve"> համաձայնագրի միջոցով  գնման </w:t>
      </w:r>
      <w:r>
        <w:rPr>
          <w:rFonts w:ascii="Sylfaen" w:hAnsi="Sylfaen" w:cs="Sylfaen"/>
          <w:i/>
          <w:iCs/>
          <w:lang w:val="hy-AM"/>
        </w:rPr>
        <w:t xml:space="preserve">ընթացակարգի շրջանակներում ՀՀ </w:t>
      </w:r>
      <w:proofErr w:type="spellStart"/>
      <w:r>
        <w:rPr>
          <w:rFonts w:ascii="Sylfaen" w:hAnsi="Sylfaen" w:cs="Sylfaen"/>
          <w:i/>
          <w:iCs/>
        </w:rPr>
        <w:t>Արարատի</w:t>
      </w:r>
      <w:proofErr w:type="spellEnd"/>
      <w:r w:rsidR="00526657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մարզ</w:t>
      </w:r>
      <w:proofErr w:type="spellEnd"/>
      <w:r>
        <w:rPr>
          <w:rFonts w:ascii="Sylfaen" w:hAnsi="Sylfaen" w:cs="Sylfaen"/>
          <w:i/>
          <w:iCs/>
          <w:lang w:val="pt-BR"/>
        </w:rPr>
        <w:t xml:space="preserve">, «Արարատ քաղաքի </w:t>
      </w:r>
      <w:r w:rsidR="00526657">
        <w:rPr>
          <w:rFonts w:ascii="Sylfaen" w:hAnsi="Sylfaen" w:cs="Sylfaen"/>
          <w:i/>
          <w:iCs/>
          <w:lang w:val="hy-AM"/>
        </w:rPr>
        <w:t>Ժորես Մկրտչյանի</w:t>
      </w:r>
      <w:r w:rsidR="00526657">
        <w:rPr>
          <w:rFonts w:ascii="Sylfaen" w:hAnsi="Sylfaen" w:cs="Sylfaen"/>
          <w:i/>
          <w:iCs/>
          <w:lang w:val="pt-BR"/>
        </w:rPr>
        <w:t xml:space="preserve"> անվան N</w:t>
      </w:r>
      <w:r w:rsidR="00526657">
        <w:rPr>
          <w:rFonts w:ascii="Sylfaen" w:hAnsi="Sylfaen" w:cs="Sylfaen"/>
          <w:i/>
          <w:iCs/>
          <w:lang w:val="hy-AM"/>
        </w:rPr>
        <w:t>1</w:t>
      </w:r>
      <w:r>
        <w:rPr>
          <w:rFonts w:ascii="Sylfaen" w:hAnsi="Sylfaen" w:cs="Sylfaen"/>
          <w:i/>
          <w:iCs/>
          <w:lang w:val="pt-BR"/>
        </w:rPr>
        <w:t xml:space="preserve"> հիմանական դպրոց»  </w:t>
      </w:r>
      <w:r>
        <w:rPr>
          <w:rFonts w:ascii="Sylfaen" w:hAnsi="Sylfaen" w:cs="Sylfaen"/>
          <w:i/>
          <w:iCs/>
        </w:rPr>
        <w:t>ՊՈԱԿ</w:t>
      </w:r>
      <w:r>
        <w:rPr>
          <w:rFonts w:ascii="Sylfaen" w:hAnsi="Sylfaen" w:cs="Sylfaen"/>
          <w:i/>
          <w:iCs/>
          <w:lang w:val="pt-BR"/>
        </w:rPr>
        <w:t>-</w:t>
      </w:r>
      <w:r>
        <w:rPr>
          <w:rFonts w:ascii="Sylfaen" w:hAnsi="Sylfaen" w:cs="Sylfaen"/>
          <w:i/>
          <w:iCs/>
        </w:rPr>
        <w:t>ի</w:t>
      </w:r>
      <w:r>
        <w:rPr>
          <w:rFonts w:ascii="Sylfaen" w:hAnsi="Sylfaen" w:cs="Sylfaen"/>
          <w:i/>
          <w:iCs/>
          <w:lang w:val="hy-AM"/>
        </w:rPr>
        <w:t>կարիքների համար անհրաժեշտություն է առաջացել ձեռքբերել</w:t>
      </w:r>
      <w:proofErr w:type="spellStart"/>
      <w:r>
        <w:rPr>
          <w:rFonts w:ascii="Sylfaen" w:hAnsi="Sylfaen" w:cs="Sylfaen"/>
          <w:i/>
          <w:iCs/>
        </w:rPr>
        <w:t>ու</w:t>
      </w:r>
      <w:proofErr w:type="spellEnd"/>
      <w:r>
        <w:rPr>
          <w:rFonts w:ascii="Sylfaen" w:hAnsi="Sylfaen" w:cs="Sylfaen"/>
          <w:i/>
          <w:iCs/>
          <w:lang w:val="hy-AM"/>
        </w:rPr>
        <w:t xml:space="preserve">&lt;&lt;Գնումների աջակցման կենտրոն&gt;&gt; ՊՈԱԿ-ի և Ձեր միջև կնքված </w:t>
      </w:r>
      <w:proofErr w:type="spellStart"/>
      <w:r>
        <w:rPr>
          <w:rFonts w:ascii="Sylfaen" w:hAnsi="Sylfaen" w:cs="Sylfaen"/>
          <w:i/>
          <w:iCs/>
        </w:rPr>
        <w:t>շրջանակային</w:t>
      </w:r>
      <w:proofErr w:type="spellEnd"/>
      <w:r w:rsidR="00315799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համաձայնագրի</w:t>
      </w:r>
      <w:proofErr w:type="spellEnd"/>
      <w:r w:rsidR="00315799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համաձայն</w:t>
      </w:r>
      <w:proofErr w:type="spellEnd"/>
      <w:r w:rsidR="00315799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կից</w:t>
      </w:r>
      <w:proofErr w:type="spellEnd"/>
      <w:r w:rsidR="00315799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ներկայացվող</w:t>
      </w:r>
      <w:proofErr w:type="spellEnd"/>
      <w:r w:rsidR="00315799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պայմանագրի</w:t>
      </w:r>
      <w:proofErr w:type="spellEnd"/>
      <w:r w:rsidR="00315799" w:rsidRPr="00526657">
        <w:rPr>
          <w:rFonts w:ascii="Sylfaen" w:hAnsi="Sylfaen" w:cs="Sylfaen"/>
          <w:i/>
          <w:iCs/>
          <w:lang w:val="pt-BR"/>
        </w:rPr>
        <w:t xml:space="preserve"> </w:t>
      </w:r>
      <w:proofErr w:type="spellStart"/>
      <w:r>
        <w:rPr>
          <w:rFonts w:ascii="Sylfaen" w:hAnsi="Sylfaen" w:cs="Sylfaen"/>
          <w:i/>
          <w:iCs/>
        </w:rPr>
        <w:t>նախագծի</w:t>
      </w:r>
      <w:proofErr w:type="spellEnd"/>
      <w:r>
        <w:rPr>
          <w:rFonts w:ascii="Sylfaen" w:hAnsi="Sylfaen" w:cs="Sylfaen"/>
          <w:i/>
          <w:iCs/>
          <w:lang w:val="pt-BR"/>
        </w:rPr>
        <w:t xml:space="preserve"> N 1 հավելվածում նշված ապրանքները: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     Ընթացակարգի ծածկագիրն է` </w:t>
      </w:r>
      <w:r>
        <w:rPr>
          <w:rFonts w:ascii="Sylfaen" w:hAnsi="Sylfaen" w:cs="Sylfaen"/>
          <w:i/>
          <w:iCs/>
          <w:lang w:val="pt-BR"/>
        </w:rPr>
        <w:t>,,</w:t>
      </w:r>
      <w:r>
        <w:rPr>
          <w:rFonts w:ascii="Sylfaen" w:hAnsi="Sylfaen"/>
          <w:lang w:val="hy-AM"/>
        </w:rPr>
        <w:t>ԱՀԴՇՀԱՊՁԲ</w:t>
      </w:r>
      <w:r w:rsidR="00526657">
        <w:rPr>
          <w:rFonts w:ascii="Sylfaen" w:hAnsi="Sylfaen"/>
          <w:lang w:val="pt-BR"/>
        </w:rPr>
        <w:t>- 15/1-</w:t>
      </w:r>
      <w:r w:rsidR="00526657">
        <w:rPr>
          <w:rFonts w:ascii="Sylfaen" w:hAnsi="Sylfaen"/>
          <w:lang w:val="hy-AM"/>
        </w:rPr>
        <w:t>42</w:t>
      </w:r>
      <w:r>
        <w:rPr>
          <w:rFonts w:ascii="Sylfaen" w:hAnsi="Sylfaen" w:cs="Sylfaen"/>
          <w:i/>
          <w:iCs/>
          <w:lang w:val="pt-BR"/>
        </w:rPr>
        <w:t>,,</w:t>
      </w:r>
      <w:r>
        <w:rPr>
          <w:rFonts w:ascii="Sylfaen" w:hAnsi="Sylfaen" w:cs="Sylfaen"/>
          <w:i/>
          <w:iCs/>
          <w:lang w:val="hy-AM"/>
        </w:rPr>
        <w:t xml:space="preserve"> 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af-ZA"/>
        </w:rPr>
      </w:pPr>
      <w:r>
        <w:rPr>
          <w:rFonts w:ascii="Sylfaen" w:hAnsi="Sylfaen" w:cs="Sylfaen"/>
          <w:i/>
          <w:iCs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>
        <w:rPr>
          <w:rFonts w:ascii="Sylfaen" w:hAnsi="Sylfaen" w:cs="Sylfaen"/>
          <w:i/>
          <w:iCs/>
          <w:lang w:val="pt-BR"/>
        </w:rPr>
        <w:t>«</w:t>
      </w:r>
      <w:r w:rsidR="00526657">
        <w:rPr>
          <w:rFonts w:ascii="Sylfaen" w:hAnsi="Sylfaen" w:cs="Sylfaen"/>
          <w:i/>
          <w:iCs/>
          <w:lang w:val="pt-BR"/>
        </w:rPr>
        <w:t xml:space="preserve">Արարատ քաղաքի </w:t>
      </w:r>
      <w:r w:rsidR="00526657">
        <w:rPr>
          <w:rFonts w:ascii="Sylfaen" w:hAnsi="Sylfaen" w:cs="Sylfaen"/>
          <w:i/>
          <w:iCs/>
          <w:lang w:val="hy-AM"/>
        </w:rPr>
        <w:t>Ժորես Մկրտչյանի</w:t>
      </w:r>
      <w:r w:rsidR="00526657">
        <w:rPr>
          <w:rFonts w:ascii="Sylfaen" w:hAnsi="Sylfaen" w:cs="Sylfaen"/>
          <w:i/>
          <w:iCs/>
          <w:lang w:val="pt-BR"/>
        </w:rPr>
        <w:t xml:space="preserve"> անվան N</w:t>
      </w:r>
      <w:r w:rsidR="00526657">
        <w:rPr>
          <w:rFonts w:ascii="Sylfaen" w:hAnsi="Sylfaen" w:cs="Sylfaen"/>
          <w:i/>
          <w:iCs/>
          <w:lang w:val="hy-AM"/>
        </w:rPr>
        <w:t>1</w:t>
      </w:r>
      <w:r>
        <w:rPr>
          <w:rFonts w:ascii="Sylfaen" w:hAnsi="Sylfaen" w:cs="Sylfaen"/>
          <w:i/>
          <w:iCs/>
          <w:lang w:val="pt-BR"/>
        </w:rPr>
        <w:t xml:space="preserve"> հիմանական դպրոց»  </w:t>
      </w:r>
      <w:r>
        <w:rPr>
          <w:rFonts w:ascii="Sylfaen" w:hAnsi="Sylfaen" w:cs="Sylfaen"/>
          <w:i/>
          <w:iCs/>
          <w:lang w:val="hy-AM"/>
        </w:rPr>
        <w:t xml:space="preserve">ՊՈԱԿ-ի </w:t>
      </w:r>
      <w:r w:rsidRPr="007B4873">
        <w:rPr>
          <w:rFonts w:ascii="Sylfaen" w:hAnsi="Sylfaen" w:cs="Sylfaen"/>
          <w:i/>
          <w:iCs/>
          <w:lang w:val="hy-AM"/>
        </w:rPr>
        <w:t>քաղաք Արարատ</w:t>
      </w:r>
      <w:r>
        <w:rPr>
          <w:rFonts w:ascii="Sylfaen" w:hAnsi="Sylfaen" w:cs="Sylfaen"/>
          <w:i/>
          <w:iCs/>
          <w:lang w:val="hy-AM"/>
        </w:rPr>
        <w:t xml:space="preserve">, </w:t>
      </w:r>
      <w:r w:rsidRPr="007B4873">
        <w:rPr>
          <w:rFonts w:ascii="Sylfaen" w:hAnsi="Sylfaen" w:cs="Sylfaen"/>
          <w:i/>
          <w:iCs/>
          <w:lang w:val="hy-AM"/>
        </w:rPr>
        <w:t xml:space="preserve">Շահումյան </w:t>
      </w:r>
      <w:r w:rsidR="00526657">
        <w:rPr>
          <w:rFonts w:ascii="Sylfaen" w:hAnsi="Sylfaen" w:cs="Sylfaen"/>
          <w:i/>
          <w:iCs/>
          <w:lang w:val="hy-AM"/>
        </w:rPr>
        <w:t xml:space="preserve">62 </w:t>
      </w:r>
      <w:r>
        <w:rPr>
          <w:rFonts w:ascii="Sylfaen" w:hAnsi="Sylfaen" w:cs="Sylfaen"/>
          <w:i/>
          <w:iCs/>
          <w:lang w:val="hy-AM"/>
        </w:rPr>
        <w:t>հասցեով, մինչև 2015թ. ----2</w:t>
      </w:r>
      <w:r w:rsidR="008F2F8E" w:rsidRPr="008F2F8E">
        <w:rPr>
          <w:rFonts w:ascii="Sylfaen" w:hAnsi="Sylfaen" w:cs="Sylfaen"/>
          <w:i/>
          <w:iCs/>
          <w:lang w:val="hy-AM"/>
        </w:rPr>
        <w:t>7</w:t>
      </w:r>
      <w:r>
        <w:rPr>
          <w:rFonts w:ascii="Sylfaen" w:hAnsi="Sylfaen" w:cs="Sylfaen"/>
          <w:i/>
          <w:iCs/>
          <w:lang w:val="hy-AM"/>
        </w:rPr>
        <w:t>.02---ը, ժամը 12:00-ը: Մասնակցի կողմից հայտի ներկայացումը պարտադիր չէ: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        Հայտերը  կբացվեն  ՀՀ  Արարատի  մարզ ,  </w:t>
      </w:r>
      <w:r>
        <w:rPr>
          <w:rFonts w:ascii="Sylfaen" w:hAnsi="Sylfaen" w:cs="Sylfaen"/>
          <w:i/>
          <w:iCs/>
          <w:lang w:val="pt-BR"/>
        </w:rPr>
        <w:t>«</w:t>
      </w:r>
      <w:r w:rsidR="00526657" w:rsidRPr="00526657">
        <w:rPr>
          <w:rFonts w:ascii="Sylfaen" w:hAnsi="Sylfaen" w:cs="Sylfaen"/>
          <w:i/>
          <w:iCs/>
          <w:lang w:val="pt-BR"/>
        </w:rPr>
        <w:t xml:space="preserve"> </w:t>
      </w:r>
      <w:r w:rsidR="00526657">
        <w:rPr>
          <w:rFonts w:ascii="Sylfaen" w:hAnsi="Sylfaen" w:cs="Sylfaen"/>
          <w:i/>
          <w:iCs/>
          <w:lang w:val="pt-BR"/>
        </w:rPr>
        <w:t xml:space="preserve">Արարատ քաղաքի </w:t>
      </w:r>
      <w:r w:rsidR="00526657">
        <w:rPr>
          <w:rFonts w:ascii="Sylfaen" w:hAnsi="Sylfaen" w:cs="Sylfaen"/>
          <w:i/>
          <w:iCs/>
          <w:lang w:val="hy-AM"/>
        </w:rPr>
        <w:t>Ժորես Մկրտչյանի</w:t>
      </w:r>
      <w:r w:rsidR="00526657">
        <w:rPr>
          <w:rFonts w:ascii="Sylfaen" w:hAnsi="Sylfaen" w:cs="Sylfaen"/>
          <w:i/>
          <w:iCs/>
          <w:lang w:val="pt-BR"/>
        </w:rPr>
        <w:t xml:space="preserve"> անվան N</w:t>
      </w:r>
      <w:r w:rsidR="00526657">
        <w:rPr>
          <w:rFonts w:ascii="Sylfaen" w:hAnsi="Sylfaen" w:cs="Sylfaen"/>
          <w:i/>
          <w:iCs/>
          <w:lang w:val="hy-AM"/>
        </w:rPr>
        <w:t xml:space="preserve">1 </w:t>
      </w:r>
      <w:r>
        <w:rPr>
          <w:rFonts w:ascii="Sylfaen" w:hAnsi="Sylfaen" w:cs="Sylfaen"/>
          <w:i/>
          <w:iCs/>
          <w:lang w:val="pt-BR"/>
        </w:rPr>
        <w:t xml:space="preserve">հիմանական դպրոց»  </w:t>
      </w:r>
      <w:r>
        <w:rPr>
          <w:rFonts w:ascii="Sylfaen" w:hAnsi="Sylfaen" w:cs="Sylfaen"/>
          <w:i/>
          <w:iCs/>
          <w:lang w:val="hy-AM"/>
        </w:rPr>
        <w:t xml:space="preserve">ՊՈԱԿ-ի  </w:t>
      </w:r>
      <w:r w:rsidRPr="007B4873">
        <w:rPr>
          <w:rFonts w:ascii="Sylfaen" w:hAnsi="Sylfaen" w:cs="Sylfaen"/>
          <w:i/>
          <w:iCs/>
          <w:lang w:val="hy-AM"/>
        </w:rPr>
        <w:t>քաղաք Արարատ</w:t>
      </w:r>
      <w:r>
        <w:rPr>
          <w:rFonts w:ascii="Sylfaen" w:hAnsi="Sylfaen" w:cs="Sylfaen"/>
          <w:i/>
          <w:iCs/>
          <w:lang w:val="hy-AM"/>
        </w:rPr>
        <w:t xml:space="preserve">, </w:t>
      </w:r>
      <w:r w:rsidRPr="007B4873">
        <w:rPr>
          <w:rFonts w:ascii="Sylfaen" w:hAnsi="Sylfaen" w:cs="Sylfaen"/>
          <w:i/>
          <w:iCs/>
          <w:lang w:val="hy-AM"/>
        </w:rPr>
        <w:t xml:space="preserve">Շահումյան </w:t>
      </w:r>
      <w:r w:rsidR="00526657">
        <w:rPr>
          <w:rFonts w:ascii="Sylfaen" w:hAnsi="Sylfaen" w:cs="Sylfaen"/>
          <w:i/>
          <w:iCs/>
          <w:lang w:val="hy-AM"/>
        </w:rPr>
        <w:t>62</w:t>
      </w:r>
      <w:r>
        <w:rPr>
          <w:rFonts w:ascii="Sylfaen" w:hAnsi="Sylfaen" w:cs="Sylfaen"/>
          <w:i/>
          <w:iCs/>
          <w:lang w:val="hy-AM"/>
        </w:rPr>
        <w:t xml:space="preserve"> հասցեում, 2015թ.—</w:t>
      </w:r>
      <w:r>
        <w:rPr>
          <w:rFonts w:ascii="Sylfaen" w:hAnsi="Sylfaen" w:cs="Sylfaen"/>
          <w:i/>
          <w:iCs/>
          <w:lang w:val="af-ZA"/>
        </w:rPr>
        <w:t>2</w:t>
      </w:r>
      <w:r w:rsidR="008F2F8E" w:rsidRPr="008F2F8E">
        <w:rPr>
          <w:rFonts w:ascii="Sylfaen" w:hAnsi="Sylfaen" w:cs="Sylfaen"/>
          <w:i/>
          <w:iCs/>
          <w:lang w:val="hy-AM"/>
        </w:rPr>
        <w:t>7</w:t>
      </w:r>
      <w:r>
        <w:rPr>
          <w:rFonts w:ascii="Sylfaen" w:hAnsi="Sylfaen" w:cs="Sylfaen"/>
          <w:i/>
          <w:iCs/>
          <w:lang w:val="af-ZA"/>
        </w:rPr>
        <w:t>.02</w:t>
      </w:r>
      <w:r>
        <w:rPr>
          <w:rFonts w:ascii="Sylfaen" w:hAnsi="Sylfaen" w:cs="Sylfaen"/>
          <w:i/>
          <w:iCs/>
          <w:lang w:val="hy-AM"/>
        </w:rPr>
        <w:t>--ին, ժամը 12:00-ին: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>Հայտը ներառում է գնման ընթացակարգին մասնակցելու դիմումը և գնային առաջարկը</w:t>
      </w:r>
      <w:r w:rsidR="00005EA7" w:rsidRPr="00526657">
        <w:rPr>
          <w:rFonts w:ascii="Sylfaen" w:hAnsi="Sylfaen" w:cs="Sylfaen"/>
          <w:i/>
          <w:iCs/>
          <w:lang w:val="hy-AM"/>
        </w:rPr>
        <w:t xml:space="preserve"> </w:t>
      </w:r>
      <w:r w:rsidR="00005EA7" w:rsidRPr="00526657">
        <w:rPr>
          <w:rFonts w:ascii="Sylfaen" w:hAnsi="Sylfaen" w:cs="Sylfaen"/>
          <w:i/>
          <w:iCs/>
          <w:highlight w:val="yellow"/>
          <w:lang w:val="hy-AM"/>
        </w:rPr>
        <w:t>(գնային առաջարկը պետք է ներկայացվի տվյալ չափաբաժնի ընդամենը գումարով)</w:t>
      </w:r>
      <w:r>
        <w:rPr>
          <w:rFonts w:ascii="Sylfaen" w:hAnsi="Sylfaen" w:cs="Sylfaen"/>
          <w:i/>
          <w:iCs/>
          <w:lang w:val="hy-AM"/>
        </w:rPr>
        <w:t xml:space="preserve"> : 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Հայտը անհրաժեշտ է ներկայացնել  ,,ԳԱԿ-ՇՀԱՊՁԲ-11/2,,</w:t>
      </w:r>
      <w:r w:rsidR="00005EA7" w:rsidRPr="00526657">
        <w:rPr>
          <w:rFonts w:ascii="Sylfaen" w:hAnsi="Sylfaen" w:cs="Sylfaen"/>
          <w:i/>
          <w:iCs/>
          <w:lang w:val="hy-AM"/>
        </w:rPr>
        <w:t xml:space="preserve"> </w:t>
      </w:r>
      <w:r>
        <w:rPr>
          <w:rFonts w:ascii="Sylfaen" w:hAnsi="Sylfaen" w:cs="Sylfaen"/>
          <w:i/>
          <w:iCs/>
          <w:lang w:val="hy-AM"/>
        </w:rPr>
        <w:t xml:space="preserve">ծածկագրով ընթացակարգի  փոփոխված հրավերով սահմանված  կարգով 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 xml:space="preserve">                     Ընթացակարգի ծածկագիրն է` </w:t>
      </w:r>
      <w:r>
        <w:rPr>
          <w:rFonts w:ascii="Sylfaen" w:hAnsi="Sylfaen" w:cs="Sylfaen"/>
          <w:i/>
          <w:iCs/>
          <w:lang w:val="pt-BR"/>
        </w:rPr>
        <w:t>,,</w:t>
      </w:r>
      <w:r>
        <w:rPr>
          <w:rFonts w:ascii="Sylfaen" w:hAnsi="Sylfaen"/>
          <w:lang w:val="hy-AM"/>
        </w:rPr>
        <w:t xml:space="preserve"> ԱՀԴ ՇՀ ԱՊՁԲ- 15/1- </w:t>
      </w:r>
      <w:r w:rsidRPr="007B4873">
        <w:rPr>
          <w:rFonts w:ascii="Sylfaen" w:hAnsi="Sylfaen"/>
          <w:lang w:val="hy-AM"/>
        </w:rPr>
        <w:t>4</w:t>
      </w:r>
      <w:r w:rsidR="00526657">
        <w:rPr>
          <w:rFonts w:ascii="Sylfaen" w:hAnsi="Sylfaen"/>
          <w:lang w:val="hy-AM"/>
        </w:rPr>
        <w:t>2</w:t>
      </w:r>
      <w:r>
        <w:rPr>
          <w:rFonts w:ascii="Sylfaen" w:hAnsi="Sylfaen"/>
          <w:lang w:val="hy-AM"/>
        </w:rPr>
        <w:t xml:space="preserve"> ,</w:t>
      </w:r>
      <w:r>
        <w:rPr>
          <w:rFonts w:ascii="Sylfaen" w:hAnsi="Sylfaen" w:cs="Sylfaen"/>
          <w:i/>
          <w:iCs/>
          <w:lang w:val="pt-BR"/>
        </w:rPr>
        <w:t>,</w:t>
      </w:r>
    </w:p>
    <w:p w:rsidR="007B4873" w:rsidRDefault="007B4873" w:rsidP="007B4873">
      <w:pPr>
        <w:jc w:val="both"/>
        <w:rPr>
          <w:rFonts w:ascii="Sylfaen" w:hAnsi="Sylfaen" w:cs="Sylfaen"/>
          <w:i/>
          <w:iCs/>
          <w:lang w:val="hy-AM"/>
        </w:rPr>
      </w:pPr>
      <w:r>
        <w:rPr>
          <w:rFonts w:ascii="Sylfaen" w:hAnsi="Sylfaen" w:cs="Sylfaen"/>
          <w:i/>
          <w:iCs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7B4873" w:rsidRDefault="007B4873" w:rsidP="007B4873">
      <w:pPr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7B4873" w:rsidRDefault="007B4873" w:rsidP="007B4873">
      <w:pPr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7B4873" w:rsidRPr="00AE4B11" w:rsidRDefault="007B4873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  <w:r>
        <w:rPr>
          <w:rFonts w:ascii="Sylfaen" w:hAnsi="Sylfaen" w:cs="Sylfaen"/>
          <w:b/>
          <w:bCs/>
          <w:lang w:val="hy-AM"/>
        </w:rPr>
        <w:t xml:space="preserve">                                              Հարգանքներով   Դպրոցի տնօրեն`</w:t>
      </w:r>
      <w:r>
        <w:rPr>
          <w:rFonts w:ascii="Sylfaen" w:hAnsi="Sylfaen" w:cs="Sylfaen"/>
          <w:b/>
          <w:bCs/>
          <w:lang w:val="hy-AM"/>
        </w:rPr>
        <w:tab/>
      </w:r>
      <w:r w:rsidR="00526657">
        <w:rPr>
          <w:rFonts w:ascii="Sylfaen" w:hAnsi="Sylfaen" w:cs="Sylfaen"/>
          <w:b/>
          <w:bCs/>
          <w:lang w:val="hy-AM"/>
        </w:rPr>
        <w:t>Ն. Նաբիկյան</w:t>
      </w: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AE4B11" w:rsidRDefault="00531312" w:rsidP="007B4873">
      <w:pPr>
        <w:tabs>
          <w:tab w:val="center" w:pos="5553"/>
        </w:tabs>
        <w:rPr>
          <w:rFonts w:ascii="Sylfaen" w:hAnsi="Sylfaen" w:cs="Sylfaen"/>
          <w:b/>
          <w:bCs/>
          <w:lang w:val="hy-AM"/>
        </w:rPr>
      </w:pPr>
    </w:p>
    <w:p w:rsidR="00531312" w:rsidRPr="00EA0D0E" w:rsidRDefault="00531312" w:rsidP="00531312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color w:val="auto"/>
          <w:lang w:val="hy-AM"/>
        </w:rPr>
        <w:lastRenderedPageBreak/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AE4B11">
        <w:rPr>
          <w:rFonts w:ascii="Sylfaen" w:hAnsi="Sylfaen"/>
          <w:lang w:val="es-ES"/>
        </w:rPr>
        <w:t>4</w:t>
      </w:r>
      <w:r w:rsidR="00526657">
        <w:rPr>
          <w:rFonts w:ascii="Sylfaen" w:hAnsi="Sylfaen"/>
          <w:lang w:val="hy-AM"/>
        </w:rPr>
        <w:t>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531312" w:rsidRPr="00EA0D0E" w:rsidRDefault="00531312" w:rsidP="00531312">
      <w:pPr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F26FD">
        <w:rPr>
          <w:rFonts w:ascii="Sylfaen" w:hAnsi="Sylfaen" w:cs="Sylfaen"/>
          <w:i/>
          <w:iCs/>
          <w:lang w:val="pt-BR"/>
        </w:rPr>
        <w:t>«</w:t>
      </w:r>
      <w:r w:rsidR="00526657" w:rsidRPr="00526657">
        <w:rPr>
          <w:rFonts w:ascii="Sylfaen" w:hAnsi="Sylfaen" w:cs="Sylfaen"/>
          <w:i/>
          <w:iCs/>
          <w:lang w:val="pt-BR"/>
        </w:rPr>
        <w:t xml:space="preserve"> </w:t>
      </w:r>
      <w:r w:rsidR="00526657">
        <w:rPr>
          <w:rFonts w:ascii="Sylfaen" w:hAnsi="Sylfaen" w:cs="Sylfaen"/>
          <w:i/>
          <w:iCs/>
          <w:lang w:val="pt-BR"/>
        </w:rPr>
        <w:t xml:space="preserve">Արարատ քաղաքի </w:t>
      </w:r>
      <w:r w:rsidR="00526657">
        <w:rPr>
          <w:rFonts w:ascii="Sylfaen" w:hAnsi="Sylfaen" w:cs="Sylfaen"/>
          <w:i/>
          <w:iCs/>
          <w:lang w:val="hy-AM"/>
        </w:rPr>
        <w:t>Ժորես Մկրտչյանի</w:t>
      </w:r>
      <w:r w:rsidR="00526657">
        <w:rPr>
          <w:rFonts w:ascii="Sylfaen" w:hAnsi="Sylfaen" w:cs="Sylfaen"/>
          <w:i/>
          <w:iCs/>
          <w:lang w:val="pt-BR"/>
        </w:rPr>
        <w:t xml:space="preserve"> անվան N</w:t>
      </w:r>
      <w:r w:rsidR="00526657">
        <w:rPr>
          <w:rFonts w:ascii="Sylfaen" w:hAnsi="Sylfaen" w:cs="Sylfaen"/>
          <w:i/>
          <w:iCs/>
          <w:lang w:val="hy-AM"/>
        </w:rPr>
        <w:t>1</w:t>
      </w:r>
      <w:r w:rsidR="007F26FD">
        <w:rPr>
          <w:rFonts w:ascii="Sylfaen" w:hAnsi="Sylfaen" w:cs="Sylfaen"/>
          <w:i/>
          <w:iCs/>
          <w:lang w:val="pt-BR"/>
        </w:rPr>
        <w:t xml:space="preserve"> հիմանական դպրոց»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="00526657">
        <w:rPr>
          <w:rFonts w:ascii="Sylfaen" w:hAnsi="Sylfaen" w:cs="Sylfaen"/>
          <w:b/>
          <w:bCs/>
          <w:lang w:val="hy-AM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="00526657">
        <w:rPr>
          <w:rFonts w:ascii="Sylfaen" w:hAnsi="Sylfaen" w:cs="Sylfaen"/>
          <w:lang w:val="hy-AM" w:eastAsia="ru-RU"/>
        </w:rPr>
        <w:t xml:space="preserve">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526657">
        <w:rPr>
          <w:rFonts w:ascii="Sylfaen" w:hAnsi="Sylfaen"/>
          <w:highlight w:val="yellow"/>
          <w:lang w:val="hy-AM"/>
        </w:rPr>
        <w:t xml:space="preserve"> ԱՀԴ ՇՀ ԱՊՁԲ- 15/1</w:t>
      </w:r>
      <w:r w:rsidR="00526657">
        <w:rPr>
          <w:rFonts w:ascii="Sylfaen" w:hAnsi="Sylfaen"/>
          <w:lang w:val="hy-AM"/>
        </w:rPr>
        <w:t xml:space="preserve">-42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531312" w:rsidRPr="00EA0D0E" w:rsidRDefault="00531312" w:rsidP="00531312">
      <w:pPr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հիմնադրի</w:t>
      </w:r>
    </w:p>
    <w:p w:rsidR="00531312" w:rsidRPr="00EA0D0E" w:rsidRDefault="00531312" w:rsidP="00531312">
      <w:pPr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</w:t>
      </w:r>
      <w:r>
        <w:rPr>
          <w:rFonts w:ascii="Sylfaen" w:hAnsi="Sylfaen" w:cs="Sylfaen"/>
          <w:lang w:val="af-ZA" w:eastAsia="ru-RU"/>
        </w:rPr>
        <w:t>---</w:t>
      </w:r>
      <w:r>
        <w:rPr>
          <w:rFonts w:ascii="Sylfaen" w:hAnsi="Sylfaen" w:cs="Sylfaen"/>
          <w:lang w:val="af-ZA" w:eastAsia="ru-RU"/>
        </w:rPr>
        <w:tab/>
        <w:t>-------------------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  <w:t>(ամսաթիվը, ամիսը)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</w:p>
    <w:p w:rsidR="00531312" w:rsidRPr="00EA0D0E" w:rsidRDefault="00531312" w:rsidP="00531312">
      <w:pPr>
        <w:rPr>
          <w:lang w:val="af-ZA" w:eastAsia="ru-RU"/>
        </w:rPr>
      </w:pP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AE4B11">
        <w:rPr>
          <w:rFonts w:ascii="Sylfaen" w:hAnsi="Sylfaen" w:cs="Sylfaen"/>
          <w:b/>
          <w:bCs/>
          <w:lang w:val="hy-AM"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531312" w:rsidRPr="00EA0D0E" w:rsidRDefault="00531312" w:rsidP="00531312">
      <w:pPr>
        <w:keepNext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526657">
        <w:rPr>
          <w:rFonts w:ascii="Sylfaen" w:hAnsi="Sylfaen"/>
          <w:lang w:val="af-ZA"/>
        </w:rPr>
        <w:t>4</w:t>
      </w:r>
      <w:r w:rsidR="00526657">
        <w:rPr>
          <w:rFonts w:ascii="Sylfaen" w:hAnsi="Sylfaen"/>
          <w:lang w:val="hy-AM"/>
        </w:rPr>
        <w:t>2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af-ZA" w:eastAsia="ru-RU"/>
        </w:rPr>
      </w:pPr>
    </w:p>
    <w:p w:rsidR="00531312" w:rsidRPr="00EA0D0E" w:rsidRDefault="00531312" w:rsidP="00531312">
      <w:pPr>
        <w:ind w:firstLine="567"/>
        <w:jc w:val="center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firstLine="567"/>
        <w:jc w:val="center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firstLine="567"/>
        <w:jc w:val="center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ԳՆԻԱՌԱՋԱՐԿ</w:t>
      </w:r>
    </w:p>
    <w:p w:rsidR="00531312" w:rsidRPr="00EA0D0E" w:rsidRDefault="00531312" w:rsidP="00531312">
      <w:pPr>
        <w:ind w:firstLine="567"/>
        <w:rPr>
          <w:rFonts w:ascii="Sylfaen" w:hAnsi="Sylfaen" w:cs="Sylfaen"/>
          <w:lang w:val="hy-AM" w:eastAsia="ru-RU"/>
        </w:rPr>
      </w:pPr>
    </w:p>
    <w:p w:rsidR="00531312" w:rsidRPr="00EA0D0E" w:rsidRDefault="00531312" w:rsidP="00531312">
      <w:pPr>
        <w:ind w:firstLine="567"/>
        <w:rPr>
          <w:rFonts w:ascii="Sylfaen" w:hAnsi="Sylfaen" w:cs="Sylfaen"/>
          <w:lang w:val="hy-AM" w:eastAsia="ru-RU"/>
        </w:rPr>
      </w:pPr>
    </w:p>
    <w:p w:rsidR="00531312" w:rsidRPr="00EA0D0E" w:rsidRDefault="00531312" w:rsidP="00531312">
      <w:pPr>
        <w:widowControl w:val="0"/>
        <w:spacing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526657">
        <w:rPr>
          <w:rFonts w:ascii="Sylfaen" w:hAnsi="Sylfaen"/>
          <w:lang w:val="hy-AM"/>
        </w:rPr>
        <w:t>42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531312" w:rsidRPr="00EA0D0E" w:rsidRDefault="00531312" w:rsidP="00531312">
      <w:pPr>
        <w:widowControl w:val="0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531312" w:rsidRPr="00EA0D0E" w:rsidRDefault="00531312" w:rsidP="00531312">
      <w:pPr>
        <w:widowControl w:val="0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531312" w:rsidRPr="00EA0D0E" w:rsidTr="00531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531312" w:rsidRPr="00EA0D0E" w:rsidTr="00531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531312" w:rsidRPr="00937C3C" w:rsidTr="00531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</w:tr>
      <w:tr w:rsidR="00531312" w:rsidRPr="00937C3C" w:rsidTr="00531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lang w:val="es-ES" w:eastAsia="ru-RU"/>
              </w:rPr>
            </w:pPr>
          </w:p>
        </w:tc>
      </w:tr>
      <w:tr w:rsidR="00531312" w:rsidRPr="00937C3C" w:rsidTr="00531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531312" w:rsidRPr="00EA0D0E" w:rsidRDefault="00531312" w:rsidP="00531312">
      <w:pPr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531312" w:rsidRPr="00EA0D0E" w:rsidRDefault="00531312" w:rsidP="00531312">
      <w:pPr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531312" w:rsidRPr="00EA0D0E" w:rsidRDefault="00531312" w:rsidP="00531312">
      <w:pPr>
        <w:rPr>
          <w:rFonts w:ascii="Sylfaen" w:hAnsi="Sylfaen" w:cs="Sylfaen"/>
          <w:sz w:val="18"/>
          <w:szCs w:val="18"/>
          <w:lang w:val="es-ES" w:eastAsia="ru-RU"/>
        </w:rPr>
      </w:pPr>
    </w:p>
    <w:p w:rsidR="00531312" w:rsidRPr="00EA0D0E" w:rsidRDefault="00531312" w:rsidP="00531312">
      <w:pPr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hy-AM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ind w:left="720" w:firstLine="720"/>
        <w:jc w:val="right"/>
        <w:rPr>
          <w:rFonts w:ascii="Sylfaen" w:hAnsi="Sylfaen" w:cs="Sylfaen"/>
          <w:lang w:val="hy-AM" w:eastAsia="ru-RU"/>
        </w:rPr>
      </w:pPr>
      <w:r w:rsidRPr="00EA0D0E">
        <w:rPr>
          <w:rFonts w:ascii="Sylfaen" w:hAnsi="Sylfaen" w:cs="Sylfaen"/>
          <w:lang w:val="hy-AM" w:eastAsia="ru-RU"/>
        </w:rPr>
        <w:t>Կ. Տ.</w:t>
      </w:r>
      <w:r w:rsidRPr="00EA0D0E">
        <w:rPr>
          <w:rFonts w:ascii="Sylfaen" w:hAnsi="Sylfaen" w:cs="Sylfaen"/>
          <w:lang w:val="hy-AM" w:eastAsia="ru-RU"/>
        </w:rPr>
        <w:tab/>
      </w:r>
      <w:r w:rsidRPr="00EA0D0E">
        <w:rPr>
          <w:rFonts w:ascii="Sylfaen" w:hAnsi="Sylfaen" w:cs="Sylfaen"/>
          <w:lang w:val="hy-AM" w:eastAsia="ru-RU"/>
        </w:rPr>
        <w:tab/>
      </w: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AE4B11">
        <w:rPr>
          <w:rFonts w:ascii="Sylfaen" w:hAnsi="Sylfaen" w:cs="Sylfaen"/>
          <w:b/>
          <w:bCs/>
          <w:vertAlign w:val="superscript"/>
          <w:lang w:val="es-ES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>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531312" w:rsidRPr="00EA0D0E" w:rsidRDefault="00531312" w:rsidP="00531312">
      <w:pPr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es-ES" w:eastAsia="ru-RU"/>
        </w:rPr>
      </w:pPr>
    </w:p>
    <w:p w:rsidR="00531312" w:rsidRPr="00EA0D0E" w:rsidRDefault="00531312" w:rsidP="00531312">
      <w:pPr>
        <w:jc w:val="right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>նախագիծ</w:t>
      </w:r>
    </w:p>
    <w:p w:rsidR="00531312" w:rsidRPr="00EA0D0E" w:rsidRDefault="00531312" w:rsidP="00531312">
      <w:pPr>
        <w:tabs>
          <w:tab w:val="left" w:pos="2268"/>
        </w:tabs>
        <w:ind w:left="-284" w:firstLine="284"/>
        <w:jc w:val="right"/>
        <w:rPr>
          <w:rFonts w:ascii="Sylfaen" w:hAnsi="Sylfaen" w:cs="Sylfaen"/>
          <w:lang w:val="pt-BR" w:eastAsia="ru-RU"/>
        </w:rPr>
      </w:pPr>
    </w:p>
    <w:p w:rsidR="00AE4B11" w:rsidRPr="00526657" w:rsidRDefault="00AE4B11" w:rsidP="00531312">
      <w:pPr>
        <w:pStyle w:val="a3"/>
        <w:jc w:val="right"/>
        <w:rPr>
          <w:rFonts w:ascii="GHEA Grapalat" w:hAnsi="GHEA Grapalat" w:cs="GHEA Grapalat"/>
          <w:b/>
          <w:bCs/>
          <w:sz w:val="20"/>
          <w:szCs w:val="20"/>
          <w:highlight w:val="yellow"/>
          <w:lang w:val="es-ES"/>
        </w:rPr>
      </w:pPr>
    </w:p>
    <w:p w:rsidR="00315799" w:rsidRPr="00526657" w:rsidRDefault="00315799" w:rsidP="00531312">
      <w:pPr>
        <w:pStyle w:val="a3"/>
        <w:jc w:val="right"/>
        <w:rPr>
          <w:rFonts w:ascii="GHEA Grapalat" w:hAnsi="GHEA Grapalat" w:cs="GHEA Grapalat"/>
          <w:b/>
          <w:bCs/>
          <w:sz w:val="20"/>
          <w:szCs w:val="20"/>
          <w:highlight w:val="yellow"/>
          <w:lang w:val="es-ES"/>
        </w:rPr>
      </w:pPr>
    </w:p>
    <w:p w:rsidR="00315799" w:rsidRPr="00526657" w:rsidRDefault="00315799" w:rsidP="00531312">
      <w:pPr>
        <w:pStyle w:val="a3"/>
        <w:jc w:val="right"/>
        <w:rPr>
          <w:rFonts w:ascii="GHEA Grapalat" w:hAnsi="GHEA Grapalat" w:cs="GHEA Grapalat"/>
          <w:b/>
          <w:bCs/>
          <w:sz w:val="20"/>
          <w:szCs w:val="20"/>
          <w:highlight w:val="yellow"/>
          <w:lang w:val="es-ES"/>
        </w:rPr>
      </w:pPr>
    </w:p>
    <w:p w:rsidR="00531312" w:rsidRPr="005C4FA3" w:rsidRDefault="00531312" w:rsidP="00531312">
      <w:pPr>
        <w:pStyle w:val="a3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531312">
        <w:rPr>
          <w:rFonts w:ascii="Sylfaen" w:hAnsi="Sylfaen"/>
          <w:lang w:val="es-ES"/>
        </w:rPr>
        <w:t>4</w:t>
      </w:r>
      <w:r w:rsidR="00526657">
        <w:rPr>
          <w:rFonts w:ascii="Sylfaen" w:hAnsi="Sylfaen"/>
          <w:lang w:val="hy-AM"/>
        </w:rPr>
        <w:t xml:space="preserve">2 </w:t>
      </w:r>
      <w:r w:rsidRPr="005C4FA3">
        <w:rPr>
          <w:rFonts w:ascii="GHEA Grapalat" w:hAnsi="GHEA Grapalat"/>
          <w:lang w:val="hy-AM"/>
        </w:rPr>
        <w:t>ծածկագրով</w:t>
      </w:r>
    </w:p>
    <w:p w:rsidR="00531312" w:rsidRPr="00220A20" w:rsidRDefault="00531312" w:rsidP="00531312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531312" w:rsidRPr="005C4FA3" w:rsidRDefault="00531312" w:rsidP="00531312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ՊԱՅՄԱՆԱԳԻՐ</w:t>
      </w:r>
    </w:p>
    <w:p w:rsidR="00531312" w:rsidRPr="005C4FA3" w:rsidRDefault="00531312" w:rsidP="00531312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Pr="00531312">
        <w:rPr>
          <w:rFonts w:ascii="Sylfaen" w:hAnsi="Sylfaen"/>
          <w:lang w:val="hy-AM"/>
        </w:rPr>
        <w:t>4</w:t>
      </w:r>
      <w:r w:rsidR="00526657">
        <w:rPr>
          <w:rFonts w:ascii="Sylfaen" w:hAnsi="Sylfaen"/>
          <w:lang w:val="hy-AM"/>
        </w:rPr>
        <w:t>2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531312" w:rsidRPr="005C4FA3" w:rsidRDefault="00531312" w:rsidP="0053131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B4498B">
        <w:rPr>
          <w:rFonts w:ascii="GHEA Grapalat" w:hAnsi="GHEA Grapalat" w:cs="Sylfaen"/>
          <w:sz w:val="20"/>
          <w:lang w:val="hy-AM"/>
        </w:rPr>
        <w:t>ք. Արարատ</w:t>
      </w:r>
      <w:r w:rsidRPr="005C4FA3">
        <w:rPr>
          <w:rFonts w:ascii="GHEA Grapalat" w:hAnsi="GHEA Grapalat" w:cs="Sylfaen"/>
          <w:sz w:val="20"/>
          <w:lang w:val="hy-AM"/>
        </w:rPr>
        <w:t>&lt;&lt;</w:t>
      </w:r>
      <w:r w:rsidR="00315799" w:rsidRPr="00526657"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&gt;&gt;&lt;&lt;</w:t>
      </w:r>
      <w:r w:rsidR="00315799" w:rsidRPr="00526657">
        <w:rPr>
          <w:rFonts w:ascii="GHEA Grapalat" w:hAnsi="GHEA Grapalat" w:cs="Sylfaen"/>
          <w:sz w:val="20"/>
          <w:lang w:val="hy-AM"/>
        </w:rPr>
        <w:t xml:space="preserve">    </w:t>
      </w:r>
      <w:r w:rsidRPr="005C4FA3">
        <w:rPr>
          <w:rFonts w:ascii="GHEA Grapalat" w:hAnsi="GHEA Grapalat" w:cs="Sylfaen"/>
          <w:sz w:val="20"/>
          <w:lang w:val="hy-AM"/>
        </w:rPr>
        <w:t>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531312" w:rsidRPr="005C4FA3" w:rsidRDefault="00531312" w:rsidP="00531312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531312" w:rsidRPr="005C4FA3" w:rsidRDefault="00531312" w:rsidP="005313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lang w:val="pt-BR"/>
        </w:rPr>
        <w:t>«</w:t>
      </w:r>
      <w:r>
        <w:rPr>
          <w:rFonts w:ascii="Sylfaen" w:hAnsi="Sylfaen" w:cs="Sylfaen"/>
          <w:i/>
          <w:iCs/>
          <w:lang w:val="pt-BR"/>
        </w:rPr>
        <w:t>«</w:t>
      </w:r>
      <w:r w:rsidR="00526657" w:rsidRPr="00526657">
        <w:rPr>
          <w:rFonts w:ascii="Sylfaen" w:hAnsi="Sylfaen" w:cs="Sylfaen"/>
          <w:i/>
          <w:iCs/>
          <w:lang w:val="pt-BR"/>
        </w:rPr>
        <w:t xml:space="preserve"> </w:t>
      </w:r>
      <w:r w:rsidR="00526657">
        <w:rPr>
          <w:rFonts w:ascii="Sylfaen" w:hAnsi="Sylfaen" w:cs="Sylfaen"/>
          <w:i/>
          <w:iCs/>
          <w:lang w:val="pt-BR"/>
        </w:rPr>
        <w:t xml:space="preserve">Արարատ քաղաքի </w:t>
      </w:r>
      <w:r w:rsidR="00526657">
        <w:rPr>
          <w:rFonts w:ascii="Sylfaen" w:hAnsi="Sylfaen" w:cs="Sylfaen"/>
          <w:i/>
          <w:iCs/>
          <w:lang w:val="hy-AM"/>
        </w:rPr>
        <w:t>Ժորես Մկրտչյանի</w:t>
      </w:r>
      <w:r w:rsidR="00526657">
        <w:rPr>
          <w:rFonts w:ascii="Sylfaen" w:hAnsi="Sylfaen" w:cs="Sylfaen"/>
          <w:i/>
          <w:iCs/>
          <w:lang w:val="pt-BR"/>
        </w:rPr>
        <w:t xml:space="preserve"> անվան N</w:t>
      </w:r>
      <w:r w:rsidR="00526657">
        <w:rPr>
          <w:rFonts w:ascii="Sylfaen" w:hAnsi="Sylfaen" w:cs="Sylfaen"/>
          <w:i/>
          <w:iCs/>
          <w:lang w:val="hy-AM"/>
        </w:rPr>
        <w:t>1</w:t>
      </w:r>
      <w:r>
        <w:rPr>
          <w:rFonts w:ascii="Sylfaen" w:hAnsi="Sylfaen" w:cs="Sylfaen"/>
          <w:i/>
          <w:iCs/>
          <w:lang w:val="pt-BR"/>
        </w:rPr>
        <w:t xml:space="preserve"> հիմանական դպրոց» ՊՈԱԿ</w:t>
      </w:r>
      <w:r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526657">
        <w:rPr>
          <w:rFonts w:ascii="Sylfaen" w:hAnsi="Sylfaen"/>
          <w:sz w:val="20"/>
          <w:lang w:val="hy-AM"/>
        </w:rPr>
        <w:t>տնօրեն Նունե Նաբիկյանի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ՊԱՅՄԱՆԱԳՐԻԱՌԱՐԿԱՆ</w:t>
      </w:r>
    </w:p>
    <w:p w:rsidR="00531312" w:rsidRPr="005C4FA3" w:rsidRDefault="00531312" w:rsidP="00D757D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D2C99">
        <w:rPr>
          <w:rFonts w:ascii="GHEA Grapalat" w:hAnsi="GHEA Grapalat" w:cs="Sylfaen"/>
          <w:sz w:val="20"/>
          <w:lang w:val="hy-AM"/>
        </w:rPr>
        <w:t>սահմանվածկար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կողմիցորոշված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="00D757DD" w:rsidRPr="00526657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5C4FA3" w:rsidRDefault="00531312" w:rsidP="00D757DD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531312" w:rsidRPr="005C4FA3" w:rsidRDefault="00531312" w:rsidP="00D757DD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ՄԱՏԱԿԱՐԱՐՄԱՆՊԱՅՄԱՆՆԵՐԸ</w:t>
      </w:r>
    </w:p>
    <w:p w:rsidR="00531312" w:rsidRPr="005C4FA3" w:rsidRDefault="00531312" w:rsidP="00D757DD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="00D757DD" w:rsidRPr="00526657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="00D757DD" w:rsidRPr="00526657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="00D757DD" w:rsidRPr="00526657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="00D757DD" w:rsidRPr="00526657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ամիտժամկետ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DB6E3E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="00DB6E3E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DB6E3E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="00DB6E3E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="00DB6E3E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հրաժարվելհանձնվածԱպրանքիցևդրահամարվճարելուց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իսկեթեԱպրանքիհամարվճարվելէ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պահանջելվերադարձնելուվճարվածգումարըևվճարելուսույնպայմանագրի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ԵթեհանձնվելէտեսակիպայմանիխախտմամբԱպրանք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ընդունելտեսակիվերաբերյալպայմանինհամապատասխանողԱպրանքըևհրաժարվելմնացածԱպրանքներից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հրաժարվելհանձնվածբոլորԱպրանքներիցևպահանջել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ինչ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="00315799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փոխարինումսույնպայմանագրովնախատեսվածտեսակինհամապատասխանԱպրանքով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ՎաճառողիկողմիցմատակարարմանժամկետներիխախտմանդեպքումիրհայեցողությամբսահմանելԱպրանքիմատակարարմաննորժամկետևպահանջելՎաճառողիցվճարելու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26657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3.1.6</w:t>
      </w:r>
      <w:r w:rsidR="00531312" w:rsidRPr="004D2C99">
        <w:rPr>
          <w:rFonts w:ascii="GHEA Grapalat" w:hAnsi="GHEA Grapalat"/>
          <w:sz w:val="20"/>
          <w:lang w:val="hy-AM"/>
        </w:rPr>
        <w:t>Վաճառողիցպահանջելհատուցելուվնասները</w:t>
      </w:r>
      <w:r w:rsidR="00531312" w:rsidRPr="005C4FA3">
        <w:rPr>
          <w:rFonts w:ascii="GHEA Grapalat" w:hAnsi="GHEA Grapalat"/>
          <w:sz w:val="20"/>
          <w:lang w:val="hy-AM"/>
        </w:rPr>
        <w:t xml:space="preserve">, </w:t>
      </w:r>
      <w:r w:rsidR="00531312" w:rsidRPr="004D2C99">
        <w:rPr>
          <w:rFonts w:ascii="GHEA Grapalat" w:hAnsi="GHEA Grapalat"/>
          <w:sz w:val="20"/>
          <w:lang w:val="hy-AM"/>
        </w:rPr>
        <w:t>եթե</w:t>
      </w:r>
      <w:r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Գնորդը</w:t>
      </w:r>
      <w:r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Վաճառողի</w:t>
      </w:r>
      <w:r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կողմից</w:t>
      </w:r>
      <w:r w:rsidR="00C80FFE"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պարտավորությունը</w:t>
      </w:r>
      <w:r w:rsidR="00C80FFE"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խախտել</w:t>
      </w:r>
      <w:r w:rsidR="00C80FFE"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ու</w:t>
      </w:r>
      <w:r w:rsidR="00C80FFE"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հետևանքով</w:t>
      </w:r>
      <w:r w:rsidR="00C80FFE">
        <w:rPr>
          <w:rFonts w:ascii="Sylfaen" w:hAnsi="Sylfaen"/>
          <w:sz w:val="20"/>
          <w:lang w:val="hy-AM"/>
        </w:rPr>
        <w:t xml:space="preserve"> </w:t>
      </w:r>
      <w:r w:rsidR="00531312" w:rsidRPr="004D2C99">
        <w:rPr>
          <w:rFonts w:ascii="GHEA Grapalat" w:hAnsi="GHEA Grapalat"/>
          <w:sz w:val="20"/>
          <w:lang w:val="hy-AM"/>
        </w:rPr>
        <w:t>պայմանագրիլուծումիցհետոողջամիտժամկետումայլանձիցավելիբարձր</w:t>
      </w:r>
      <w:r w:rsidR="00531312" w:rsidRPr="005C4FA3">
        <w:rPr>
          <w:rFonts w:ascii="GHEA Grapalat" w:hAnsi="GHEA Grapalat"/>
          <w:sz w:val="20"/>
          <w:lang w:val="hy-AM"/>
        </w:rPr>
        <w:t xml:space="preserve">, </w:t>
      </w:r>
      <w:r w:rsidR="00531312" w:rsidRPr="004D2C99">
        <w:rPr>
          <w:rFonts w:ascii="GHEA Grapalat" w:hAnsi="GHEA Grapalat"/>
          <w:sz w:val="20"/>
          <w:lang w:val="hy-AM"/>
        </w:rPr>
        <w:t>սակայնողջամիտգնովգնելէԱպրանք</w:t>
      </w:r>
      <w:r w:rsidR="00531312" w:rsidRPr="005C4FA3">
        <w:rPr>
          <w:rFonts w:ascii="GHEA Grapalat" w:hAnsi="GHEA Grapalat"/>
          <w:sz w:val="20"/>
          <w:lang w:val="hy-AM"/>
        </w:rPr>
        <w:t xml:space="preserve">` </w:t>
      </w:r>
      <w:r w:rsidR="00531312" w:rsidRPr="004D2C99">
        <w:rPr>
          <w:rFonts w:ascii="GHEA Grapalat" w:hAnsi="GHEA Grapalat"/>
          <w:sz w:val="20"/>
          <w:lang w:val="hy-AM"/>
        </w:rPr>
        <w:t>սույնպայմանագրովնախատեսվածիփոխարեն</w:t>
      </w:r>
      <w:r w:rsidR="00531312" w:rsidRPr="005C4FA3">
        <w:rPr>
          <w:rFonts w:ascii="GHEA Grapalat" w:hAnsi="GHEA Grapalat"/>
          <w:sz w:val="20"/>
          <w:lang w:val="hy-AM"/>
        </w:rPr>
        <w:t xml:space="preserve">` </w:t>
      </w:r>
      <w:r w:rsidR="00531312" w:rsidRPr="004D2C99">
        <w:rPr>
          <w:rFonts w:ascii="GHEA Grapalat" w:hAnsi="GHEA Grapalat"/>
          <w:sz w:val="20"/>
          <w:lang w:val="hy-AM"/>
        </w:rPr>
        <w:lastRenderedPageBreak/>
        <w:t>Պայմանագրովսահմանվածևդրափոխարենկնքվածգործարքիգներիմիջևտարբերությանչափով</w:t>
      </w:r>
      <w:r w:rsidR="00531312" w:rsidRPr="005C4FA3">
        <w:rPr>
          <w:rFonts w:ascii="GHEA Grapalat" w:hAnsi="GHEA Grapalat"/>
          <w:sz w:val="20"/>
          <w:lang w:val="hy-AM"/>
        </w:rPr>
        <w:t xml:space="preserve">, </w:t>
      </w:r>
      <w:r w:rsidR="00531312" w:rsidRPr="004D2C99">
        <w:rPr>
          <w:rFonts w:ascii="GHEA Grapalat" w:hAnsi="GHEA Grapalat"/>
          <w:sz w:val="20"/>
          <w:lang w:val="hy-AM"/>
        </w:rPr>
        <w:t>ինչպեսնաևԱպրանքնայլանձիցձեռքբերելուհամարիրկատարածբոլորանհրաժեշտևողջամիտծախսերը</w:t>
      </w:r>
      <w:r w:rsidR="00531312"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եթեՎաճառողնէականորենխախտելէ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մատակարարվելէանպատշաճորակիԱպրանքորըչիկարողփոխարինվելԳնորդիհամարընդունելիժամկետում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Ապրանքիմատակարարմանժամկետներըխախտվելեն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4D2C99">
        <w:rPr>
          <w:rFonts w:ascii="GHEA Grapalat" w:hAnsi="GHEA Grapalat"/>
          <w:sz w:val="20"/>
          <w:lang w:val="hy-AM"/>
        </w:rPr>
        <w:t>օրիցավելի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531312" w:rsidRPr="005C4FA3" w:rsidRDefault="00531312" w:rsidP="00531312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ԶննելԱպրանքըևհայտնաբերվածթերություններիմասինանհապաղտեղեկացնելՎաճառողին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այմանագրինհամապատասխանմատակարարվածԱպրանքիընդունումնապահովողբոլորանհրաժեշտգործողությունները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ՎաճառողիհանձնածԱպրանքից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այմանագրինհամապատասխանհրաժարվելուդեպքում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ապահովելայդԱպրանքիպատասխանատուպահպանությունըևդրամասինանհապաղտեղեկացնելՎաճառողին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այմանագրովնախատեսվածկարգովևժամկետներումմատակարարվածԱպրանքնընդունելուդեպքումՎաճառողինվճարելվերջինիսվճարմանենթակագումարները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իսկվճարմանժամկետիխախտմանդեպքում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կետովնախատեսվածտույժը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այմանագրիպայմաններըխախտելումասինՎաճառողինծանուցելթերությունըհայտնաբերելուցհետոանմիջապեսկամայնբանիցհետո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այմանագրիհամապատասխանպայմանիխախտումըպետքէհայտնաբերվածլիներ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ելնելովԱպրանքիբնույթիցևնշանակությունից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կետիհամաձայնՊայմանագրիլուծումիցհետոՎաճառողինհատուցելվերջինիսվնասները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Վաճառողնիրավունքունի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այմանագրովնախատեսվածկարգովևժամկետներումմատակարարվածԱպրանքը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Գնորդիցպահանջելհատուցելուվնասները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եթեՎաճառողըԳնորդիկողմիցպարտավորությունըխախտելուհետևանքովպայմանագրիլուծումիցհետո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Պայմանագրովնախատեսվածիցավելիցածր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սակայնողջամիտգնովվաճառելէԱպրանք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համապատասխանՊայմանագրովսահմանվածևդրափոխարենկնքվածգործարքիգներիմիջևտարբերությանչափով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պահանջելվճարելուհամապատասխանՊայմանագրովնախատեսվածկարգովևժամկետներումմատակարարվածԱպրանքիհամարիրենվճարմանենթակագումարները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լրիվկամմասնակի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եթեԳնորդնէականորենխախտելէ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այմանագիրըխախտելնէականէհամարվում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եթեբազմիցսխախտվելենԱպրանքիհամարվճարելուժամկետները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համաձայնությամբվաղաժամկետմատակարարելԱպրանքը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Վաճառողըպարտավորէ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մատակարարելվերջինիսհետնախապեսհամաձայնեցվածժամկետներում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ԱպահովելԱպրանքիմատակարարումըսույնպայմանագրի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Գնորդիկողմիցսահմանվածժամկետներում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հանձնելերրորդանձանցիրավունքներիցազատԱպրանք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ովնախատեսվածորակիևքանակիԱպրանք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Պայմանագրովնախատեսվածկարգովևժամկետներում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պահանջովտրամադրելԱպրանքիորակըհավաստող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ՀՀօրենսդրությամբսահմանվածփաստաթղթեր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Թերիմատակարարումթույլտալուդեպքում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այմանագրովնախատեսվածկարգով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լրացնելթերիմատակարարվածը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ՀետտանելԳնորդի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պատասխանատուպահպանությանընդունվածԱպրանքըկամողջամիտժամկետումտնօրինելայն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ինչպեսնաևհատուցելԱպրանքըպատասխանատուպահպանությանընդունելու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այնիրացնելուկամՎաճառողինվերադարձնելուհետկապվածանհրաժեշտծախսերը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այմանագրովնախատեսվածդեպքերումվճարելսույնպայմանագրի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կետերովնախատեսվածտույժըևտուգանքը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ԳնորդինհանձնելԱպրանքիպատկանելիքներըևհամապատասխանփաստաթղթերը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կետիհամաձայնՊայմանագրիլուծումիցհետոԳնորդինհատուցելվերջինիսվնասները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պահովմանգործողությանընթացքումլուծարմանկամսնանկացմանգործընթացսկսելուդեպքումդրամասիննախապեսգրավորտեղեկացնելԳնորդին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ԱՊՐԱՆՔԻԳԻՆԸ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ՎՃԱՐՄԱՆԿԱՐԳԸ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ՍույնպայմանագրովՎաճառողիկողմիցհանձնմանենթակաԱպրանքիընդհանուրգինըկազմումէ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Ապրանքիգինըներառումէհարկերը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տուրքերըևՀՀօրենսդրությամբսահմանվածայլվճարները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Ապրանքիգրանցմանհետկապվածբոլործախսերը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ինչպեսնաևՎաճառողիկողմիցիրականացվողբոլործախսերը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531312" w:rsidRPr="005C4FA3" w:rsidRDefault="00531312" w:rsidP="005313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մանգինըկայունէև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ողնիրավունքչունիպահանջելավելացնելու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նվազեցնելուայդգինը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ԳնորդնիրենմատակարարվածԱպրանքիդիմացվճարումէՀՀդրամովանկանխիկ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դրամականմիջոցներըՎաճառողիհաշվարկայինհաշվինփոխանցելումիջոցով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Դրամականմիջոցներիփոխանցումըկատարվումէհանձման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ընդունմանարձանագրությանհիմանվրա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Պայմանագրիվճարմանժամանակացույցով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եթեարձանագրությունըկազմվումէտվյալամսվա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ապավճարումնիրականացվումէ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բանկայինօրվաընթացքում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բայցոչավելի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քաննույնհավելվածով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վճարմանժամանակացույցովտվյալժամանակահատվածիհամարնախատեսվածգումարիչափից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ԵթեընդունվածԱպրանքիդիմացվճարելուհամարվճարմանժամանակացույցովնախատեսվածմիջոցներըչենբավարարում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ապավճարումնսույնկետիպայմաններովիրականացվումէայնամսում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որումդրամականմիջոցներընախատեսվածեն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սակայնոչուշքան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եթեպայմանագրովնախատեսվումէկանխավճար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ԱՊՐԱՆՔԻՈՐԱԿԸ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ՎաճառողըերաշխավորումէմատակարարվածԱպրանքիորակիհամապատասխանությունըպետականստանդարտիպահանջներին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ԱՊՐԱՆՔԻՀԱՆՁՆՈՒՄԸ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ՎաճառողնԱպրանքըհանձնումէ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հավելվածումնշվածծավալներովևժամկետներում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Ապրանքիհանձմանավարտից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աշխատանքայինօրվաընթացքումԳնորդինէներկայացնումհանձնածԱպրանքիմասինիրկողմիցստորագրվածհանձնման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ընդունմանարձանագրությունըստանալուպահից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օրյաժամկետումՎաճառողինէներկայացնումիրկողմիցստորագրվածհանձնման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ընդունմանարձանագրությանմեկօրինակըկամԱպրանքըչընդունելուպատճառաբանվածմերժումը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ԱպրանքըԳնորդիկողմիցընդունվածէհամարվումերկկողմանիհանձնման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ընդունմանարձանագրությունըստորագրելուպահից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ԿՈՂՄԵՐԻՊԱՏԱՍԽԱՆԱՏՎՈՒԹՅՈՒՆԸ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ՎաճառողըպատասխանատվությունէկրումհանձնածԱպրանքիորակիևՊայմանագրովնախատեսված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մատակարարմանժամկետներիպահպանմանհամար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ժամկետներիխախտմանդեպքումՎաճառողիցյուրաքանչյուրուշացվածօրվահամարգանձվումէտույժ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զրոամբողջհինգհարյուրերրորդական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="00737116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="006F1418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="006F1418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="006F1418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="006F1418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իկողմից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="006F1418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համարհաշվարկվում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="00D757DD" w:rsidRPr="00526657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պարտավորություններըչ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համարպատասխանատվություն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="00D757DD" w:rsidRPr="00526657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ԱՆՀԱՂԹԱՀԱՐԵԼԻՈՒԺԻԱԶԴԵՑՈՒԹՅՈՒՆԸ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531312" w:rsidRPr="00B21918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Պայմանագրովպարտավորություններնամբողջությամբկամմասնակիորենչկատարելուհամարկողմերնազատվումենպատասխանատվությունից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եթեդաեղելէանհաղթահարելիուժիազդեցությանհետևանքով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որըծագելէսույնպայմանագիրըկնքելուցհետո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ևորըկողմերըչէինկարողկանխատեսելկամկանխարգելել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Այդպիսիիրավիճակներեներկրաշարժը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ռազմականևարտակարգդրությունհայտարարելը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հաղորդակցությանմիջոցներիաշխատանքիդադարեցումը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պետականմարմիններիակտերըևայլն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որոնքանհնարինենդարձնումսույնպայմանագրովպարտավորություններիկատարումը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Եթեարտակարգուժիազդեցությունըշարունակվումէ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ապակողմերիցյուրաքանչյուրնիրավունքունիլուծելպայմանագիրը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այդմասիննախապեստեղյակպահելովմյուսկողմին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531312" w:rsidRPr="00413A99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ԱՅԼՊԱՅՄԱՆՆԵՐ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Sylfaen"/>
          <w:sz w:val="20"/>
          <w:lang w:val="hy-AM"/>
        </w:rPr>
        <w:t>օրենքովնախատեսվածկարգովգնումներիմասինՀայաստանիՀանրապետությանօրենսդրությանպահանջներիկատարմաննկատմամբհսկողությանև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վերահսկողությանկամբողոքներիքննությանարդյունքումարձանագրվումէ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որգնմանգործընթացում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Sylfaen"/>
          <w:sz w:val="20"/>
          <w:lang w:val="hy-AM"/>
        </w:rPr>
        <w:t>ներկայացրելէկեղծփաստաթղթեր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տեղեկություններևտվյալներ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 w:cs="Sylfaen"/>
          <w:sz w:val="20"/>
          <w:lang w:val="hy-AM"/>
        </w:rPr>
        <w:t>հաղթողճանաչելու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մասինորոշումըչիհամապատասխանումՀայաստանիՀանրապետությանօրենսդրությանը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ապաայդհիմքերնիհայտգալուցհետո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Sylfaen"/>
          <w:sz w:val="20"/>
          <w:lang w:val="hy-AM"/>
        </w:rPr>
        <w:t>իրավունքունիմիակողմանիորենլուծելու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եթեարձանագրվածխախտումներըմինչև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այմանագրիկնքումըհայտնիլինելուդեպքումգնումներիմասինՀայաստանիՀանրապետությանօրենսդրությանհամաձայնհիմքկհանդիսանային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այմանագիրըչկնքելուհամար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չիկրումՊայմանագրիմիակողմանիլուծմանհետևանքով Վաճառողիհամարառաջացողվնասներիկամբացթողնվածօգուտիռիսկը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 w:cs="Sylfaen"/>
          <w:sz w:val="20"/>
          <w:lang w:val="hy-AM"/>
        </w:rPr>
        <w:t>պարտավորէՀայաստանիՀանրապետությանօրենսդրությամբսահմանվածկարգովփոխհատուցելիրմեղքով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կրածվնասներնայնծավալով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որըչիծածկվումմինչևլուծումըգնմանՊայմանագրիկատարմամբ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531312" w:rsidRPr="005C4FA3" w:rsidRDefault="00531312" w:rsidP="00531312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ՊայմանագիրնուժիմեջէմտնումԿողմերիստորագրմանպահից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այմանագրովստանձնածպարտավորություններիողջծավալովկատարումը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կողմիվճարայինպարտավորությունըչիկարողդադարելայլպայմանագրիցծագած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հակընդդեմպարտավորությանհաշվանցով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առանցկողմերիգրավորևկնիքովհաստատվածհամաձայնության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Սույնպայմանագրիցծագածպահանջիիրավունքըչիկարողփոխանցվելայլանձի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առանցպարտապանկողմիգրավորհամաձայնության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ՊայմանագրիհետկապվածվեճերըենթակաենքննությանՀայաստանիՀանրապետությանդատարաններում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ՊայմանագրումփոփոխություններևլրացումներկարողենկատարվելմիայնԿողմերիփոխադարձհամաձայնությամբ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համաձայնագիրկնքելումիջոցով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որըկհանդիսանաՊայմանագրիանբաժանելիմասը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ԱրգելվումէՊայմանագրումկատարելայնպիսիփոփոխություններ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որոնքհանգեցնումենգնվող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4D2C99">
        <w:rPr>
          <w:rFonts w:ascii="GHEA Grapalat" w:hAnsi="GHEA Grapalat" w:cs="Sylfaen"/>
          <w:sz w:val="20"/>
          <w:lang w:val="hy-AM"/>
        </w:rPr>
        <w:t>ծավալներիկամ ձեռք բերվող գնման առարկաների միավորի գնի կամՊայմանագրիգնիարհեստականփոփոխման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ՊայմանագրիկողմերիցանկախգործոններիազդեցությամբպայմանագրիփոփոխմանդեպքերըսահմանումէՀայաստանիՀանրապետությանկառավարությունը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531312" w:rsidRPr="0007276B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531312" w:rsidRPr="005C4FA3" w:rsidRDefault="00531312" w:rsidP="00531312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531312" w:rsidRPr="005C4FA3" w:rsidRDefault="00531312" w:rsidP="00531312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531312" w:rsidRPr="005C4FA3" w:rsidRDefault="00531312" w:rsidP="00531312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531312" w:rsidRPr="00EE4A88" w:rsidRDefault="00531312" w:rsidP="00531312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հետևանքովկամ ամբողջությամբ լուծվել կողմերի փոխադարձ համաձայնությամբ՝ բացառությամբ`</w:t>
      </w:r>
    </w:p>
    <w:p w:rsidR="00531312" w:rsidRPr="00B21918" w:rsidRDefault="00531312" w:rsidP="00531312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531312" w:rsidRPr="00B21918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531312" w:rsidRPr="00EE4A88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 xml:space="preserve">ՀՀ դրամ արժեքով, սակայն քանի որնախատեսված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 xml:space="preserve">պրանքի մատակարարման մնացածմասը կկատարվիհաջորդող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րիկապակցությամբծա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ածվեճերըլուծվումենբանակցություններիմիջոցով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Համաձայնությունձեռքչբերելուդեպքումվեճերըլուծվումենդատականկար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31312" w:rsidRPr="005C4FA3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>երկուօրինակից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որոնքունենհավասարազորիրավաբանականուժ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յուրաքանչյուրկողմինտրվումէմեկականօրինակ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համարվումենՊայմանա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րիանբաժանելիմասը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31312" w:rsidRPr="00837EE5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րիհետկապվածհարաբերություններինկատմամբկիրառվումէՀայաստանիՀանրապետությանիրավունքը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531312" w:rsidRPr="00837EE5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531312" w:rsidRPr="001625C0" w:rsidRDefault="00531312" w:rsidP="00531312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531312" w:rsidRPr="005C4FA3" w:rsidRDefault="00531312" w:rsidP="00531312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531312" w:rsidRPr="005C4FA3" w:rsidTr="00531312">
        <w:tc>
          <w:tcPr>
            <w:tcW w:w="4536" w:type="dxa"/>
          </w:tcPr>
          <w:p w:rsidR="00531312" w:rsidRPr="00C61807" w:rsidRDefault="00531312" w:rsidP="00531312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531312" w:rsidRDefault="00531312" w:rsidP="00531312">
            <w:pPr>
              <w:jc w:val="center"/>
              <w:rPr>
                <w:rFonts w:ascii="Sylfaen" w:hAnsi="Sylfaen" w:cs="Sylfaen"/>
                <w:i/>
                <w:iCs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>
              <w:rPr>
                <w:rFonts w:ascii="Sylfaen" w:hAnsi="Sylfaen" w:cs="Sylfaen"/>
                <w:i/>
                <w:iCs/>
                <w:lang w:val="pt-BR"/>
              </w:rPr>
              <w:t>«</w:t>
            </w:r>
            <w:r w:rsidR="00526657">
              <w:rPr>
                <w:rFonts w:ascii="Sylfaen" w:hAnsi="Sylfaen" w:cs="Sylfaen"/>
                <w:i/>
                <w:iCs/>
                <w:lang w:val="pt-BR"/>
              </w:rPr>
              <w:t xml:space="preserve"> Արարատ քաղաքի </w:t>
            </w:r>
            <w:r w:rsidR="00526657">
              <w:rPr>
                <w:rFonts w:ascii="Sylfaen" w:hAnsi="Sylfaen" w:cs="Sylfaen"/>
                <w:i/>
                <w:iCs/>
                <w:lang w:val="hy-AM"/>
              </w:rPr>
              <w:t>Ժորես Մկրտչյանի</w:t>
            </w:r>
            <w:r w:rsidR="00526657">
              <w:rPr>
                <w:rFonts w:ascii="Sylfaen" w:hAnsi="Sylfaen" w:cs="Sylfaen"/>
                <w:i/>
                <w:iCs/>
                <w:lang w:val="pt-BR"/>
              </w:rPr>
              <w:t xml:space="preserve"> անվան N</w:t>
            </w:r>
            <w:r w:rsidR="00526657">
              <w:rPr>
                <w:rFonts w:ascii="Sylfaen" w:hAnsi="Sylfaen" w:cs="Sylfaen"/>
                <w:i/>
                <w:iCs/>
                <w:lang w:val="hy-AM"/>
              </w:rPr>
              <w:t>1</w:t>
            </w:r>
            <w:r>
              <w:rPr>
                <w:rFonts w:ascii="Sylfaen" w:hAnsi="Sylfaen" w:cs="Sylfaen"/>
                <w:i/>
                <w:iCs/>
                <w:lang w:val="pt-BR"/>
              </w:rPr>
              <w:t xml:space="preserve"> հիմանական դպրոց» ՊՈԱկ</w:t>
            </w:r>
          </w:p>
          <w:p w:rsidR="00531312" w:rsidRPr="00526657" w:rsidRDefault="00531312" w:rsidP="00531312">
            <w:pPr>
              <w:jc w:val="center"/>
              <w:rPr>
                <w:rFonts w:ascii="Sylfaen" w:hAnsi="Sylfaen" w:cs="Sylfaen"/>
                <w:i/>
                <w:iCs/>
                <w:lang w:val="hy-AM"/>
              </w:rPr>
            </w:pPr>
            <w:r>
              <w:rPr>
                <w:rFonts w:ascii="Sylfaen" w:hAnsi="Sylfaen" w:cs="Sylfaen"/>
                <w:i/>
                <w:iCs/>
                <w:lang w:val="pt-BR"/>
              </w:rPr>
              <w:t xml:space="preserve">Հ/Հ- </w:t>
            </w:r>
            <w:r w:rsidR="00526657">
              <w:rPr>
                <w:rFonts w:ascii="Sylfaen" w:hAnsi="Sylfaen" w:cs="Sylfaen"/>
                <w:i/>
                <w:iCs/>
                <w:lang w:val="hy-AM"/>
              </w:rPr>
              <w:t>1150006856320100</w:t>
            </w:r>
          </w:p>
          <w:p w:rsidR="00531312" w:rsidRPr="00526657" w:rsidRDefault="00526657" w:rsidP="00531312">
            <w:pPr>
              <w:jc w:val="center"/>
              <w:rPr>
                <w:rFonts w:ascii="Sylfaen" w:hAnsi="Sylfaen" w:cs="Sylfaen"/>
                <w:i/>
                <w:iCs/>
                <w:lang w:val="hy-AM"/>
              </w:rPr>
            </w:pPr>
            <w:r>
              <w:rPr>
                <w:rFonts w:ascii="Sylfaen" w:hAnsi="Sylfaen" w:cs="Sylfaen"/>
                <w:i/>
                <w:iCs/>
                <w:lang w:val="hy-AM"/>
              </w:rPr>
              <w:t>Հայբիզնեսբանկ ..Արարարտ,,</w:t>
            </w:r>
          </w:p>
          <w:p w:rsidR="00531312" w:rsidRPr="00526657" w:rsidRDefault="00526657" w:rsidP="00531312">
            <w:pPr>
              <w:jc w:val="center"/>
              <w:rPr>
                <w:rFonts w:ascii="Sylfaen" w:hAnsi="Sylfaen" w:cs="Sylfaen"/>
                <w:i/>
                <w:iCs/>
                <w:lang w:val="hy-AM"/>
              </w:rPr>
            </w:pPr>
            <w:r>
              <w:rPr>
                <w:rFonts w:ascii="Sylfaen" w:hAnsi="Sylfaen" w:cs="Sylfaen"/>
                <w:i/>
                <w:iCs/>
                <w:lang w:val="pt-BR"/>
              </w:rPr>
              <w:t>Հ/ՎՀ- 041042</w:t>
            </w:r>
            <w:r>
              <w:rPr>
                <w:rFonts w:ascii="Sylfaen" w:hAnsi="Sylfaen" w:cs="Sylfaen"/>
                <w:i/>
                <w:iCs/>
                <w:lang w:val="hy-AM"/>
              </w:rPr>
              <w:t>26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31312" w:rsidRPr="00C61807" w:rsidRDefault="00531312" w:rsidP="005313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531312" w:rsidRPr="005C4FA3" w:rsidRDefault="00531312" w:rsidP="00531312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531312" w:rsidRPr="00C61807" w:rsidRDefault="00531312" w:rsidP="0053131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531312" w:rsidRPr="005C4FA3" w:rsidRDefault="00531312" w:rsidP="00531312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531312" w:rsidRPr="005C4FA3" w:rsidRDefault="00531312" w:rsidP="00531312">
      <w:pPr>
        <w:rPr>
          <w:rFonts w:ascii="GHEA Grapalat" w:hAnsi="GHEA Grapalat"/>
          <w:sz w:val="20"/>
          <w:lang w:val="hy-AM"/>
        </w:rPr>
      </w:pPr>
    </w:p>
    <w:p w:rsidR="00531312" w:rsidRPr="00531312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</w:t>
      </w: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531312" w:rsidRPr="00AE4B11" w:rsidRDefault="00531312" w:rsidP="00531312">
      <w:pPr>
        <w:tabs>
          <w:tab w:val="center" w:pos="5553"/>
        </w:tabs>
        <w:rPr>
          <w:rFonts w:ascii="GHEA Grapalat" w:hAnsi="GHEA Grapalat" w:cs="Sylfaen"/>
          <w:i/>
          <w:sz w:val="20"/>
          <w:szCs w:val="20"/>
          <w:lang w:val="hy-AM"/>
        </w:rPr>
      </w:pPr>
    </w:p>
    <w:p w:rsidR="007F26FD" w:rsidRPr="00EA0D0E" w:rsidRDefault="007F26FD" w:rsidP="00FA75A7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7F26FD" w:rsidRPr="00EA0D0E" w:rsidRDefault="007F26FD" w:rsidP="007F26F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7F26FD" w:rsidRPr="00EA0D0E" w:rsidRDefault="007F26FD" w:rsidP="007F26F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/>
          <w:lang w:val="hy-AM"/>
        </w:rPr>
        <w:t>ԱՀԴ ՇՀ ԱՊՁԲ- 15/1-</w:t>
      </w:r>
      <w:r w:rsidR="00C80FFE">
        <w:rPr>
          <w:rFonts w:ascii="Sylfaen" w:hAnsi="Sylfaen"/>
          <w:lang w:val="hy-AM"/>
        </w:rPr>
        <w:t>42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7F26FD" w:rsidRPr="00EA0D0E" w:rsidRDefault="007F26FD" w:rsidP="007F26FD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 w:eastAsia="ru-RU"/>
        </w:rPr>
      </w:pPr>
    </w:p>
    <w:p w:rsidR="007F26FD" w:rsidRPr="00EA0D0E" w:rsidRDefault="007F26FD" w:rsidP="007F26FD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lastRenderedPageBreak/>
        <w:t>ՏԵԽՆԻԿԱԿԱՆԲՆՈՒԹԱԳԻՐ</w:t>
      </w:r>
    </w:p>
    <w:p w:rsidR="007F26FD" w:rsidRPr="00EA0D0E" w:rsidRDefault="007F26FD" w:rsidP="007F26FD">
      <w:pPr>
        <w:tabs>
          <w:tab w:val="left" w:pos="9990"/>
        </w:tabs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C80FFE">
        <w:rPr>
          <w:rFonts w:ascii="Sylfaen" w:hAnsi="Sylfaen" w:cs="Sylfaen"/>
          <w:i/>
          <w:iCs/>
          <w:lang w:val="pt-BR"/>
        </w:rPr>
        <w:t xml:space="preserve">Արարատ քաղաքի </w:t>
      </w:r>
      <w:r w:rsidR="00C80FFE">
        <w:rPr>
          <w:rFonts w:ascii="Sylfaen" w:hAnsi="Sylfaen" w:cs="Sylfaen"/>
          <w:i/>
          <w:iCs/>
          <w:lang w:val="hy-AM"/>
        </w:rPr>
        <w:t>Ժորես Մկրտչյանի</w:t>
      </w:r>
      <w:r w:rsidR="00C80FFE">
        <w:rPr>
          <w:rFonts w:ascii="Sylfaen" w:hAnsi="Sylfaen" w:cs="Sylfaen"/>
          <w:i/>
          <w:iCs/>
          <w:lang w:val="pt-BR"/>
        </w:rPr>
        <w:t xml:space="preserve"> անվան N</w:t>
      </w:r>
      <w:r w:rsidR="00C80FFE">
        <w:rPr>
          <w:rFonts w:ascii="Sylfaen" w:hAnsi="Sylfaen" w:cs="Sylfaen"/>
          <w:i/>
          <w:iCs/>
          <w:lang w:val="hy-AM"/>
        </w:rPr>
        <w:t>1</w:t>
      </w:r>
      <w:r w:rsidR="004B1644">
        <w:rPr>
          <w:rFonts w:ascii="Sylfaen" w:hAnsi="Sylfaen" w:cs="Sylfaen"/>
          <w:i/>
          <w:iCs/>
          <w:lang w:val="pt-BR"/>
        </w:rPr>
        <w:t xml:space="preserve">հիմանական դպրոց»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7F26FD" w:rsidRPr="00EA0D0E" w:rsidRDefault="007F26FD" w:rsidP="007F26FD">
      <w:pPr>
        <w:rPr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7F26FD" w:rsidRPr="00EA0D0E" w:rsidTr="00315799">
        <w:trPr>
          <w:cantSplit/>
          <w:trHeight w:val="1055"/>
        </w:trPr>
        <w:tc>
          <w:tcPr>
            <w:tcW w:w="645" w:type="dxa"/>
          </w:tcPr>
          <w:p w:rsidR="007F26FD" w:rsidRPr="007F24BD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7F26FD" w:rsidRPr="007F24BD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proofErr w:type="spellStart"/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  <w:proofErr w:type="spellEnd"/>
          </w:p>
        </w:tc>
        <w:tc>
          <w:tcPr>
            <w:tcW w:w="1665" w:type="dxa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7F26FD" w:rsidRPr="00EA0D0E" w:rsidTr="00315799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tabs>
                <w:tab w:val="center" w:pos="342"/>
              </w:tabs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F26FD" w:rsidRPr="00EA0D0E" w:rsidTr="00315799">
        <w:trPr>
          <w:cantSplit/>
          <w:trHeight w:val="1349"/>
        </w:trPr>
        <w:tc>
          <w:tcPr>
            <w:tcW w:w="645" w:type="dxa"/>
          </w:tcPr>
          <w:p w:rsidR="007F26FD" w:rsidRPr="00860DA1" w:rsidRDefault="007F26FD" w:rsidP="00315799">
            <w:pPr>
              <w:rPr>
                <w:b/>
                <w:bCs/>
                <w:lang w:val="hy-AM" w:eastAsia="ru-RU"/>
              </w:rPr>
            </w:pPr>
          </w:p>
          <w:p w:rsidR="007F26FD" w:rsidRPr="00860DA1" w:rsidRDefault="007F26FD" w:rsidP="00315799">
            <w:pPr>
              <w:rPr>
                <w:b/>
                <w:bCs/>
                <w:lang w:val="hy-AM" w:eastAsia="ru-RU"/>
              </w:rPr>
            </w:pPr>
          </w:p>
          <w:p w:rsidR="007F26FD" w:rsidRPr="00860DA1" w:rsidRDefault="007F26FD" w:rsidP="00315799">
            <w:pPr>
              <w:rPr>
                <w:b/>
                <w:bCs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1.</w:t>
            </w:r>
          </w:p>
        </w:tc>
        <w:tc>
          <w:tcPr>
            <w:tcW w:w="1665" w:type="dxa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մատնաքաշ</w:t>
            </w:r>
            <w:proofErr w:type="spellEnd"/>
          </w:p>
        </w:tc>
        <w:tc>
          <w:tcPr>
            <w:tcW w:w="856" w:type="dxa"/>
            <w:gridSpan w:val="2"/>
          </w:tcPr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7F26FD" w:rsidRPr="00EA0D0E" w:rsidTr="00315799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7F26FD" w:rsidRPr="00EA0D0E" w:rsidRDefault="007F26FD" w:rsidP="00315799">
            <w:pPr>
              <w:rPr>
                <w:b/>
                <w:bCs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7F26FD" w:rsidRPr="00EA0D0E" w:rsidRDefault="007F26FD" w:rsidP="0031579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F26FD" w:rsidRPr="00EA0D0E" w:rsidTr="00315799">
        <w:trPr>
          <w:gridAfter w:val="1"/>
          <w:wAfter w:w="36" w:type="dxa"/>
        </w:trPr>
        <w:tc>
          <w:tcPr>
            <w:tcW w:w="645" w:type="dxa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F26FD" w:rsidRPr="00EA0D0E" w:rsidTr="00315799">
        <w:trPr>
          <w:gridAfter w:val="1"/>
          <w:wAfter w:w="36" w:type="dxa"/>
        </w:trPr>
        <w:tc>
          <w:tcPr>
            <w:tcW w:w="645" w:type="dxa"/>
          </w:tcPr>
          <w:p w:rsidR="007F26FD" w:rsidRPr="00EE46AE" w:rsidRDefault="007F26FD" w:rsidP="00315799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756444" w:rsidRDefault="007F26FD" w:rsidP="00315799">
            <w:pPr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  <w:proofErr w:type="spellEnd"/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F26FD" w:rsidRPr="00756444" w:rsidRDefault="007F26FD" w:rsidP="00315799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7F26FD" w:rsidRPr="00756444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F26FD" w:rsidRPr="00EA0D0E" w:rsidTr="00315799">
        <w:trPr>
          <w:gridAfter w:val="1"/>
          <w:wAfter w:w="36" w:type="dxa"/>
        </w:trPr>
        <w:tc>
          <w:tcPr>
            <w:tcW w:w="645" w:type="dxa"/>
          </w:tcPr>
          <w:p w:rsidR="007F26FD" w:rsidRPr="00EA0D0E" w:rsidRDefault="007F26FD" w:rsidP="00315799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7F26FD" w:rsidRPr="00EE46AE" w:rsidRDefault="007F26FD" w:rsidP="0031579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7F26FD" w:rsidRPr="00EA0D0E" w:rsidRDefault="007F26FD" w:rsidP="00315799">
            <w:pPr>
              <w:jc w:val="center"/>
              <w:rPr>
                <w:b/>
                <w:sz w:val="20"/>
                <w:szCs w:val="20"/>
              </w:rPr>
            </w:pPr>
          </w:p>
          <w:p w:rsidR="007F26FD" w:rsidRPr="00EA0D0E" w:rsidRDefault="007F26FD" w:rsidP="00315799">
            <w:pPr>
              <w:jc w:val="center"/>
              <w:rPr>
                <w:b/>
                <w:sz w:val="20"/>
                <w:szCs w:val="20"/>
              </w:rPr>
            </w:pPr>
          </w:p>
          <w:p w:rsidR="007F26FD" w:rsidRPr="00EA0D0E" w:rsidRDefault="007F26FD" w:rsidP="00315799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834" w:type="dxa"/>
            <w:vAlign w:val="center"/>
          </w:tcPr>
          <w:p w:rsidR="007F26FD" w:rsidRPr="00EA0D0E" w:rsidRDefault="007F26FD" w:rsidP="00315799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ձեթ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` 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ռաֆինացված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 xml:space="preserve"> (</w:t>
            </w:r>
            <w:proofErr w:type="spellStart"/>
            <w:r w:rsidRPr="00EA0D0E">
              <w:rPr>
                <w:rFonts w:ascii="Sylfaen" w:hAnsi="Sylfaen" w:cs="Arial"/>
                <w:b/>
                <w:sz w:val="20"/>
                <w:szCs w:val="20"/>
              </w:rPr>
              <w:t>զտված</w:t>
            </w:r>
            <w:proofErr w:type="spellEnd"/>
            <w:r w:rsidRPr="00EA0D0E">
              <w:rPr>
                <w:rFonts w:ascii="Sylfaen" w:hAnsi="Sylfaen" w:cs="Arial"/>
                <w:b/>
                <w:sz w:val="20"/>
                <w:szCs w:val="20"/>
              </w:rPr>
              <w:t>)</w:t>
            </w:r>
          </w:p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F26FD" w:rsidRPr="00EA0D0E" w:rsidRDefault="007F26FD" w:rsidP="00315799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proofErr w:type="spellStart"/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  <w:proofErr w:type="spellEnd"/>
          </w:p>
        </w:tc>
      </w:tr>
      <w:tr w:rsidR="007F26FD" w:rsidRPr="00EA0D0E" w:rsidTr="00315799">
        <w:trPr>
          <w:gridAfter w:val="1"/>
          <w:wAfter w:w="36" w:type="dxa"/>
          <w:trHeight w:val="2143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EA0D0E" w:rsidTr="00315799">
        <w:trPr>
          <w:gridAfter w:val="1"/>
          <w:wAfter w:w="36" w:type="dxa"/>
          <w:trHeight w:val="2396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EA0D0E" w:rsidTr="00315799">
        <w:trPr>
          <w:gridAfter w:val="1"/>
          <w:wAfter w:w="36" w:type="dxa"/>
          <w:trHeight w:val="2143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color w:val="00000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7F26FD" w:rsidRPr="00EA0D0E" w:rsidTr="00315799">
        <w:trPr>
          <w:gridAfter w:val="1"/>
          <w:wAfter w:w="36" w:type="dxa"/>
          <w:trHeight w:val="1836"/>
        </w:trPr>
        <w:tc>
          <w:tcPr>
            <w:tcW w:w="645" w:type="dxa"/>
          </w:tcPr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7F26FD" w:rsidRPr="00EA0D0E" w:rsidRDefault="007F26FD" w:rsidP="00315799">
            <w:pP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F26FD" w:rsidRPr="00EA0D0E" w:rsidRDefault="007F26FD" w:rsidP="00315799">
            <w:pPr>
              <w:rPr>
                <w:rFonts w:ascii="Arial Armenian" w:hAnsi="Arial Armenian" w:cs="Arial Armeni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Հավիմսեղիքսառեցրած,առանցփորոտիքի,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 հիգիենիկ նորմատիվների և&lt;&lt;Սննդամթերքի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7F26FD" w:rsidRPr="00860DA1" w:rsidRDefault="007F26FD" w:rsidP="007F26FD">
      <w:pPr>
        <w:tabs>
          <w:tab w:val="left" w:pos="6450"/>
        </w:tabs>
        <w:ind w:left="720"/>
        <w:rPr>
          <w:b/>
          <w:bCs/>
          <w:lang w:val="hy-AM"/>
        </w:rPr>
      </w:pPr>
      <w:r>
        <w:rPr>
          <w:b/>
          <w:bCs/>
          <w:lang w:val="hy-AM"/>
        </w:rPr>
        <w:tab/>
      </w:r>
    </w:p>
    <w:p w:rsidR="007F26FD" w:rsidRPr="00860DA1" w:rsidRDefault="007F26FD" w:rsidP="007F26FD">
      <w:pPr>
        <w:ind w:left="720"/>
        <w:rPr>
          <w:b/>
          <w:bCs/>
          <w:lang w:val="hy-AM"/>
        </w:rPr>
      </w:pPr>
    </w:p>
    <w:p w:rsidR="007F26FD" w:rsidRPr="00EA0D0E" w:rsidRDefault="007F26FD" w:rsidP="007F26FD">
      <w:pPr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EA0D0E" w:rsidRDefault="007F26FD" w:rsidP="007F26FD">
      <w:pPr>
        <w:widowControl w:val="0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7F26FD" w:rsidRPr="00EA0D0E" w:rsidRDefault="007F26FD" w:rsidP="007F26FD">
      <w:pPr>
        <w:widowControl w:val="0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7F26FD" w:rsidRPr="00EA0D0E" w:rsidRDefault="007F26FD" w:rsidP="007F26FD">
      <w:pPr>
        <w:widowControl w:val="0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7F26FD" w:rsidRPr="007F26FD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7F26FD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7F26FD" w:rsidRDefault="007F26FD" w:rsidP="007F26FD">
      <w:pPr>
        <w:rPr>
          <w:rFonts w:ascii="GHEA Grapalat" w:hAnsi="GHEA Grapalat" w:cs="GHEA Grapalat"/>
          <w:sz w:val="8"/>
          <w:szCs w:val="8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AE4B11" w:rsidRDefault="007F26FD" w:rsidP="007F26FD">
      <w:pPr>
        <w:rPr>
          <w:rFonts w:ascii="GHEA Grapalat" w:hAnsi="GHEA Grapalat" w:cs="GHEA Grapalat"/>
          <w:lang w:val="hy-AM" w:eastAsia="ru-RU"/>
        </w:rPr>
      </w:pPr>
    </w:p>
    <w:p w:rsidR="007F26FD" w:rsidRPr="00EA0D0E" w:rsidRDefault="007F26FD" w:rsidP="007426C3">
      <w:pPr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7F26FD" w:rsidRPr="00AE4B11" w:rsidRDefault="007F26FD" w:rsidP="007426C3">
      <w:pPr>
        <w:ind w:firstLine="720"/>
        <w:jc w:val="right"/>
        <w:rPr>
          <w:rFonts w:ascii="Arial LatArm" w:hAnsi="Arial LatArm" w:cs="Arial LatArm"/>
          <w:b/>
          <w:bCs/>
          <w:sz w:val="20"/>
          <w:szCs w:val="20"/>
          <w:lang w:val="hy-AM"/>
        </w:rPr>
      </w:pPr>
    </w:p>
    <w:p w:rsidR="007F26FD" w:rsidRPr="00C80FFE" w:rsidRDefault="007F26FD" w:rsidP="007426C3">
      <w:pPr>
        <w:ind w:firstLine="720"/>
        <w:jc w:val="right"/>
        <w:rPr>
          <w:rFonts w:ascii="Sylfaen" w:hAnsi="Sylfaen" w:cs="Arial LatArm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lastRenderedPageBreak/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EA2124" w:rsidRPr="00AE4B11">
        <w:rPr>
          <w:rFonts w:ascii="Arial Unicode" w:hAnsi="Arial Unicode" w:cs="Sylfaen"/>
          <w:b/>
          <w:bCs/>
          <w:sz w:val="22"/>
          <w:szCs w:val="22"/>
          <w:lang w:val="hy-AM"/>
        </w:rPr>
        <w:t>4</w:t>
      </w:r>
      <w:r w:rsidR="00C80FFE">
        <w:rPr>
          <w:rFonts w:ascii="Sylfaen" w:hAnsi="Sylfaen" w:cs="Sylfaen"/>
          <w:b/>
          <w:bCs/>
          <w:sz w:val="22"/>
          <w:szCs w:val="22"/>
          <w:lang w:val="hy-AM"/>
        </w:rPr>
        <w:t>2</w:t>
      </w:r>
    </w:p>
    <w:p w:rsidR="007F26FD" w:rsidRPr="001B2D3C" w:rsidRDefault="007F26FD" w:rsidP="007426C3">
      <w:pPr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7F26FD" w:rsidRPr="00EA0D0E" w:rsidRDefault="007F26FD" w:rsidP="007426C3">
      <w:pPr>
        <w:tabs>
          <w:tab w:val="left" w:pos="9540"/>
        </w:tabs>
        <w:rPr>
          <w:rFonts w:ascii="Sylfaen" w:hAnsi="Sylfaen" w:cs="Sylfaen"/>
          <w:sz w:val="20"/>
          <w:szCs w:val="20"/>
          <w:lang w:val="hy-AM"/>
        </w:rPr>
      </w:pPr>
    </w:p>
    <w:p w:rsidR="007F26FD" w:rsidRPr="00EA0D0E" w:rsidRDefault="007F26FD" w:rsidP="007F26FD">
      <w:pPr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="004B1644" w:rsidRPr="00677FB2">
        <w:rPr>
          <w:rFonts w:ascii="Sylfaen" w:hAnsi="Sylfaen" w:cs="Sylfaen"/>
          <w:i/>
          <w:iCs/>
          <w:lang w:val="pt-BR"/>
        </w:rPr>
        <w:t>«</w:t>
      </w:r>
      <w:r w:rsidR="004B1644">
        <w:rPr>
          <w:rFonts w:ascii="Sylfaen" w:hAnsi="Sylfaen" w:cs="Sylfaen"/>
          <w:i/>
          <w:iCs/>
          <w:lang w:val="pt-BR"/>
        </w:rPr>
        <w:t>«</w:t>
      </w:r>
      <w:r w:rsidR="00C80FFE" w:rsidRPr="00C80FFE">
        <w:rPr>
          <w:rFonts w:ascii="Sylfaen" w:hAnsi="Sylfaen" w:cs="Sylfaen"/>
          <w:i/>
          <w:iCs/>
          <w:lang w:val="pt-BR"/>
        </w:rPr>
        <w:t xml:space="preserve"> </w:t>
      </w:r>
      <w:r w:rsidR="00C80FFE">
        <w:rPr>
          <w:rFonts w:ascii="Sylfaen" w:hAnsi="Sylfaen" w:cs="Sylfaen"/>
          <w:i/>
          <w:iCs/>
          <w:lang w:val="pt-BR"/>
        </w:rPr>
        <w:t xml:space="preserve">Արարատ քաղաքի </w:t>
      </w:r>
      <w:r w:rsidR="00C80FFE">
        <w:rPr>
          <w:rFonts w:ascii="Sylfaen" w:hAnsi="Sylfaen" w:cs="Sylfaen"/>
          <w:i/>
          <w:iCs/>
          <w:lang w:val="hy-AM"/>
        </w:rPr>
        <w:t>Ժորես Մկրտչյանի</w:t>
      </w:r>
      <w:r w:rsidR="00C80FFE">
        <w:rPr>
          <w:rFonts w:ascii="Sylfaen" w:hAnsi="Sylfaen" w:cs="Sylfaen"/>
          <w:i/>
          <w:iCs/>
          <w:lang w:val="pt-BR"/>
        </w:rPr>
        <w:t xml:space="preserve"> անվան N</w:t>
      </w:r>
      <w:r w:rsidR="00C80FFE">
        <w:rPr>
          <w:rFonts w:ascii="Sylfaen" w:hAnsi="Sylfaen" w:cs="Sylfaen"/>
          <w:i/>
          <w:iCs/>
          <w:lang w:val="hy-AM"/>
        </w:rPr>
        <w:t>1</w:t>
      </w:r>
      <w:r w:rsidR="004B1644">
        <w:rPr>
          <w:rFonts w:ascii="Sylfaen" w:hAnsi="Sylfaen" w:cs="Sylfaen"/>
          <w:i/>
          <w:iCs/>
          <w:lang w:val="pt-BR"/>
        </w:rPr>
        <w:t>հիմանական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hy-AM"/>
        </w:rPr>
      </w:pPr>
    </w:p>
    <w:p w:rsidR="007F26FD" w:rsidRPr="001B2D3C" w:rsidRDefault="007F26FD" w:rsidP="007426C3">
      <w:pPr>
        <w:ind w:firstLine="709"/>
        <w:jc w:val="center"/>
        <w:rPr>
          <w:rFonts w:ascii="Sylfaen" w:hAnsi="Sylfaen" w:cs="Sylfaen"/>
          <w:sz w:val="8"/>
          <w:szCs w:val="8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  <w:lang w:val="ru-RU"/>
        </w:rPr>
        <w:t>ՀՀդրամ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01"/>
        <w:gridCol w:w="851"/>
        <w:gridCol w:w="388"/>
        <w:gridCol w:w="746"/>
        <w:gridCol w:w="492"/>
        <w:gridCol w:w="778"/>
        <w:gridCol w:w="535"/>
        <w:gridCol w:w="979"/>
        <w:gridCol w:w="807"/>
      </w:tblGrid>
      <w:tr w:rsidR="007F26FD" w:rsidRPr="00EA0D0E" w:rsidTr="00315799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7F24BD" w:rsidRDefault="007F26FD" w:rsidP="00315799">
            <w:pPr>
              <w:jc w:val="center"/>
              <w:rPr>
                <w:rFonts w:ascii="Sylfaen" w:hAnsi="Sylfaen" w:cs="Sylfaen"/>
                <w:b/>
                <w:sz w:val="20"/>
                <w:szCs w:val="20"/>
                <w:highlight w:val="green"/>
              </w:rPr>
            </w:pPr>
            <w:proofErr w:type="spellStart"/>
            <w:r w:rsidRPr="007F24BD">
              <w:rPr>
                <w:rFonts w:ascii="Sylfaen" w:hAnsi="Sylfaen" w:cs="Sylfaen"/>
                <w:b/>
                <w:sz w:val="20"/>
                <w:szCs w:val="20"/>
                <w:highlight w:val="green"/>
              </w:rPr>
              <w:t>Չափաբաժին</w:t>
            </w:r>
            <w:proofErr w:type="spellEnd"/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Ապրանքի</w:t>
            </w:r>
            <w:proofErr w:type="spellEnd"/>
            <w:r w:rsidRPr="00EA0D0E"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Նախատեսվում</w:t>
            </w:r>
            <w:proofErr w:type="spellEnd"/>
            <w:r w:rsidRPr="00EA0D0E">
              <w:rPr>
                <w:rFonts w:ascii="Sylfaen" w:hAnsi="Sylfaen" w:cs="Sylfaen"/>
              </w:rPr>
              <w:t xml:space="preserve"> է </w:t>
            </w:r>
            <w:proofErr w:type="spellStart"/>
            <w:r w:rsidRPr="00EA0D0E">
              <w:rPr>
                <w:rFonts w:ascii="Sylfaen" w:hAnsi="Sylfaen" w:cs="Sylfaen"/>
              </w:rPr>
              <w:t>գնել</w:t>
            </w:r>
            <w:proofErr w:type="spellEnd"/>
            <w:r w:rsidRPr="00EA0D0E">
              <w:rPr>
                <w:rFonts w:ascii="Sylfaen" w:hAnsi="Sylfaen" w:cs="Sylfaen"/>
              </w:rPr>
              <w:t xml:space="preserve">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</w:rPr>
              <w:t>Ընդամենը</w:t>
            </w:r>
            <w:proofErr w:type="spellEnd"/>
          </w:p>
        </w:tc>
      </w:tr>
      <w:tr w:rsidR="007F26FD" w:rsidRPr="00EA0D0E" w:rsidTr="00557348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EA0D0E">
              <w:rPr>
                <w:rFonts w:ascii="Sylfaen" w:hAnsi="Sylfaen" w:cs="Sylfaen"/>
              </w:rPr>
              <w:t>Անվանումը</w:t>
            </w:r>
            <w:proofErr w:type="spellEnd"/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Չափման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Միավորի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  <w:r w:rsidRPr="00EA0D0E">
              <w:rPr>
                <w:rFonts w:ascii="Sylfae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III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 xml:space="preserve">IV </w:t>
            </w: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եռամսյակ</w:t>
            </w:r>
            <w:proofErr w:type="spellEnd"/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7F26FD" w:rsidRPr="00EA0D0E" w:rsidTr="00557348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7F26FD" w:rsidRPr="00EA0D0E" w:rsidTr="00557348">
        <w:trPr>
          <w:trHeight w:val="59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7F26FD" w:rsidP="00315799">
            <w:pPr>
              <w:tabs>
                <w:tab w:val="left" w:pos="7695"/>
              </w:tabs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Հաց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3943">
              <w:rPr>
                <w:rFonts w:ascii="Sylfaen" w:hAnsi="Sylfaen" w:cs="Sylfaen"/>
                <w:b/>
                <w:bCs/>
                <w:sz w:val="20"/>
                <w:szCs w:val="20"/>
              </w:rPr>
              <w:t>մատնաքաշ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bCs/>
                <w:sz w:val="20"/>
                <w:szCs w:val="20"/>
              </w:rPr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67310F">
            <w:pP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295,4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625,7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364,9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1077,6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6FD" w:rsidRPr="0067310F" w:rsidRDefault="0067310F" w:rsidP="00315799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2363,6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CD3943" w:rsidRDefault="00CD3943" w:rsidP="00CD394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</w:t>
            </w: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եղեն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26,9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56,9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33,2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98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42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315799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91,3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13,4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112,8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333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67310F" w:rsidP="0067310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730,6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8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322853" w:rsidRDefault="00CD3943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29,5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62,6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E46AE" w:rsidRDefault="0067310F" w:rsidP="0067310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107,8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236,4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40,3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85,3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49,8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146,9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322,4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CD3943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67310F">
            <w:pP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29,5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7F26FD" w:rsidP="00315799">
            <w:pPr>
              <w:jc w:val="center"/>
              <w:rPr>
                <w:rFonts w:ascii="Sylfaen" w:hAnsi="Sylfaen" w:cs="Sylfaen"/>
                <w:b/>
                <w:bCs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62,6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36,5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67310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107,8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236,4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7F26FD" w:rsidRPr="00EA0D0E" w:rsidTr="00557348">
        <w:trPr>
          <w:trHeight w:val="41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26FD" w:rsidRPr="00EA0D0E" w:rsidRDefault="00CD3943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հնդկաձավար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CD3943" w:rsidRDefault="007F26FD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43,3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85,3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49,7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1469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67310F" w:rsidRDefault="0067310F" w:rsidP="00315799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323,2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57348" w:rsidRPr="00EA0D0E" w:rsidTr="00557348">
        <w:trPr>
          <w:trHeight w:val="4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348" w:rsidRPr="00EA0D0E" w:rsidRDefault="00557348" w:rsidP="00315799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միս</w:t>
            </w:r>
            <w:proofErr w:type="spell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CD3943" w:rsidRDefault="00557348" w:rsidP="00CD3943">
            <w:pPr>
              <w:jc w:val="center"/>
            </w:pPr>
            <w:proofErr w:type="spellStart"/>
            <w:r w:rsidRPr="00CD3943">
              <w:rPr>
                <w:rFonts w:ascii="Sylfaen" w:hAnsi="Sylfaen" w:cs="Sylfaen"/>
                <w:bCs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E92B3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67310F" w:rsidRDefault="00557348" w:rsidP="00E92B3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40,3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E92B36">
            <w:pPr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67310F" w:rsidRDefault="00557348" w:rsidP="00E92B3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85,3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E92B3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67310F" w:rsidRDefault="00557348" w:rsidP="00E92B3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49,8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E92B3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67310F" w:rsidRDefault="00557348" w:rsidP="00E92B36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146,9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E92B36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67310F" w:rsidRDefault="00557348" w:rsidP="00E92B36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322,4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557348" w:rsidRPr="00EA0D0E" w:rsidTr="00557348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557348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593,6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557348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1260,0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557348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733,3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557348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264,9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557348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  <w:lang w:val="hy-AM"/>
              </w:rPr>
            </w:pPr>
            <w:r>
              <w:rPr>
                <w:rFonts w:ascii="Sylfaen" w:hAnsi="Sylfaen" w:cs="Sylfaen"/>
                <w:sz w:val="20"/>
                <w:szCs w:val="20"/>
                <w:lang w:val="hy-AM"/>
              </w:rPr>
              <w:t>4748,8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7348" w:rsidRPr="00EA0D0E" w:rsidRDefault="00557348" w:rsidP="00315799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7F26FD" w:rsidRPr="00EA0D0E" w:rsidTr="00315799">
        <w:trPr>
          <w:trHeight w:val="1447"/>
        </w:trPr>
        <w:tc>
          <w:tcPr>
            <w:tcW w:w="4666" w:type="dxa"/>
          </w:tcPr>
          <w:p w:rsidR="007F26FD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7F26FD" w:rsidRPr="00EA0D0E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</w:p>
          <w:p w:rsidR="007F26FD" w:rsidRPr="001B2D3C" w:rsidRDefault="007F26FD" w:rsidP="00315799">
            <w:pPr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lang w:val="es-ES"/>
              </w:rPr>
              <w:t>---------------------------------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7F26FD" w:rsidRPr="00EA0D0E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lang w:val="es-ES"/>
              </w:rPr>
            </w:pPr>
          </w:p>
        </w:tc>
        <w:tc>
          <w:tcPr>
            <w:tcW w:w="4468" w:type="dxa"/>
          </w:tcPr>
          <w:p w:rsidR="007F26FD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7F26FD" w:rsidRPr="00EA0D0E" w:rsidRDefault="007F26FD" w:rsidP="0031579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</w:p>
          <w:p w:rsidR="007F26FD" w:rsidRPr="001B2D3C" w:rsidRDefault="007F26FD" w:rsidP="00315799">
            <w:pPr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lang w:val="es-ES"/>
              </w:rPr>
              <w:t>---------------------------------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7F26FD" w:rsidRPr="00EA0D0E" w:rsidRDefault="007F26FD" w:rsidP="00315799">
            <w:pPr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Pr="00EA0D0E" w:rsidRDefault="007F26FD" w:rsidP="007F26FD">
      <w:pPr>
        <w:rPr>
          <w:rFonts w:ascii="Sylfaen" w:hAnsi="Sylfaen" w:cs="Sylfaen"/>
          <w:sz w:val="20"/>
          <w:szCs w:val="20"/>
          <w:lang w:val="es-ES"/>
        </w:rPr>
      </w:pPr>
    </w:p>
    <w:p w:rsidR="007F26FD" w:rsidRDefault="007F26FD" w:rsidP="007F26FD">
      <w:pPr>
        <w:rPr>
          <w:rFonts w:ascii="GHEA Grapalat" w:hAnsi="GHEA Grapalat" w:cs="GHEA Grapalat"/>
          <w:lang w:eastAsia="ru-RU"/>
        </w:rPr>
      </w:pPr>
    </w:p>
    <w:p w:rsidR="007F26FD" w:rsidRDefault="007F26FD" w:rsidP="007F26FD">
      <w:pPr>
        <w:rPr>
          <w:rFonts w:ascii="GHEA Grapalat" w:hAnsi="GHEA Grapalat" w:cs="GHEA Grapalat"/>
          <w:lang w:eastAsia="ru-RU"/>
        </w:rPr>
      </w:pPr>
    </w:p>
    <w:p w:rsidR="007F26FD" w:rsidRDefault="007F26FD" w:rsidP="007F26FD">
      <w:pPr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CD3943" w:rsidRDefault="00CD3943" w:rsidP="007F26FD">
      <w:pPr>
        <w:jc w:val="right"/>
        <w:rPr>
          <w:rFonts w:ascii="GHEA Grapalat" w:hAnsi="GHEA Grapalat" w:cs="GHEA Grapalat"/>
          <w:lang w:eastAsia="ru-RU"/>
        </w:rPr>
      </w:pPr>
    </w:p>
    <w:p w:rsidR="00557348" w:rsidRDefault="00557348" w:rsidP="007F26FD">
      <w:pPr>
        <w:jc w:val="right"/>
        <w:rPr>
          <w:rFonts w:ascii="Sylfaen" w:hAnsi="Sylfaen" w:cs="GHEA Grapalat"/>
          <w:lang w:val="hy-AM" w:eastAsia="ru-RU"/>
        </w:rPr>
      </w:pPr>
    </w:p>
    <w:p w:rsidR="00557348" w:rsidRDefault="00557348" w:rsidP="007F26FD">
      <w:pPr>
        <w:jc w:val="right"/>
        <w:rPr>
          <w:rFonts w:ascii="Sylfaen" w:hAnsi="Sylfaen" w:cs="GHEA Grapalat"/>
          <w:lang w:val="hy-AM" w:eastAsia="ru-RU"/>
        </w:rPr>
      </w:pPr>
    </w:p>
    <w:p w:rsidR="00557348" w:rsidRDefault="00557348" w:rsidP="007F26FD">
      <w:pPr>
        <w:jc w:val="right"/>
        <w:rPr>
          <w:rFonts w:ascii="Sylfaen" w:hAnsi="Sylfaen" w:cs="GHEA Grapalat"/>
          <w:lang w:val="hy-AM" w:eastAsia="ru-RU"/>
        </w:rPr>
      </w:pPr>
    </w:p>
    <w:p w:rsidR="007F26FD" w:rsidRDefault="007F26FD" w:rsidP="007F26FD">
      <w:pPr>
        <w:jc w:val="right"/>
        <w:rPr>
          <w:rFonts w:ascii="GHEA Grapalat" w:hAnsi="GHEA Grapalat" w:cs="GHEA Grapalat"/>
          <w:lang w:eastAsia="ru-RU"/>
        </w:rPr>
      </w:pPr>
      <w:proofErr w:type="spellStart"/>
      <w:r>
        <w:rPr>
          <w:rFonts w:ascii="GHEA Grapalat" w:hAnsi="GHEA Grapalat" w:cs="GHEA Grapalat"/>
          <w:lang w:eastAsia="ru-RU"/>
        </w:rPr>
        <w:t>Հավելված</w:t>
      </w:r>
      <w:proofErr w:type="spellEnd"/>
      <w:r>
        <w:rPr>
          <w:rFonts w:ascii="GHEA Grapalat" w:hAnsi="GHEA Grapalat" w:cs="GHEA Grapalat"/>
          <w:lang w:eastAsia="ru-RU"/>
        </w:rPr>
        <w:t xml:space="preserve"> 3</w:t>
      </w:r>
    </w:p>
    <w:p w:rsidR="007F26FD" w:rsidRPr="005C4FA3" w:rsidRDefault="007F26FD" w:rsidP="00C80FFE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</w:t>
      </w:r>
      <w:r w:rsidR="00737116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&gt;&gt;&lt;&lt;</w:t>
      </w:r>
      <w:r w:rsidR="00737116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  <w:lang w:val="es-ES"/>
        </w:rPr>
        <w:t>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</w:t>
      </w:r>
    </w:p>
    <w:p w:rsidR="007F26FD" w:rsidRDefault="007F26FD" w:rsidP="007F26FD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lastRenderedPageBreak/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CD3943" w:rsidRPr="00CD3943">
        <w:rPr>
          <w:rFonts w:ascii="Arial Unicode" w:hAnsi="Arial Unicode" w:cs="Sylfaen"/>
          <w:b/>
          <w:bCs/>
          <w:sz w:val="22"/>
          <w:szCs w:val="22"/>
          <w:lang w:val="es-ES"/>
        </w:rPr>
        <w:t>4</w:t>
      </w:r>
      <w:r w:rsidR="00C80FFE">
        <w:rPr>
          <w:rFonts w:ascii="Sylfaen" w:hAnsi="Sylfaen" w:cs="Sylfaen"/>
          <w:b/>
          <w:bCs/>
          <w:sz w:val="22"/>
          <w:szCs w:val="22"/>
          <w:lang w:val="hy-AM"/>
        </w:rPr>
        <w:t>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7F26FD" w:rsidRPr="00AF7D12" w:rsidRDefault="007F26FD" w:rsidP="007F26FD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7F26FD" w:rsidRPr="005C4FA3" w:rsidRDefault="007F26FD" w:rsidP="007F26F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7F26FD" w:rsidRPr="005C4FA3" w:rsidRDefault="007F26FD" w:rsidP="007F26FD">
      <w:pPr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7F26FD" w:rsidRPr="005C4FA3" w:rsidRDefault="007F26FD" w:rsidP="007F26FD">
      <w:pPr>
        <w:jc w:val="right"/>
        <w:rPr>
          <w:rFonts w:ascii="GHEA Grapalat" w:hAnsi="GHEA Grapalat"/>
          <w:sz w:val="20"/>
          <w:lang w:val="es-ES"/>
        </w:rPr>
      </w:pPr>
    </w:p>
    <w:p w:rsidR="007F26FD" w:rsidRPr="005C4FA3" w:rsidRDefault="007F26FD" w:rsidP="007F26FD">
      <w:pPr>
        <w:jc w:val="right"/>
        <w:rPr>
          <w:rFonts w:ascii="GHEA Grapalat" w:hAnsi="GHEA Grapalat" w:cs="Sylfaen"/>
          <w:sz w:val="20"/>
          <w:lang w:val="es-ES"/>
        </w:rPr>
      </w:pPr>
      <w:proofErr w:type="spellStart"/>
      <w:r w:rsidRPr="005C4FA3">
        <w:rPr>
          <w:rFonts w:ascii="GHEA Grapalat" w:hAnsi="GHEA Grapalat" w:cs="Sylfaen"/>
          <w:sz w:val="20"/>
        </w:rPr>
        <w:t>ՀՀդրամ</w:t>
      </w:r>
      <w:proofErr w:type="spellEnd"/>
    </w:p>
    <w:tbl>
      <w:tblPr>
        <w:tblW w:w="1139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084"/>
        <w:gridCol w:w="567"/>
        <w:gridCol w:w="567"/>
        <w:gridCol w:w="850"/>
        <w:gridCol w:w="851"/>
        <w:gridCol w:w="850"/>
        <w:gridCol w:w="709"/>
        <w:gridCol w:w="709"/>
        <w:gridCol w:w="709"/>
        <w:gridCol w:w="850"/>
        <w:gridCol w:w="709"/>
        <w:gridCol w:w="850"/>
        <w:gridCol w:w="709"/>
        <w:gridCol w:w="943"/>
      </w:tblGrid>
      <w:tr w:rsidR="007F26FD" w:rsidRPr="00937C3C" w:rsidTr="008F2F8E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7F26FD" w:rsidRPr="00737116" w:rsidRDefault="007F26FD" w:rsidP="00315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7F26FD" w:rsidRPr="00737116" w:rsidRDefault="007F26FD" w:rsidP="00315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vMerge w:val="restart"/>
            <w:vAlign w:val="center"/>
          </w:tcPr>
          <w:p w:rsidR="007F26FD" w:rsidRPr="00737116" w:rsidRDefault="007F26FD" w:rsidP="00315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="00737116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873" w:type="dxa"/>
            <w:gridSpan w:val="13"/>
          </w:tcPr>
          <w:p w:rsidR="007F26FD" w:rsidRPr="00737116" w:rsidRDefault="007F26FD" w:rsidP="00315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2015թ.`ըստամիսների</w:t>
            </w:r>
            <w:r w:rsidRPr="00737116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ընդորում</w:t>
            </w:r>
          </w:p>
        </w:tc>
      </w:tr>
      <w:tr w:rsidR="00737116" w:rsidRPr="001B2D3C" w:rsidTr="008F2F8E">
        <w:trPr>
          <w:cantSplit/>
          <w:trHeight w:val="1621"/>
        </w:trPr>
        <w:tc>
          <w:tcPr>
            <w:tcW w:w="440" w:type="dxa"/>
            <w:vMerge/>
            <w:vAlign w:val="center"/>
          </w:tcPr>
          <w:p w:rsidR="007F26FD" w:rsidRPr="00737116" w:rsidRDefault="007F26FD" w:rsidP="00315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084" w:type="dxa"/>
            <w:vMerge/>
            <w:vAlign w:val="center"/>
          </w:tcPr>
          <w:p w:rsidR="007F26FD" w:rsidRPr="00737116" w:rsidRDefault="007F26FD" w:rsidP="00315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851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850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709" w:type="dxa"/>
            <w:textDirection w:val="btLr"/>
            <w:vAlign w:val="center"/>
          </w:tcPr>
          <w:p w:rsidR="007F26FD" w:rsidRPr="00737116" w:rsidRDefault="007F26FD" w:rsidP="00315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F26FD" w:rsidRPr="00737116" w:rsidRDefault="007F26FD" w:rsidP="00315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7F26FD" w:rsidRPr="00737116" w:rsidRDefault="007F26FD" w:rsidP="00315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37116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737116" w:rsidRPr="00F76EF4" w:rsidTr="008F2F8E">
        <w:trPr>
          <w:cantSplit/>
          <w:trHeight w:val="338"/>
        </w:trPr>
        <w:tc>
          <w:tcPr>
            <w:tcW w:w="440" w:type="dxa"/>
          </w:tcPr>
          <w:p w:rsidR="007F26FD" w:rsidRPr="005C4FA3" w:rsidRDefault="007F26FD" w:rsidP="00315799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084" w:type="dxa"/>
          </w:tcPr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7F26FD" w:rsidRPr="005C4FA3" w:rsidRDefault="007F26FD" w:rsidP="00315799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..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567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..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0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18,8 %</w:t>
            </w:r>
          </w:p>
        </w:tc>
        <w:tc>
          <w:tcPr>
            <w:tcW w:w="851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26.6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850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34.4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09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42.2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709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8F2F8E" w:rsidP="008F2F8E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ru-RU"/>
              </w:rPr>
              <w:t>42,2%</w:t>
            </w:r>
          </w:p>
        </w:tc>
        <w:tc>
          <w:tcPr>
            <w:tcW w:w="709" w:type="dxa"/>
          </w:tcPr>
          <w:p w:rsidR="008F2F8E" w:rsidRDefault="008F2F8E" w:rsidP="008F2F8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8F2F8E" w:rsidRDefault="008F2F8E" w:rsidP="008F2F8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8F2F8E" w:rsidRDefault="008F2F8E" w:rsidP="008F2F8E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  <w:p w:rsidR="007F26FD" w:rsidRPr="008F2F8E" w:rsidRDefault="008F2F8E" w:rsidP="008F2F8E">
            <w:pPr>
              <w:rPr>
                <w:rFonts w:ascii="GHEA Grapalat" w:hAnsi="GHEA Grapalat" w:cs="Arial"/>
                <w:sz w:val="16"/>
                <w:szCs w:val="16"/>
                <w:lang w:val="ru-RU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ru-RU"/>
              </w:rPr>
              <w:t>42,2%</w:t>
            </w:r>
          </w:p>
        </w:tc>
        <w:tc>
          <w:tcPr>
            <w:tcW w:w="850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65,8 %</w:t>
            </w:r>
          </w:p>
        </w:tc>
        <w:tc>
          <w:tcPr>
            <w:tcW w:w="709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77.2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>%</w:t>
            </w:r>
          </w:p>
        </w:tc>
        <w:tc>
          <w:tcPr>
            <w:tcW w:w="850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37116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88.6</w:t>
            </w:r>
            <w:r w:rsidR="007F26FD" w:rsidRPr="008F2F8E">
              <w:rPr>
                <w:rFonts w:ascii="GHEA Grapalat" w:hAnsi="GHEA Grapalat"/>
                <w:sz w:val="16"/>
                <w:szCs w:val="16"/>
                <w:lang w:val="pt-BR"/>
              </w:rPr>
              <w:t xml:space="preserve"> %</w:t>
            </w:r>
          </w:p>
        </w:tc>
        <w:tc>
          <w:tcPr>
            <w:tcW w:w="709" w:type="dxa"/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 w:cs="Arial"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sz w:val="16"/>
                <w:szCs w:val="16"/>
                <w:lang w:val="pt-BR"/>
              </w:rPr>
              <w:t>100 %</w:t>
            </w:r>
          </w:p>
        </w:tc>
        <w:tc>
          <w:tcPr>
            <w:tcW w:w="943" w:type="dxa"/>
            <w:tcBorders>
              <w:left w:val="single" w:sz="4" w:space="0" w:color="000000"/>
            </w:tcBorders>
          </w:tcPr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7F26FD" w:rsidRPr="008F2F8E" w:rsidRDefault="007F26FD" w:rsidP="008F2F8E">
            <w:pPr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8F2F8E">
              <w:rPr>
                <w:rFonts w:ascii="GHEA Grapalat" w:hAnsi="GHEA Grapalat"/>
                <w:b/>
                <w:sz w:val="16"/>
                <w:szCs w:val="16"/>
                <w:lang w:val="pt-BR"/>
              </w:rPr>
              <w:t>100 %</w:t>
            </w:r>
          </w:p>
        </w:tc>
      </w:tr>
    </w:tbl>
    <w:p w:rsidR="007F26FD" w:rsidRPr="00F76EF4" w:rsidRDefault="007F26FD" w:rsidP="007F26FD">
      <w:pPr>
        <w:jc w:val="right"/>
        <w:rPr>
          <w:rFonts w:ascii="GHEA Grapalat" w:hAnsi="GHEA Grapalat"/>
          <w:sz w:val="8"/>
          <w:szCs w:val="8"/>
          <w:lang w:val="pt-BR"/>
        </w:rPr>
      </w:pPr>
    </w:p>
    <w:p w:rsidR="007F26FD" w:rsidRPr="00F76EF4" w:rsidRDefault="007F26FD" w:rsidP="007F26FD">
      <w:pPr>
        <w:rPr>
          <w:rFonts w:ascii="GHEA Grapalat" w:hAnsi="GHEA Grapalat"/>
          <w:i/>
          <w:lang w:val="pt-BR"/>
        </w:rPr>
      </w:pPr>
      <w:r w:rsidRPr="00F76EF4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ըներկայացված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="00737116">
        <w:rPr>
          <w:rFonts w:ascii="GHEA Grapalat" w:hAnsi="GHEA Grapalat" w:cs="Sylfae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7F26FD" w:rsidRPr="005C4FA3" w:rsidTr="00315799">
        <w:trPr>
          <w:trHeight w:val="2033"/>
        </w:trPr>
        <w:tc>
          <w:tcPr>
            <w:tcW w:w="4975" w:type="dxa"/>
          </w:tcPr>
          <w:p w:rsidR="007F26FD" w:rsidRPr="005C4FA3" w:rsidRDefault="007F26FD" w:rsidP="00315799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7F26FD" w:rsidRPr="00335A51" w:rsidRDefault="007F26FD" w:rsidP="00315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F26FD" w:rsidRPr="001B2D3C" w:rsidRDefault="007F26FD" w:rsidP="00315799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7F26FD" w:rsidRPr="005C4FA3" w:rsidRDefault="007F26FD" w:rsidP="00315799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7F26FD" w:rsidRPr="005C4FA3" w:rsidRDefault="007F26FD" w:rsidP="00315799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7F26FD" w:rsidRDefault="007F26FD" w:rsidP="00315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7F26FD" w:rsidRDefault="007F26FD" w:rsidP="00315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7F26FD" w:rsidRPr="001B2D3C" w:rsidRDefault="007F26FD" w:rsidP="00315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7F26FD" w:rsidRPr="005C4FA3" w:rsidRDefault="007F26FD" w:rsidP="007F26FD">
      <w:pPr>
        <w:jc w:val="right"/>
        <w:rPr>
          <w:rFonts w:ascii="GHEA Grapalat" w:hAnsi="GHEA Grapalat"/>
          <w:sz w:val="20"/>
          <w:lang w:val="ru-RU"/>
        </w:rPr>
      </w:pPr>
    </w:p>
    <w:p w:rsidR="007F26FD" w:rsidRPr="005C4FA3" w:rsidRDefault="007F26FD" w:rsidP="007F26FD">
      <w:pPr>
        <w:rPr>
          <w:rFonts w:ascii="GHEA Grapalat" w:hAnsi="GHEA Grapalat"/>
          <w:sz w:val="20"/>
          <w:lang w:val="ru-RU"/>
        </w:rPr>
      </w:pPr>
    </w:p>
    <w:p w:rsidR="007F26FD" w:rsidRPr="005C4FA3" w:rsidRDefault="007F26FD" w:rsidP="007F26FD">
      <w:pPr>
        <w:rPr>
          <w:rFonts w:ascii="GHEA Grapalat" w:hAnsi="GHEA Grapalat"/>
          <w:sz w:val="20"/>
          <w:lang w:val="ru-RU"/>
        </w:rPr>
      </w:pPr>
    </w:p>
    <w:p w:rsidR="007F26FD" w:rsidRPr="005C4FA3" w:rsidRDefault="007F26FD" w:rsidP="007F26FD">
      <w:pPr>
        <w:rPr>
          <w:rFonts w:ascii="GHEA Grapalat" w:hAnsi="GHEA Grapalat"/>
          <w:sz w:val="20"/>
          <w:lang w:val="ru-RU"/>
        </w:rPr>
      </w:pPr>
    </w:p>
    <w:p w:rsidR="007F26FD" w:rsidRPr="001B2D3C" w:rsidRDefault="007F26FD" w:rsidP="007F26FD">
      <w:pPr>
        <w:rPr>
          <w:rFonts w:ascii="Sylfaen" w:hAnsi="Sylfaen" w:cs="Sylfaen"/>
          <w:b/>
          <w:bCs/>
          <w:sz w:val="20"/>
          <w:szCs w:val="20"/>
        </w:rPr>
      </w:pPr>
    </w:p>
    <w:p w:rsidR="007F26FD" w:rsidRDefault="007F26FD" w:rsidP="007F26FD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F26FD" w:rsidRDefault="007F26FD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F26FD" w:rsidRDefault="007F26FD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7F26FD" w:rsidRDefault="007F26FD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CD3943" w:rsidRDefault="00CD3943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E4B11" w:rsidRDefault="00AE4B11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C80FFE" w:rsidRDefault="00C80FFE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C80FFE" w:rsidRDefault="00C80FFE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C80FFE" w:rsidRPr="00C80FFE" w:rsidRDefault="00C80FFE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8F2F8E" w:rsidRDefault="008F2F8E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8F2F8E" w:rsidRDefault="008F2F8E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8F2F8E" w:rsidRDefault="008F2F8E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ru-RU"/>
        </w:rPr>
      </w:pPr>
    </w:p>
    <w:p w:rsidR="00531312" w:rsidRPr="00EA0D0E" w:rsidRDefault="00531312" w:rsidP="00531312">
      <w:pPr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bookmarkStart w:id="0" w:name="_GoBack"/>
      <w:bookmarkEnd w:id="0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531312" w:rsidRPr="00322853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C80FF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C80FF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531312" w:rsidRPr="00A87FD9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/>
          <w:lang w:val="hy-AM"/>
        </w:rPr>
        <w:t>ԱՀԴ ՇՀ ԱՊՁԲ- 15/1</w:t>
      </w:r>
      <w:r w:rsidRPr="0011222A">
        <w:rPr>
          <w:rFonts w:ascii="Sylfaen" w:hAnsi="Sylfaen"/>
          <w:lang w:val="pt-BR"/>
        </w:rPr>
        <w:t>-</w:t>
      </w:r>
      <w:r w:rsidR="00557348">
        <w:rPr>
          <w:rFonts w:ascii="Sylfaen" w:hAnsi="Sylfaen"/>
          <w:lang w:val="pt-BR"/>
        </w:rPr>
        <w:t>4</w:t>
      </w:r>
      <w:r w:rsidR="00557348">
        <w:rPr>
          <w:rFonts w:ascii="Sylfaen" w:hAnsi="Sylfaen"/>
          <w:lang w:val="hy-AM"/>
        </w:rPr>
        <w:t>2</w:t>
      </w:r>
      <w:r w:rsidRPr="0011222A">
        <w:rPr>
          <w:rFonts w:ascii="Sylfaen" w:hAnsi="Sylfaen"/>
          <w:lang w:val="pt-BR"/>
        </w:rPr>
        <w:t>,,</w:t>
      </w:r>
    </w:p>
    <w:p w:rsidR="00531312" w:rsidRPr="00322853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531312" w:rsidRPr="00EA0D0E" w:rsidRDefault="00531312" w:rsidP="00531312">
      <w:pPr>
        <w:autoSpaceDE w:val="0"/>
        <w:autoSpaceDN w:val="0"/>
        <w:adjustRightInd w:val="0"/>
        <w:jc w:val="right"/>
        <w:rPr>
          <w:rFonts w:ascii="GHEA Grapalat" w:hAnsi="GHEA Grapalat" w:cs="GHEA Grapalat"/>
          <w:b/>
          <w:bCs/>
          <w:lang w:val="es-ES" w:eastAsia="ru-RU"/>
        </w:rPr>
      </w:pPr>
    </w:p>
    <w:p w:rsidR="00531312" w:rsidRPr="00EA0D0E" w:rsidRDefault="00531312" w:rsidP="00531312">
      <w:pPr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531312" w:rsidRPr="00EA0D0E" w:rsidRDefault="00531312" w:rsidP="00531312">
      <w:pPr>
        <w:rPr>
          <w:rFonts w:ascii="Sylfaen" w:hAnsi="Sylfaen" w:cs="Sylfaen"/>
          <w:b/>
          <w:bCs/>
          <w:lang w:val="pt-BR"/>
        </w:rPr>
      </w:pP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ԿատարողՊատվիրատու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գտնվելուվայրը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531312" w:rsidRPr="00EA0D0E" w:rsidRDefault="00531312" w:rsidP="00531312">
      <w:pPr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531312" w:rsidRPr="00EA0D0E" w:rsidRDefault="00531312" w:rsidP="00531312">
      <w:pPr>
        <w:spacing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531312" w:rsidRPr="00EA0D0E" w:rsidRDefault="00531312" w:rsidP="00531312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C80FFE">
        <w:rPr>
          <w:rFonts w:ascii="Sylfaen" w:hAnsi="Sylfaen" w:cs="Sylfaen"/>
          <w:b/>
          <w:bCs/>
          <w:sz w:val="20"/>
          <w:szCs w:val="20"/>
          <w:lang w:val="hy-AM"/>
        </w:rPr>
        <w:t>ԸՆԴՈՒՆՄԱՆ</w:t>
      </w:r>
    </w:p>
    <w:p w:rsidR="00531312" w:rsidRPr="00EA0D0E" w:rsidRDefault="00531312" w:rsidP="00531312">
      <w:pPr>
        <w:jc w:val="center"/>
        <w:rPr>
          <w:rFonts w:ascii="Sylfaen" w:hAnsi="Sylfaen" w:cs="Sylfaen"/>
          <w:sz w:val="20"/>
          <w:szCs w:val="20"/>
          <w:lang w:val="pt-BR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lang w:val="pt-BR"/>
        </w:rPr>
      </w:pPr>
      <w:r w:rsidRPr="00EA0D0E">
        <w:rPr>
          <w:rFonts w:ascii="Sylfaen" w:hAnsi="Sylfaen" w:cs="Sylfaen"/>
          <w:lang w:val="pt-BR"/>
        </w:rPr>
        <w:t>&lt;&lt;____&gt;&gt;&lt;&lt;______&gt;&gt;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C80FFE">
        <w:rPr>
          <w:rFonts w:ascii="Sylfaen" w:hAnsi="Sylfaen" w:cs="Sylfaen"/>
          <w:sz w:val="20"/>
          <w:szCs w:val="20"/>
          <w:lang w:val="hy-AM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31312" w:rsidRPr="00EA0D0E" w:rsidRDefault="00531312" w:rsidP="00531312">
      <w:pPr>
        <w:jc w:val="center"/>
        <w:rPr>
          <w:rFonts w:ascii="Sylfaen" w:hAnsi="Sylfaen" w:cs="Sylfaen"/>
          <w:lang w:val="pt-BR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C80FFE">
        <w:rPr>
          <w:rFonts w:ascii="Sylfaen" w:hAnsi="Sylfaen" w:cs="Sylfaen"/>
          <w:sz w:val="20"/>
          <w:szCs w:val="20"/>
          <w:lang w:val="hy-AM"/>
        </w:rPr>
        <w:t>Պայմանագրիանվանումը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531312" w:rsidRPr="00EA0D0E" w:rsidRDefault="00531312" w:rsidP="00531312">
      <w:pPr>
        <w:rPr>
          <w:rFonts w:ascii="Sylfaen" w:hAnsi="Sylfaen" w:cs="Sylfaen"/>
          <w:sz w:val="20"/>
          <w:szCs w:val="20"/>
          <w:lang w:val="pt-BR"/>
        </w:rPr>
      </w:pPr>
      <w:r w:rsidRPr="00C80FFE">
        <w:rPr>
          <w:rFonts w:ascii="Sylfaen" w:hAnsi="Sylfaen" w:cs="Sylfaen"/>
          <w:sz w:val="20"/>
          <w:szCs w:val="20"/>
          <w:lang w:val="hy-AM"/>
        </w:rPr>
        <w:t>Պայմանագրիկնքմանամսաթիվը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&lt;&lt;____&gt;&gt;&lt;&lt;____&gt;&gt; 2015 </w:t>
      </w:r>
      <w:r w:rsidRPr="00C80FFE">
        <w:rPr>
          <w:rFonts w:ascii="Sylfaen" w:hAnsi="Sylfaen" w:cs="Sylfaen"/>
          <w:sz w:val="20"/>
          <w:szCs w:val="20"/>
          <w:lang w:val="hy-AM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C80FFE">
        <w:rPr>
          <w:rFonts w:ascii="Sylfaen" w:hAnsi="Sylfaen" w:cs="Sylfaen"/>
          <w:sz w:val="20"/>
          <w:szCs w:val="20"/>
          <w:lang w:val="hy-AM"/>
        </w:rPr>
        <w:t>Պայմանագրիհամարը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r w:rsidRPr="00C80FFE">
        <w:rPr>
          <w:rFonts w:ascii="Sylfaen" w:hAnsi="Sylfaen" w:cs="Sylfaen"/>
          <w:sz w:val="20"/>
          <w:szCs w:val="20"/>
          <w:lang w:val="hy-AM"/>
        </w:rPr>
        <w:t>Պատվիրատուն՝իդեմս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C80FFE">
        <w:rPr>
          <w:rFonts w:ascii="Sylfaen" w:hAnsi="Sylfaen" w:cs="Sylfaen"/>
          <w:sz w:val="20"/>
          <w:szCs w:val="20"/>
          <w:lang w:val="hy-AM"/>
        </w:rPr>
        <w:t>ևԿատարողը՝իդեմս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proofErr w:type="gramStart"/>
      <w:r w:rsidRPr="00EA0D0E">
        <w:rPr>
          <w:rFonts w:ascii="Sylfaen" w:hAnsi="Sylfaen" w:cs="Sylfaen"/>
          <w:sz w:val="20"/>
          <w:szCs w:val="20"/>
        </w:rPr>
        <w:t>հիմքընդունելով</w:t>
      </w:r>
      <w:proofErr w:type="spellEnd"/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proofErr w:type="spellStart"/>
      <w:r w:rsidRPr="00EA0D0E">
        <w:rPr>
          <w:rFonts w:ascii="Sylfaen" w:hAnsi="Sylfaen" w:cs="Sylfaen"/>
          <w:sz w:val="20"/>
          <w:szCs w:val="20"/>
        </w:rPr>
        <w:t>որպայմանագրովնախատեսված՝ստորևնշվածաշխատանքները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proofErr w:type="spellStart"/>
      <w:r w:rsidRPr="00EA0D0E">
        <w:rPr>
          <w:rFonts w:ascii="Sylfaen" w:hAnsi="Sylfaen" w:cs="Sylfaen"/>
          <w:sz w:val="20"/>
          <w:szCs w:val="20"/>
        </w:rPr>
        <w:t>մատակարարումներըևծառայությունները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proofErr w:type="spellStart"/>
      <w:r w:rsidRPr="00EA0D0E">
        <w:rPr>
          <w:rFonts w:ascii="Sylfaen" w:hAnsi="Sylfaen" w:cs="Sylfaen"/>
          <w:sz w:val="20"/>
          <w:szCs w:val="20"/>
        </w:rPr>
        <w:t>այսուհետև՝աշխատանքներ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համապատասխանումենպայմանագրովամրագրվածտեխնիկականբնութագրերինևգնմանժամանակացույցին՝կազմեցինսույնարձանագրությունըհետևյալիմասին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531312" w:rsidRPr="00EA0D0E" w:rsidRDefault="00531312" w:rsidP="00531312">
      <w:pPr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ՊայմանագրիշրջանակներումԿատարողը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proofErr w:type="spellStart"/>
      <w:r w:rsidRPr="00EA0D0E">
        <w:rPr>
          <w:rFonts w:ascii="Sylfaen" w:hAnsi="Sylfaen" w:cs="Sylfaen"/>
          <w:sz w:val="20"/>
          <w:szCs w:val="20"/>
        </w:rPr>
        <w:t>ից</w:t>
      </w:r>
      <w:proofErr w:type="spellEnd"/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spellStart"/>
      <w:r w:rsidRPr="00EA0D0E">
        <w:rPr>
          <w:rFonts w:ascii="Sylfaen" w:hAnsi="Sylfaen" w:cs="Sylfaen"/>
          <w:sz w:val="20"/>
          <w:szCs w:val="20"/>
        </w:rPr>
        <w:t>ընկածժամանակահատվածումիրականացրելէհետևյալաշխատանքները</w:t>
      </w:r>
      <w:proofErr w:type="spellEnd"/>
    </w:p>
    <w:p w:rsidR="00531312" w:rsidRPr="00EA0D0E" w:rsidRDefault="00531312" w:rsidP="00531312">
      <w:pPr>
        <w:ind w:firstLine="375"/>
        <w:jc w:val="both"/>
        <w:rPr>
          <w:rFonts w:ascii="Sylfaen" w:hAnsi="Sylfaen" w:cs="Sylfaen"/>
          <w:lang w:val="pt-BR"/>
        </w:rPr>
      </w:pP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531312" w:rsidRPr="00EA0D0E" w:rsidTr="00531312">
        <w:trPr>
          <w:trHeight w:val="1193"/>
        </w:trPr>
        <w:tc>
          <w:tcPr>
            <w:tcW w:w="2835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ցուցանիշը</w:t>
            </w:r>
            <w:proofErr w:type="spellEnd"/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կատարման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ենթակա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գումարը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հազար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դրամ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4" w:type="dxa"/>
            <w:vAlign w:val="center"/>
          </w:tcPr>
          <w:p w:rsidR="00531312" w:rsidRPr="00EA0D0E" w:rsidRDefault="00531312" w:rsidP="00531312">
            <w:pPr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ժամկետը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ըստ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ժամա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</w: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նակացույցի</w:t>
            </w:r>
            <w:proofErr w:type="spellEnd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)</w:t>
            </w:r>
          </w:p>
        </w:tc>
      </w:tr>
      <w:tr w:rsidR="00531312" w:rsidRPr="00EA0D0E" w:rsidTr="00531312">
        <w:trPr>
          <w:trHeight w:val="119"/>
        </w:trPr>
        <w:tc>
          <w:tcPr>
            <w:tcW w:w="2835" w:type="dxa"/>
            <w:vAlign w:val="center"/>
          </w:tcPr>
          <w:p w:rsidR="00531312" w:rsidRPr="00EA0D0E" w:rsidRDefault="00531312" w:rsidP="00531312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1312" w:rsidRPr="00EA0D0E" w:rsidTr="00531312">
        <w:trPr>
          <w:trHeight w:val="20"/>
        </w:trPr>
        <w:tc>
          <w:tcPr>
            <w:tcW w:w="2835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1312" w:rsidRPr="00EA0D0E" w:rsidTr="00531312">
        <w:trPr>
          <w:trHeight w:val="20"/>
        </w:trPr>
        <w:tc>
          <w:tcPr>
            <w:tcW w:w="2835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1312" w:rsidRPr="00EA0D0E" w:rsidRDefault="00531312" w:rsidP="00531312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531312" w:rsidRPr="00EA0D0E" w:rsidTr="00531312">
        <w:tc>
          <w:tcPr>
            <w:tcW w:w="2835" w:type="dxa"/>
          </w:tcPr>
          <w:p w:rsidR="00531312" w:rsidRPr="00EA0D0E" w:rsidRDefault="00531312" w:rsidP="00531312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proofErr w:type="spellStart"/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531312" w:rsidRPr="00EA0D0E" w:rsidRDefault="00531312" w:rsidP="00531312">
            <w:pPr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531312" w:rsidRPr="00EA0D0E" w:rsidRDefault="00531312" w:rsidP="00531312">
      <w:pPr>
        <w:jc w:val="both"/>
        <w:rPr>
          <w:rFonts w:ascii="Sylfaen" w:hAnsi="Sylfaen" w:cs="Sylfaen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sz w:val="20"/>
          <w:szCs w:val="20"/>
        </w:rPr>
      </w:pPr>
      <w:proofErr w:type="spellStart"/>
      <w:r w:rsidRPr="00EA0D0E">
        <w:rPr>
          <w:rFonts w:ascii="Sylfaen" w:hAnsi="Sylfaen" w:cs="Sylfaen"/>
          <w:sz w:val="20"/>
          <w:szCs w:val="20"/>
        </w:rPr>
        <w:t>Վերոհիշյալ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աշխատանքների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կատարման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վերաբերյալ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բոլոր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հաշիվ-ապրանքագրերը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հանդիսանում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են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սույն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արձանագրության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բաղկացուցիչ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մասը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և </w:t>
      </w:r>
      <w:proofErr w:type="spellStart"/>
      <w:r w:rsidRPr="00EA0D0E">
        <w:rPr>
          <w:rFonts w:ascii="Sylfaen" w:hAnsi="Sylfaen" w:cs="Sylfaen"/>
          <w:sz w:val="20"/>
          <w:szCs w:val="20"/>
        </w:rPr>
        <w:t>կցվում</w:t>
      </w:r>
      <w:proofErr w:type="spellEnd"/>
      <w:r w:rsidRPr="00EA0D0E">
        <w:rPr>
          <w:rFonts w:ascii="Sylfaen" w:hAnsi="Sylfaen" w:cs="Sylfaen"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sz w:val="20"/>
          <w:szCs w:val="20"/>
        </w:rPr>
        <w:t>են</w:t>
      </w:r>
      <w:proofErr w:type="spellEnd"/>
      <w:r w:rsidRPr="00EA0D0E">
        <w:rPr>
          <w:rFonts w:ascii="Sylfaen" w:hAnsi="Sylfaen" w:cs="Sylfaen"/>
          <w:sz w:val="20"/>
          <w:szCs w:val="20"/>
        </w:rPr>
        <w:t>:</w:t>
      </w:r>
    </w:p>
    <w:p w:rsidR="00531312" w:rsidRPr="00EA0D0E" w:rsidRDefault="00531312" w:rsidP="00531312">
      <w:pPr>
        <w:jc w:val="both"/>
        <w:rPr>
          <w:rFonts w:ascii="Sylfaen" w:hAnsi="Sylfaen" w:cs="Sylfaen"/>
          <w:strike/>
          <w:sz w:val="20"/>
          <w:szCs w:val="20"/>
        </w:rPr>
      </w:pPr>
    </w:p>
    <w:p w:rsidR="00531312" w:rsidRPr="00EA0D0E" w:rsidRDefault="00531312" w:rsidP="00531312">
      <w:pPr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հանձնեց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               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Աշխատանքը</w:t>
      </w:r>
      <w:proofErr w:type="spellEnd"/>
      <w:r w:rsidRPr="00EA0D0E">
        <w:rPr>
          <w:rFonts w:ascii="Sylfaen" w:hAnsi="Sylfaen" w:cs="Sylfaen"/>
          <w:b/>
          <w:bCs/>
          <w:sz w:val="20"/>
          <w:szCs w:val="20"/>
        </w:rPr>
        <w:t xml:space="preserve"> </w:t>
      </w:r>
      <w:proofErr w:type="spellStart"/>
      <w:r w:rsidRPr="00EA0D0E">
        <w:rPr>
          <w:rFonts w:ascii="Sylfaen" w:hAnsi="Sylfaen" w:cs="Sylfaen"/>
          <w:b/>
          <w:bCs/>
          <w:sz w:val="20"/>
          <w:szCs w:val="20"/>
        </w:rPr>
        <w:t>ընդունեց</w:t>
      </w:r>
      <w:proofErr w:type="spellEnd"/>
    </w:p>
    <w:p w:rsidR="00531312" w:rsidRPr="00EA0D0E" w:rsidRDefault="00531312" w:rsidP="00531312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       ___________________________                                  ___________________________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spellStart"/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spellEnd"/>
    </w:p>
    <w:p w:rsidR="00531312" w:rsidRPr="00EA0D0E" w:rsidRDefault="00531312" w:rsidP="00531312">
      <w:pPr>
        <w:jc w:val="both"/>
        <w:rPr>
          <w:rFonts w:ascii="Sylfaen" w:hAnsi="Sylfaen" w:cs="Sylfaen"/>
        </w:rPr>
      </w:pPr>
      <w:r w:rsidRPr="00EA0D0E">
        <w:rPr>
          <w:rFonts w:ascii="Sylfaen" w:hAnsi="Sylfaen" w:cs="Sylfaen"/>
        </w:rPr>
        <w:t xml:space="preserve">          _________________________                                      ________________________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Ազգանուն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, </w:t>
      </w:r>
      <w:proofErr w:type="spellStart"/>
      <w:r w:rsidRPr="00EA0D0E">
        <w:rPr>
          <w:rFonts w:ascii="Sylfaen" w:hAnsi="Sylfaen" w:cs="Sylfaen"/>
          <w:sz w:val="16"/>
          <w:szCs w:val="16"/>
        </w:rPr>
        <w:t>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</w:t>
      </w:r>
      <w:proofErr w:type="spellStart"/>
      <w:r w:rsidRPr="00EA0D0E">
        <w:rPr>
          <w:rFonts w:ascii="Sylfaen" w:hAnsi="Sylfaen" w:cs="Sylfaen"/>
          <w:sz w:val="16"/>
          <w:szCs w:val="16"/>
        </w:rPr>
        <w:t>Ազգանուն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, </w:t>
      </w:r>
      <w:proofErr w:type="spellStart"/>
      <w:r w:rsidRPr="00EA0D0E">
        <w:rPr>
          <w:rFonts w:ascii="Sylfaen" w:hAnsi="Sylfaen" w:cs="Sylfaen"/>
          <w:sz w:val="16"/>
          <w:szCs w:val="16"/>
        </w:rPr>
        <w:t>Անուն</w:t>
      </w:r>
      <w:proofErr w:type="spellEnd"/>
      <w:r w:rsidRPr="00EA0D0E">
        <w:rPr>
          <w:rFonts w:ascii="Sylfaen" w:hAnsi="Sylfaen" w:cs="Sylfaen"/>
          <w:sz w:val="16"/>
          <w:szCs w:val="16"/>
        </w:rPr>
        <w:t xml:space="preserve"> </w:t>
      </w:r>
    </w:p>
    <w:p w:rsidR="00531312" w:rsidRPr="00EA0D0E" w:rsidRDefault="00531312" w:rsidP="00531312">
      <w:pPr>
        <w:jc w:val="both"/>
        <w:rPr>
          <w:rFonts w:ascii="Sylfaen" w:hAnsi="Sylfaen" w:cs="Sylfaen"/>
          <w:sz w:val="18"/>
          <w:szCs w:val="18"/>
        </w:rPr>
      </w:pPr>
    </w:p>
    <w:p w:rsidR="00531312" w:rsidRPr="004C443C" w:rsidRDefault="00531312" w:rsidP="00531312">
      <w:pPr>
        <w:ind w:firstLine="567"/>
        <w:rPr>
          <w:rFonts w:ascii="GHEA Grapalat" w:hAnsi="GHEA Grapalat" w:cs="GHEA Grapalat"/>
          <w:lang w:val="hy-AM" w:eastAsia="ru-RU"/>
        </w:rPr>
      </w:pP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</w:p>
    <w:p w:rsidR="00531312" w:rsidRPr="004C443C" w:rsidRDefault="00531312" w:rsidP="00531312">
      <w:pPr>
        <w:ind w:firstLine="567"/>
        <w:jc w:val="center"/>
        <w:rPr>
          <w:rFonts w:ascii="GHEA Grapalat" w:hAnsi="GHEA Grapalat" w:cs="GHEA Grapalat"/>
          <w:lang w:val="hy-AM" w:eastAsia="ru-RU"/>
        </w:rPr>
      </w:pPr>
    </w:p>
    <w:p w:rsidR="00531312" w:rsidRPr="00072D82" w:rsidRDefault="00531312" w:rsidP="00531312">
      <w:pPr>
        <w:tabs>
          <w:tab w:val="center" w:pos="5553"/>
        </w:tabs>
        <w:rPr>
          <w:rFonts w:ascii="Sylfaen" w:hAnsi="Sylfaen" w:cs="Sylfaen"/>
          <w:b/>
          <w:bCs/>
        </w:rPr>
      </w:pPr>
    </w:p>
    <w:p w:rsidR="00531312" w:rsidRPr="00531312" w:rsidRDefault="00531312" w:rsidP="00531312">
      <w:pPr>
        <w:tabs>
          <w:tab w:val="center" w:pos="5553"/>
        </w:tabs>
        <w:rPr>
          <w:rFonts w:ascii="Sylfaen" w:hAnsi="Sylfaen" w:cs="Sylfaen"/>
          <w:b/>
          <w:bCs/>
        </w:rPr>
      </w:pPr>
    </w:p>
    <w:sectPr w:rsidR="00531312" w:rsidRPr="00531312" w:rsidSect="007426C3">
      <w:type w:val="continuous"/>
      <w:pgSz w:w="12240" w:h="15840"/>
      <w:pgMar w:top="284" w:right="616" w:bottom="142" w:left="709" w:header="708" w:footer="708" w:gutter="0"/>
      <w:cols w:space="25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979B7"/>
    <w:multiLevelType w:val="hybridMultilevel"/>
    <w:tmpl w:val="65866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1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4"/>
  </w:num>
  <w:num w:numId="3">
    <w:abstractNumId w:val="14"/>
  </w:num>
  <w:num w:numId="4">
    <w:abstractNumId w:val="32"/>
  </w:num>
  <w:num w:numId="5">
    <w:abstractNumId w:val="12"/>
  </w:num>
  <w:num w:numId="6">
    <w:abstractNumId w:val="30"/>
  </w:num>
  <w:num w:numId="7">
    <w:abstractNumId w:val="25"/>
  </w:num>
  <w:num w:numId="8">
    <w:abstractNumId w:val="3"/>
  </w:num>
  <w:num w:numId="9">
    <w:abstractNumId w:val="17"/>
  </w:num>
  <w:num w:numId="10">
    <w:abstractNumId w:val="36"/>
  </w:num>
  <w:num w:numId="11">
    <w:abstractNumId w:val="15"/>
  </w:num>
  <w:num w:numId="12">
    <w:abstractNumId w:val="31"/>
  </w:num>
  <w:num w:numId="13">
    <w:abstractNumId w:val="6"/>
  </w:num>
  <w:num w:numId="14">
    <w:abstractNumId w:val="16"/>
  </w:num>
  <w:num w:numId="15">
    <w:abstractNumId w:val="13"/>
  </w:num>
  <w:num w:numId="16">
    <w:abstractNumId w:val="11"/>
  </w:num>
  <w:num w:numId="17">
    <w:abstractNumId w:val="0"/>
  </w:num>
  <w:num w:numId="18">
    <w:abstractNumId w:val="27"/>
  </w:num>
  <w:num w:numId="19">
    <w:abstractNumId w:val="26"/>
  </w:num>
  <w:num w:numId="20">
    <w:abstractNumId w:val="8"/>
  </w:num>
  <w:num w:numId="21">
    <w:abstractNumId w:val="1"/>
  </w:num>
  <w:num w:numId="22">
    <w:abstractNumId w:val="5"/>
  </w:num>
  <w:num w:numId="23">
    <w:abstractNumId w:val="22"/>
  </w:num>
  <w:num w:numId="24">
    <w:abstractNumId w:val="28"/>
  </w:num>
  <w:num w:numId="25">
    <w:abstractNumId w:val="2"/>
  </w:num>
  <w:num w:numId="26">
    <w:abstractNumId w:val="24"/>
  </w:num>
  <w:num w:numId="27">
    <w:abstractNumId w:val="29"/>
  </w:num>
  <w:num w:numId="28">
    <w:abstractNumId w:val="7"/>
  </w:num>
  <w:num w:numId="29">
    <w:abstractNumId w:val="4"/>
  </w:num>
  <w:num w:numId="30">
    <w:abstractNumId w:val="35"/>
  </w:num>
  <w:num w:numId="31">
    <w:abstractNumId w:val="21"/>
  </w:num>
  <w:num w:numId="32">
    <w:abstractNumId w:val="23"/>
  </w:num>
  <w:num w:numId="33">
    <w:abstractNumId w:val="9"/>
  </w:num>
  <w:num w:numId="34">
    <w:abstractNumId w:val="10"/>
  </w:num>
  <w:num w:numId="35">
    <w:abstractNumId w:val="20"/>
  </w:num>
  <w:num w:numId="36">
    <w:abstractNumId w:val="18"/>
  </w:num>
  <w:num w:numId="37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/>
  <w:rsids>
    <w:rsidRoot w:val="00A569CC"/>
    <w:rsid w:val="00005EA7"/>
    <w:rsid w:val="00035380"/>
    <w:rsid w:val="00113BC3"/>
    <w:rsid w:val="00170AF4"/>
    <w:rsid w:val="00182CE9"/>
    <w:rsid w:val="001C3986"/>
    <w:rsid w:val="001F698F"/>
    <w:rsid w:val="00253FD7"/>
    <w:rsid w:val="002B4DC0"/>
    <w:rsid w:val="002C799A"/>
    <w:rsid w:val="00315799"/>
    <w:rsid w:val="003165FC"/>
    <w:rsid w:val="003E4B07"/>
    <w:rsid w:val="00412659"/>
    <w:rsid w:val="004B1644"/>
    <w:rsid w:val="004F0409"/>
    <w:rsid w:val="00526657"/>
    <w:rsid w:val="00531312"/>
    <w:rsid w:val="00547D2A"/>
    <w:rsid w:val="00557348"/>
    <w:rsid w:val="005F58FE"/>
    <w:rsid w:val="0067310F"/>
    <w:rsid w:val="0067752C"/>
    <w:rsid w:val="00681EF0"/>
    <w:rsid w:val="006958A2"/>
    <w:rsid w:val="006F1418"/>
    <w:rsid w:val="00737116"/>
    <w:rsid w:val="007426C3"/>
    <w:rsid w:val="0078718E"/>
    <w:rsid w:val="007B4873"/>
    <w:rsid w:val="007F26FD"/>
    <w:rsid w:val="00886B30"/>
    <w:rsid w:val="008A23FF"/>
    <w:rsid w:val="008F2F8E"/>
    <w:rsid w:val="00937C3C"/>
    <w:rsid w:val="00974FAA"/>
    <w:rsid w:val="00A569CC"/>
    <w:rsid w:val="00A97E50"/>
    <w:rsid w:val="00AD23D4"/>
    <w:rsid w:val="00AE4B11"/>
    <w:rsid w:val="00C15C5D"/>
    <w:rsid w:val="00C5664D"/>
    <w:rsid w:val="00C80FFE"/>
    <w:rsid w:val="00C96DBB"/>
    <w:rsid w:val="00CD3943"/>
    <w:rsid w:val="00CE4167"/>
    <w:rsid w:val="00D47D43"/>
    <w:rsid w:val="00D757DD"/>
    <w:rsid w:val="00DB6E3E"/>
    <w:rsid w:val="00E17770"/>
    <w:rsid w:val="00E302B3"/>
    <w:rsid w:val="00EA2124"/>
    <w:rsid w:val="00EC65F5"/>
    <w:rsid w:val="00ED45AD"/>
    <w:rsid w:val="00FA75A7"/>
    <w:rsid w:val="00FB51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9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531312"/>
    <w:pPr>
      <w:keepNext/>
      <w:jc w:val="both"/>
      <w:outlineLvl w:val="0"/>
    </w:pPr>
    <w:rPr>
      <w:rFonts w:ascii="Times Armenian" w:hAnsi="Times Armenian" w:cs="Times Armenian"/>
      <w:i/>
      <w:iCs/>
    </w:rPr>
  </w:style>
  <w:style w:type="paragraph" w:styleId="2">
    <w:name w:val="heading 2"/>
    <w:basedOn w:val="a"/>
    <w:next w:val="a"/>
    <w:link w:val="20"/>
    <w:qFormat/>
    <w:rsid w:val="00531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31312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4">
    <w:name w:val="heading 4"/>
    <w:basedOn w:val="a"/>
    <w:next w:val="a"/>
    <w:link w:val="40"/>
    <w:qFormat/>
    <w:rsid w:val="0053131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53131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53131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531312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531312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qFormat/>
    <w:rsid w:val="00531312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"/>
    <w:basedOn w:val="a"/>
    <w:link w:val="a4"/>
    <w:rsid w:val="005F58FE"/>
    <w:pPr>
      <w:spacing w:after="120"/>
      <w:ind w:left="360"/>
    </w:p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5F58F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">
    <w:name w:val="Char Char Char Знак Знак"/>
    <w:basedOn w:val="a"/>
    <w:rsid w:val="005F58F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531312"/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character" w:customStyle="1" w:styleId="20">
    <w:name w:val="Заголовок 2 Знак"/>
    <w:basedOn w:val="a0"/>
    <w:link w:val="2"/>
    <w:rsid w:val="00531312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531312"/>
    <w:rPr>
      <w:rFonts w:ascii="Cambria" w:eastAsia="Times New Roman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40">
    <w:name w:val="Заголовок 4 Знак"/>
    <w:basedOn w:val="a0"/>
    <w:link w:val="4"/>
    <w:rsid w:val="0053131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53131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3131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rsid w:val="00531312"/>
    <w:rPr>
      <w:rFonts w:ascii="Times Armenian" w:eastAsia="Times New Roman" w:hAnsi="Times Armenian" w:cs="Times Armenian"/>
      <w:b/>
      <w:bCs/>
      <w:lang w:val="hy-AM"/>
    </w:rPr>
  </w:style>
  <w:style w:type="character" w:customStyle="1" w:styleId="80">
    <w:name w:val="Заголовок 8 Знак"/>
    <w:basedOn w:val="a0"/>
    <w:link w:val="8"/>
    <w:rsid w:val="00531312"/>
    <w:rPr>
      <w:rFonts w:eastAsia="Times New Roman" w:cs="Calibr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531312"/>
    <w:rPr>
      <w:rFonts w:ascii="Times Armenian" w:eastAsia="Times New Roman" w:hAnsi="Times Armenian" w:cs="Times Armenian"/>
      <w:b/>
      <w:bCs/>
      <w:color w:val="000000"/>
      <w:sz w:val="22"/>
      <w:szCs w:val="22"/>
      <w:lang w:val="pt-BR"/>
    </w:rPr>
  </w:style>
  <w:style w:type="paragraph" w:styleId="a5">
    <w:name w:val="Balloon Text"/>
    <w:basedOn w:val="a"/>
    <w:link w:val="a6"/>
    <w:rsid w:val="00531312"/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rsid w:val="00531312"/>
    <w:rPr>
      <w:rFonts w:ascii="Tahoma" w:eastAsia="Times New Roman" w:hAnsi="Tahoma" w:cs="Tahoma"/>
      <w:sz w:val="16"/>
      <w:szCs w:val="16"/>
    </w:rPr>
  </w:style>
  <w:style w:type="character" w:styleId="a7">
    <w:name w:val="Hyperlink"/>
    <w:basedOn w:val="a0"/>
    <w:rsid w:val="00531312"/>
    <w:rPr>
      <w:color w:val="0000FF"/>
      <w:u w:val="single"/>
    </w:rPr>
  </w:style>
  <w:style w:type="character" w:styleId="a8">
    <w:name w:val="FollowedHyperlink"/>
    <w:basedOn w:val="a0"/>
    <w:rsid w:val="00531312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531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1312"/>
    <w:rPr>
      <w:rFonts w:ascii="Courier New" w:eastAsia="Times New Roman" w:hAnsi="Courier New" w:cs="Courier New"/>
      <w:lang w:val="en-US" w:eastAsia="en-US"/>
    </w:rPr>
  </w:style>
  <w:style w:type="paragraph" w:styleId="a9">
    <w:name w:val="Normal (Web)"/>
    <w:basedOn w:val="a"/>
    <w:rsid w:val="00531312"/>
    <w:pPr>
      <w:spacing w:before="100" w:beforeAutospacing="1" w:after="100" w:afterAutospacing="1"/>
    </w:pPr>
  </w:style>
  <w:style w:type="paragraph" w:styleId="11">
    <w:name w:val="index 1"/>
    <w:basedOn w:val="a"/>
    <w:next w:val="a"/>
    <w:autoRedefine/>
    <w:semiHidden/>
    <w:rsid w:val="00531312"/>
    <w:pPr>
      <w:ind w:left="280" w:hanging="280"/>
    </w:pPr>
    <w:rPr>
      <w:rFonts w:ascii="Arial Armenian" w:hAnsi="Arial Armenian" w:cs="Arial Armenian"/>
      <w:sz w:val="28"/>
      <w:szCs w:val="28"/>
    </w:rPr>
  </w:style>
  <w:style w:type="paragraph" w:styleId="aa">
    <w:name w:val="footnote text"/>
    <w:basedOn w:val="a"/>
    <w:link w:val="ab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531312"/>
    <w:rPr>
      <w:rFonts w:ascii="Times Armenian" w:eastAsia="Times New Roman" w:hAnsi="Times Armenian" w:cs="Times Armenian"/>
    </w:rPr>
  </w:style>
  <w:style w:type="paragraph" w:styleId="ac">
    <w:name w:val="annotation text"/>
    <w:basedOn w:val="a"/>
    <w:link w:val="ad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ad">
    <w:name w:val="Текст примечания Знак"/>
    <w:basedOn w:val="a0"/>
    <w:link w:val="ac"/>
    <w:semiHidden/>
    <w:rsid w:val="00531312"/>
    <w:rPr>
      <w:rFonts w:ascii="Times Armenian" w:eastAsia="Times New Roman" w:hAnsi="Times Armenian" w:cs="Times Armenian"/>
    </w:rPr>
  </w:style>
  <w:style w:type="paragraph" w:styleId="ae">
    <w:name w:val="header"/>
    <w:basedOn w:val="a"/>
    <w:link w:val="af"/>
    <w:rsid w:val="00531312"/>
    <w:pPr>
      <w:tabs>
        <w:tab w:val="center" w:pos="4153"/>
        <w:tab w:val="right" w:pos="8306"/>
      </w:tabs>
    </w:pPr>
  </w:style>
  <w:style w:type="character" w:customStyle="1" w:styleId="af">
    <w:name w:val="Верхний колонтитул Знак"/>
    <w:basedOn w:val="a0"/>
    <w:link w:val="ae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0">
    <w:name w:val="footer"/>
    <w:basedOn w:val="a"/>
    <w:link w:val="af1"/>
    <w:rsid w:val="0053131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f2">
    <w:name w:val="endnote text"/>
    <w:basedOn w:val="a"/>
    <w:link w:val="af3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af3">
    <w:name w:val="Текст концевой сноски Знак"/>
    <w:basedOn w:val="a0"/>
    <w:link w:val="af2"/>
    <w:semiHidden/>
    <w:rsid w:val="00531312"/>
    <w:rPr>
      <w:rFonts w:ascii="Times Armenian" w:eastAsia="Times New Roman" w:hAnsi="Times Armenian" w:cs="Times Armenian"/>
    </w:rPr>
  </w:style>
  <w:style w:type="paragraph" w:styleId="af4">
    <w:name w:val="Body Text"/>
    <w:basedOn w:val="a"/>
    <w:link w:val="af5"/>
    <w:rsid w:val="00531312"/>
    <w:pPr>
      <w:spacing w:after="120"/>
    </w:pPr>
  </w:style>
  <w:style w:type="character" w:customStyle="1" w:styleId="af5">
    <w:name w:val="Основной текст Знак"/>
    <w:basedOn w:val="a0"/>
    <w:link w:val="af4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1">
    <w:name w:val="Char1"/>
    <w:basedOn w:val="a"/>
    <w:next w:val="a3"/>
    <w:rsid w:val="00531312"/>
    <w:pPr>
      <w:spacing w:after="160" w:line="360" w:lineRule="auto"/>
      <w:ind w:firstLine="709"/>
      <w:jc w:val="both"/>
    </w:pPr>
    <w:rPr>
      <w:rFonts w:ascii="Calibri" w:eastAsia="Calibri" w:hAnsi="Calibri" w:cs="Calibri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531312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53131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1">
    <w:name w:val="Body Text 3"/>
    <w:basedOn w:val="a"/>
    <w:link w:val="32"/>
    <w:rsid w:val="00531312"/>
    <w:pPr>
      <w:jc w:val="both"/>
    </w:pPr>
    <w:rPr>
      <w:rFonts w:ascii="Arial LatArm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rsid w:val="00531312"/>
    <w:rPr>
      <w:rFonts w:ascii="Arial LatArm" w:eastAsia="Times New Roman" w:hAnsi="Arial LatArm" w:cs="Arial LatArm"/>
    </w:rPr>
  </w:style>
  <w:style w:type="paragraph" w:styleId="23">
    <w:name w:val="Body Text Indent 2"/>
    <w:basedOn w:val="a"/>
    <w:link w:val="24"/>
    <w:rsid w:val="00531312"/>
    <w:pPr>
      <w:spacing w:after="120" w:line="480" w:lineRule="auto"/>
      <w:ind w:left="360"/>
    </w:pPr>
  </w:style>
  <w:style w:type="character" w:customStyle="1" w:styleId="24">
    <w:name w:val="Основной текст с отступом 2 Знак"/>
    <w:basedOn w:val="a0"/>
    <w:link w:val="23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33">
    <w:name w:val="Body Text Indent 3"/>
    <w:basedOn w:val="a"/>
    <w:link w:val="34"/>
    <w:rsid w:val="00531312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rsid w:val="00531312"/>
    <w:rPr>
      <w:rFonts w:ascii="Arial Armenian" w:eastAsia="Times New Roman" w:hAnsi="Arial Armenian" w:cs="Arial Armenian"/>
      <w:b/>
      <w:bCs/>
      <w:lang w:val="af-ZA" w:eastAsia="en-US"/>
    </w:rPr>
  </w:style>
  <w:style w:type="paragraph" w:styleId="af6">
    <w:name w:val="Block Text"/>
    <w:basedOn w:val="a"/>
    <w:rsid w:val="00531312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/>
    </w:rPr>
  </w:style>
  <w:style w:type="paragraph" w:styleId="af7">
    <w:name w:val="Document Map"/>
    <w:basedOn w:val="a"/>
    <w:link w:val="af8"/>
    <w:semiHidden/>
    <w:rsid w:val="00531312"/>
    <w:pPr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8">
    <w:name w:val="Схема документа Знак"/>
    <w:basedOn w:val="a0"/>
    <w:link w:val="af7"/>
    <w:semiHidden/>
    <w:rsid w:val="00531312"/>
    <w:rPr>
      <w:rFonts w:ascii="Tahoma" w:eastAsia="Times New Roman" w:hAnsi="Tahoma" w:cs="Tahoma"/>
      <w:shd w:val="clear" w:color="auto" w:fill="000080"/>
    </w:rPr>
  </w:style>
  <w:style w:type="paragraph" w:styleId="af9">
    <w:name w:val="annotation subject"/>
    <w:basedOn w:val="ac"/>
    <w:next w:val="ac"/>
    <w:link w:val="afa"/>
    <w:semiHidden/>
    <w:rsid w:val="00531312"/>
    <w:rPr>
      <w:b/>
      <w:bCs/>
    </w:rPr>
  </w:style>
  <w:style w:type="character" w:customStyle="1" w:styleId="afa">
    <w:name w:val="Тема примечания Знак"/>
    <w:basedOn w:val="ad"/>
    <w:link w:val="af9"/>
    <w:semiHidden/>
    <w:rsid w:val="00531312"/>
    <w:rPr>
      <w:rFonts w:ascii="Times Armenian" w:eastAsia="Times New Roman" w:hAnsi="Times Armenian" w:cs="Times Armenian"/>
      <w:b/>
      <w:bCs/>
    </w:rPr>
  </w:style>
  <w:style w:type="paragraph" w:styleId="afb">
    <w:name w:val="No Spacing"/>
    <w:uiPriority w:val="99"/>
    <w:qFormat/>
    <w:rsid w:val="00531312"/>
    <w:rPr>
      <w:rFonts w:eastAsia="Times New Roman" w:cs="Calibri"/>
      <w:sz w:val="22"/>
      <w:szCs w:val="22"/>
      <w:lang w:eastAsia="en-US"/>
    </w:rPr>
  </w:style>
  <w:style w:type="paragraph" w:styleId="afc">
    <w:name w:val="Revision"/>
    <w:semiHidden/>
    <w:rsid w:val="00531312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d">
    <w:name w:val="List Paragraph"/>
    <w:basedOn w:val="a"/>
    <w:uiPriority w:val="99"/>
    <w:qFormat/>
    <w:rsid w:val="00531312"/>
    <w:pPr>
      <w:ind w:left="720"/>
    </w:pPr>
  </w:style>
  <w:style w:type="paragraph" w:customStyle="1" w:styleId="DefaultParagraphFontParaChar">
    <w:name w:val="Default Paragraph Font Para Char"/>
    <w:basedOn w:val="a"/>
    <w:uiPriority w:val="99"/>
    <w:locked/>
    <w:rsid w:val="00531312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531312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531312"/>
    <w:pPr>
      <w:jc w:val="center"/>
    </w:pPr>
    <w:rPr>
      <w:rFonts w:ascii="Arial Armenian" w:eastAsia="Calibri" w:hAnsi="Arial Armenian" w:cs="Arial Armenian"/>
      <w:sz w:val="20"/>
      <w:szCs w:val="20"/>
      <w:lang w:val="ru-RU" w:eastAsia="ru-RU"/>
    </w:rPr>
  </w:style>
  <w:style w:type="paragraph" w:customStyle="1" w:styleId="Normal2">
    <w:name w:val="Normal+2"/>
    <w:basedOn w:val="a"/>
    <w:next w:val="a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531312"/>
    <w:pPr>
      <w:autoSpaceDE w:val="0"/>
      <w:autoSpaceDN w:val="0"/>
      <w:adjustRightInd w:val="0"/>
    </w:pPr>
    <w:rPr>
      <w:rFonts w:ascii="Times Armenian" w:eastAsia="Calibri" w:hAnsi="Times Armenian" w:cs="Times Armenian"/>
    </w:rPr>
  </w:style>
  <w:style w:type="paragraph" w:customStyle="1" w:styleId="style13198050170000000958msonormal">
    <w:name w:val="style_13198050170000000958msonormal"/>
    <w:basedOn w:val="a"/>
    <w:uiPriority w:val="99"/>
    <w:rsid w:val="00531312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5313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Default">
    <w:name w:val="Default"/>
    <w:rsid w:val="00531312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531312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paragraph" w:customStyle="1" w:styleId="BodyTextIndent22">
    <w:name w:val="Body Text Indent 2+2"/>
    <w:basedOn w:val="a"/>
    <w:next w:val="a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xl63">
    <w:name w:val="xl63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4">
    <w:name w:val="xl64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5">
    <w:name w:val="xl65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8">
    <w:name w:val="xl68"/>
    <w:basedOn w:val="a"/>
    <w:rsid w:val="00531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xl72">
    <w:name w:val="xl72"/>
    <w:basedOn w:val="a"/>
    <w:rsid w:val="00531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font5">
    <w:name w:val="font5"/>
    <w:basedOn w:val="a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font6">
    <w:name w:val="font6"/>
    <w:basedOn w:val="a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8">
    <w:name w:val="font8"/>
    <w:basedOn w:val="a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9">
    <w:name w:val="font9"/>
    <w:basedOn w:val="a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11">
    <w:name w:val="font11"/>
    <w:basedOn w:val="a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12">
    <w:name w:val="font12"/>
    <w:basedOn w:val="a"/>
    <w:rsid w:val="00531312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</w:rPr>
  </w:style>
  <w:style w:type="paragraph" w:customStyle="1" w:styleId="font13">
    <w:name w:val="font13"/>
    <w:basedOn w:val="a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110">
    <w:name w:val="Указатель 11"/>
    <w:basedOn w:val="a"/>
    <w:uiPriority w:val="99"/>
    <w:rsid w:val="00531312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53131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afe">
    <w:name w:val="footnote reference"/>
    <w:basedOn w:val="a0"/>
    <w:semiHidden/>
    <w:rsid w:val="00531312"/>
    <w:rPr>
      <w:vertAlign w:val="superscript"/>
    </w:rPr>
  </w:style>
  <w:style w:type="character" w:styleId="aff">
    <w:name w:val="annotation reference"/>
    <w:basedOn w:val="a0"/>
    <w:semiHidden/>
    <w:rsid w:val="00531312"/>
    <w:rPr>
      <w:sz w:val="16"/>
      <w:szCs w:val="16"/>
    </w:rPr>
  </w:style>
  <w:style w:type="character" w:styleId="aff0">
    <w:name w:val="endnote reference"/>
    <w:basedOn w:val="a0"/>
    <w:semiHidden/>
    <w:rsid w:val="00531312"/>
    <w:rPr>
      <w:vertAlign w:val="superscript"/>
    </w:rPr>
  </w:style>
  <w:style w:type="character" w:customStyle="1" w:styleId="para1">
    <w:name w:val="para1"/>
    <w:uiPriority w:val="99"/>
    <w:rsid w:val="00531312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53131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531312"/>
  </w:style>
  <w:style w:type="character" w:customStyle="1" w:styleId="apple-converted-space">
    <w:name w:val="apple-converted-space"/>
    <w:basedOn w:val="a0"/>
    <w:uiPriority w:val="99"/>
    <w:rsid w:val="00531312"/>
  </w:style>
  <w:style w:type="paragraph" w:styleId="z-">
    <w:name w:val="HTML Top of Form"/>
    <w:basedOn w:val="a"/>
    <w:next w:val="a"/>
    <w:link w:val="z-0"/>
    <w:hidden/>
    <w:uiPriority w:val="99"/>
    <w:semiHidden/>
    <w:rsid w:val="005313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53131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a0"/>
    <w:uiPriority w:val="99"/>
    <w:rsid w:val="00531312"/>
  </w:style>
  <w:style w:type="character" w:customStyle="1" w:styleId="normChar">
    <w:name w:val="norm Char"/>
    <w:locked/>
    <w:rsid w:val="00531312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531312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531312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531312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531312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531312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531312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531312"/>
    <w:rPr>
      <w:rFonts w:ascii="Arial LatArm" w:hAnsi="Arial LatArm" w:cs="Arial LatArm"/>
      <w:sz w:val="24"/>
      <w:szCs w:val="24"/>
      <w:lang w:val="en-US" w:eastAsia="ru-RU"/>
    </w:rPr>
  </w:style>
  <w:style w:type="table" w:styleId="aff1">
    <w:name w:val="Table Grid"/>
    <w:basedOn w:val="a1"/>
    <w:rsid w:val="0053131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index heading"/>
    <w:basedOn w:val="Default"/>
    <w:next w:val="Default"/>
    <w:semiHidden/>
    <w:rsid w:val="00531312"/>
    <w:rPr>
      <w:color w:val="auto"/>
    </w:rPr>
  </w:style>
  <w:style w:type="table" w:customStyle="1" w:styleId="15">
    <w:name w:val="Сетка таблицы1"/>
    <w:uiPriority w:val="99"/>
    <w:rsid w:val="005313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3">
    <w:name w:val="page number"/>
    <w:basedOn w:val="a0"/>
    <w:rsid w:val="00531312"/>
  </w:style>
  <w:style w:type="character" w:styleId="aff4">
    <w:name w:val="Emphasis"/>
    <w:basedOn w:val="a0"/>
    <w:uiPriority w:val="99"/>
    <w:qFormat/>
    <w:rsid w:val="00531312"/>
    <w:rPr>
      <w:i/>
      <w:iCs/>
    </w:rPr>
  </w:style>
  <w:style w:type="character" w:customStyle="1" w:styleId="BodyTextIndentChar1">
    <w:name w:val="Body Text Indent Char1"/>
    <w:aliases w:val=" Char Char1, Char Char Char Char Char1"/>
    <w:basedOn w:val="a0"/>
    <w:uiPriority w:val="99"/>
    <w:semiHidden/>
    <w:locked/>
    <w:rsid w:val="00531312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531312"/>
  </w:style>
  <w:style w:type="paragraph" w:styleId="aff5">
    <w:name w:val="Title"/>
    <w:basedOn w:val="a"/>
    <w:next w:val="a"/>
    <w:link w:val="aff6"/>
    <w:qFormat/>
    <w:rsid w:val="00531312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6">
    <w:name w:val="Название Знак1"/>
    <w:basedOn w:val="a0"/>
    <w:uiPriority w:val="99"/>
    <w:rsid w:val="0053131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531312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customStyle="1" w:styleId="Char">
    <w:name w:val="Char"/>
    <w:basedOn w:val="a"/>
    <w:semiHidden/>
    <w:rsid w:val="0053131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">
    <w:name w:val="Char Char1"/>
    <w:locked/>
    <w:rsid w:val="00531312"/>
    <w:rPr>
      <w:rFonts w:ascii="Arial LatArm" w:hAnsi="Arial LatArm"/>
      <w:i/>
      <w:lang w:val="en-AU" w:eastAsia="en-US" w:bidi="ar-SA"/>
    </w:rPr>
  </w:style>
  <w:style w:type="character" w:customStyle="1" w:styleId="CharCharChar0">
    <w:name w:val="Char Char Char"/>
    <w:rsid w:val="00531312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531312"/>
    <w:rPr>
      <w:b/>
      <w:bCs/>
    </w:rPr>
  </w:style>
  <w:style w:type="character" w:customStyle="1" w:styleId="CharChar">
    <w:name w:val="Char Char"/>
    <w:locked/>
    <w:rsid w:val="00531312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53131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53131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53131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531312"/>
    <w:rPr>
      <w:rFonts w:ascii="Arial LatArm" w:hAnsi="Arial LatArm"/>
      <w:b/>
      <w:color w:val="0000FF"/>
      <w:lang w:val="en-US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9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31312"/>
    <w:pPr>
      <w:keepNext/>
      <w:jc w:val="both"/>
      <w:outlineLvl w:val="0"/>
    </w:pPr>
    <w:rPr>
      <w:rFonts w:ascii="Times Armenian" w:hAnsi="Times Armenian" w:cs="Times Armenian"/>
      <w:i/>
      <w:iCs/>
    </w:rPr>
  </w:style>
  <w:style w:type="paragraph" w:styleId="Heading2">
    <w:name w:val="heading 2"/>
    <w:basedOn w:val="Normal"/>
    <w:next w:val="Normal"/>
    <w:link w:val="Heading2Char"/>
    <w:qFormat/>
    <w:rsid w:val="005313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31312"/>
    <w:pPr>
      <w:keepNext/>
      <w:keepLines/>
      <w:spacing w:before="200" w:line="276" w:lineRule="auto"/>
      <w:outlineLvl w:val="2"/>
    </w:pPr>
    <w:rPr>
      <w:rFonts w:ascii="Cambria" w:hAnsi="Cambria" w:cs="Cambria"/>
      <w:b/>
      <w:bCs/>
      <w:color w:val="4F81BD"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53131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53131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53131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31312"/>
    <w:pPr>
      <w:keepNext/>
      <w:ind w:left="-66"/>
      <w:jc w:val="center"/>
      <w:outlineLvl w:val="6"/>
    </w:pPr>
    <w:rPr>
      <w:rFonts w:ascii="Times Armeni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531312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531312"/>
    <w:pPr>
      <w:keepNext/>
      <w:jc w:val="center"/>
      <w:outlineLvl w:val="8"/>
    </w:pPr>
    <w:rPr>
      <w:rFonts w:ascii="Times Armenian" w:hAnsi="Times Armenian" w:cs="Times Armenian"/>
      <w:b/>
      <w:bCs/>
      <w:color w:val="000000"/>
      <w:sz w:val="22"/>
      <w:szCs w:val="22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"/>
    <w:basedOn w:val="Normal"/>
    <w:link w:val="BodyTextIndentChar"/>
    <w:rsid w:val="005F58FE"/>
    <w:pPr>
      <w:spacing w:after="120"/>
      <w:ind w:left="360"/>
    </w:p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5F58F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CharChar">
    <w:name w:val="Char Char Char Знак Знак"/>
    <w:basedOn w:val="Normal"/>
    <w:rsid w:val="005F58F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31312"/>
    <w:rPr>
      <w:rFonts w:ascii="Times Armenian" w:eastAsia="Times New Roman" w:hAnsi="Times Armenian" w:cs="Times Armenian"/>
      <w:i/>
      <w:iCs/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31312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531312"/>
    <w:rPr>
      <w:rFonts w:ascii="Cambria" w:eastAsia="Times New Roman" w:hAnsi="Cambria" w:cs="Cambria"/>
      <w:b/>
      <w:bCs/>
      <w:color w:val="4F81BD"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31312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531312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31312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531312"/>
    <w:rPr>
      <w:rFonts w:ascii="Times Armenian" w:eastAsia="Times New Roman" w:hAnsi="Times Armenian" w:cs="Times Armenian"/>
      <w:b/>
      <w:bCs/>
      <w:lang w:val="hy-AM"/>
    </w:rPr>
  </w:style>
  <w:style w:type="character" w:customStyle="1" w:styleId="Heading8Char">
    <w:name w:val="Heading 8 Char"/>
    <w:basedOn w:val="DefaultParagraphFont"/>
    <w:link w:val="Heading8"/>
    <w:rsid w:val="00531312"/>
    <w:rPr>
      <w:rFonts w:eastAsia="Times New Roman" w:cs="Calibr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531312"/>
    <w:rPr>
      <w:rFonts w:ascii="Times Armenian" w:eastAsia="Times New Roman" w:hAnsi="Times Armenian" w:cs="Times Armenian"/>
      <w:b/>
      <w:bCs/>
      <w:color w:val="000000"/>
      <w:sz w:val="22"/>
      <w:szCs w:val="22"/>
      <w:lang w:val="pt-BR"/>
    </w:rPr>
  </w:style>
  <w:style w:type="paragraph" w:styleId="BalloonText">
    <w:name w:val="Balloon Text"/>
    <w:basedOn w:val="Normal"/>
    <w:link w:val="BalloonTextChar"/>
    <w:rsid w:val="00531312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rsid w:val="0053131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531312"/>
    <w:rPr>
      <w:color w:val="0000FF"/>
      <w:u w:val="single"/>
    </w:rPr>
  </w:style>
  <w:style w:type="character" w:styleId="FollowedHyperlink">
    <w:name w:val="FollowedHyperlink"/>
    <w:basedOn w:val="DefaultParagraphFont"/>
    <w:rsid w:val="00531312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5313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1312"/>
    <w:rPr>
      <w:rFonts w:ascii="Courier New" w:eastAsia="Times New Roman" w:hAnsi="Courier New" w:cs="Courier New"/>
      <w:lang w:val="en-US" w:eastAsia="en-US"/>
    </w:rPr>
  </w:style>
  <w:style w:type="paragraph" w:styleId="NormalWeb">
    <w:name w:val="Normal (Web)"/>
    <w:basedOn w:val="Normal"/>
    <w:rsid w:val="00531312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rsid w:val="00531312"/>
    <w:pPr>
      <w:ind w:left="280" w:hanging="280"/>
    </w:pPr>
    <w:rPr>
      <w:rFonts w:ascii="Arial Armeni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31312"/>
    <w:rPr>
      <w:rFonts w:ascii="Times Armenian" w:eastAsia="Times New Roman" w:hAnsi="Times Armenian" w:cs="Times Armenian"/>
    </w:rPr>
  </w:style>
  <w:style w:type="paragraph" w:styleId="CommentText">
    <w:name w:val="annotation text"/>
    <w:basedOn w:val="Normal"/>
    <w:link w:val="CommentTextChar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531312"/>
    <w:rPr>
      <w:rFonts w:ascii="Times Armenian" w:eastAsia="Times New Roman" w:hAnsi="Times Armenian" w:cs="Times Armenian"/>
    </w:rPr>
  </w:style>
  <w:style w:type="paragraph" w:styleId="Header">
    <w:name w:val="header"/>
    <w:basedOn w:val="Normal"/>
    <w:link w:val="HeaderChar"/>
    <w:rsid w:val="005313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53131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531312"/>
    <w:rPr>
      <w:rFonts w:ascii="Times Armeni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531312"/>
    <w:rPr>
      <w:rFonts w:ascii="Times Armenian" w:eastAsia="Times New Roman" w:hAnsi="Times Armenian" w:cs="Times Armenian"/>
    </w:rPr>
  </w:style>
  <w:style w:type="paragraph" w:styleId="BodyText">
    <w:name w:val="Body Text"/>
    <w:basedOn w:val="Normal"/>
    <w:link w:val="BodyTextChar"/>
    <w:rsid w:val="005313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Char1">
    <w:name w:val="Char1"/>
    <w:basedOn w:val="Normal"/>
    <w:next w:val="BodyTextIndent"/>
    <w:rsid w:val="00531312"/>
    <w:pPr>
      <w:spacing w:after="160" w:line="360" w:lineRule="auto"/>
      <w:ind w:firstLine="709"/>
      <w:jc w:val="both"/>
    </w:pPr>
    <w:rPr>
      <w:rFonts w:ascii="Calibri" w:eastAsia="Calibri" w:hAnsi="Calibri" w:cs="Calibri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basedOn w:val="DefaultParagraphFont"/>
    <w:uiPriority w:val="99"/>
    <w:semiHidden/>
    <w:rsid w:val="00531312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5313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531312"/>
    <w:pPr>
      <w:jc w:val="both"/>
    </w:pPr>
    <w:rPr>
      <w:rFonts w:ascii="Arial LatArm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basedOn w:val="DefaultParagraphFont"/>
    <w:link w:val="BodyText3"/>
    <w:rsid w:val="00531312"/>
    <w:rPr>
      <w:rFonts w:ascii="Arial LatArm" w:eastAsia="Times New Roman" w:hAnsi="Arial LatArm" w:cs="Arial LatArm"/>
    </w:rPr>
  </w:style>
  <w:style w:type="paragraph" w:styleId="BodyTextIndent2">
    <w:name w:val="Body Text Indent 2"/>
    <w:basedOn w:val="Normal"/>
    <w:link w:val="BodyTextIndent2Char"/>
    <w:rsid w:val="0053131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3131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531312"/>
    <w:pPr>
      <w:overflowPunct w:val="0"/>
      <w:autoSpaceDE w:val="0"/>
      <w:autoSpaceDN w:val="0"/>
      <w:adjustRightInd w:val="0"/>
      <w:ind w:firstLine="567"/>
    </w:pPr>
    <w:rPr>
      <w:rFonts w:ascii="Arial Armeni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531312"/>
    <w:rPr>
      <w:rFonts w:ascii="Arial Armenian" w:eastAsia="Times New Roman" w:hAnsi="Arial Armenian" w:cs="Arial Armenian"/>
      <w:b/>
      <w:bCs/>
      <w:lang w:val="af-ZA" w:eastAsia="en-US"/>
    </w:rPr>
  </w:style>
  <w:style w:type="paragraph" w:styleId="BlockText">
    <w:name w:val="Block Text"/>
    <w:basedOn w:val="Normal"/>
    <w:rsid w:val="00531312"/>
    <w:pPr>
      <w:overflowPunct w:val="0"/>
      <w:autoSpaceDE w:val="0"/>
      <w:autoSpaceDN w:val="0"/>
      <w:adjustRightInd w:val="0"/>
      <w:ind w:left="4500" w:right="98"/>
      <w:jc w:val="right"/>
    </w:pPr>
    <w:rPr>
      <w:rFonts w:ascii="Arial Armeni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531312"/>
    <w:pPr>
      <w:shd w:val="clear" w:color="auto" w:fill="00008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531312"/>
    <w:rPr>
      <w:rFonts w:ascii="Tahoma" w:eastAsia="Times New Roman" w:hAnsi="Tahoma" w:cs="Tahoma"/>
      <w:shd w:val="clear" w:color="auto" w:fill="00008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531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31312"/>
    <w:rPr>
      <w:rFonts w:ascii="Times Armenian" w:eastAsia="Times New Roman" w:hAnsi="Times Armenian" w:cs="Times Armenian"/>
      <w:b/>
      <w:bCs/>
    </w:rPr>
  </w:style>
  <w:style w:type="paragraph" w:styleId="NoSpacing">
    <w:name w:val="No Spacing"/>
    <w:uiPriority w:val="99"/>
    <w:qFormat/>
    <w:rsid w:val="00531312"/>
    <w:rPr>
      <w:rFonts w:eastAsia="Times New Roman" w:cs="Calibri"/>
      <w:sz w:val="22"/>
      <w:szCs w:val="22"/>
      <w:lang w:eastAsia="en-US"/>
    </w:rPr>
  </w:style>
  <w:style w:type="paragraph" w:styleId="Revision">
    <w:name w:val="Revision"/>
    <w:semiHidden/>
    <w:rsid w:val="00531312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31312"/>
    <w:pPr>
      <w:ind w:left="720"/>
    </w:pPr>
  </w:style>
  <w:style w:type="paragraph" w:customStyle="1" w:styleId="DefaultParagraphFontParaChar">
    <w:name w:val="Default Paragraph Font Para Char"/>
    <w:basedOn w:val="Normal"/>
    <w:uiPriority w:val="99"/>
    <w:locked/>
    <w:rsid w:val="00531312"/>
    <w:pPr>
      <w:spacing w:after="160"/>
    </w:pPr>
    <w:rPr>
      <w:rFonts w:ascii="Verdana" w:eastAsia="Batang" w:hAnsi="Verdana" w:cs="Verdana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531312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531312"/>
    <w:pPr>
      <w:jc w:val="center"/>
    </w:pPr>
    <w:rPr>
      <w:rFonts w:ascii="Arial Armenian" w:eastAsia="Calibri" w:hAnsi="Arial Armenian" w:cs="Arial Armenian"/>
      <w:sz w:val="20"/>
      <w:szCs w:val="20"/>
      <w:lang w:val="ru-RU" w:eastAsia="ru-RU"/>
    </w:rPr>
  </w:style>
  <w:style w:type="paragraph" w:customStyle="1" w:styleId="Normal2">
    <w:name w:val="Normal+2"/>
    <w:basedOn w:val="Normal"/>
    <w:next w:val="Normal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531312"/>
    <w:pPr>
      <w:autoSpaceDE w:val="0"/>
      <w:autoSpaceDN w:val="0"/>
      <w:adjustRightInd w:val="0"/>
    </w:pPr>
    <w:rPr>
      <w:rFonts w:ascii="Times Armenian" w:eastAsia="Calibri" w:hAnsi="Times Armenian" w:cs="Times Armenian"/>
    </w:rPr>
  </w:style>
  <w:style w:type="paragraph" w:customStyle="1" w:styleId="style13198050170000000958msonormal">
    <w:name w:val="style_13198050170000000958msonormal"/>
    <w:basedOn w:val="Normal"/>
    <w:uiPriority w:val="99"/>
    <w:rsid w:val="00531312"/>
    <w:pPr>
      <w:spacing w:before="100" w:beforeAutospacing="1" w:after="100" w:afterAutospacing="1"/>
    </w:pPr>
    <w:rPr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13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ru-RU"/>
    </w:rPr>
  </w:style>
  <w:style w:type="paragraph" w:customStyle="1" w:styleId="Default">
    <w:name w:val="Default"/>
    <w:rsid w:val="00531312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">
    <w:name w:val="Знак Знак4"/>
    <w:basedOn w:val="Normal"/>
    <w:uiPriority w:val="99"/>
    <w:rsid w:val="00531312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531312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  <w:lang w:eastAsia="ru-RU"/>
    </w:rPr>
  </w:style>
  <w:style w:type="paragraph" w:customStyle="1" w:styleId="BodyTextIndent22">
    <w:name w:val="Body Text Indent 2+2"/>
    <w:basedOn w:val="Normal"/>
    <w:next w:val="Normal"/>
    <w:rsid w:val="00531312"/>
    <w:pPr>
      <w:autoSpaceDE w:val="0"/>
      <w:autoSpaceDN w:val="0"/>
      <w:adjustRightInd w:val="0"/>
    </w:pPr>
    <w:rPr>
      <w:rFonts w:ascii="Times Armenian" w:hAnsi="Times Armenian" w:cs="Times Armenian"/>
      <w:lang w:val="ru-RU" w:eastAsia="ru-RU"/>
    </w:rPr>
  </w:style>
  <w:style w:type="paragraph" w:customStyle="1" w:styleId="xl63">
    <w:name w:val="xl63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4">
    <w:name w:val="xl64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5">
    <w:name w:val="xl65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xl68">
    <w:name w:val="xl68"/>
    <w:basedOn w:val="Normal"/>
    <w:rsid w:val="00531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xl72">
    <w:name w:val="xl72"/>
    <w:basedOn w:val="Normal"/>
    <w:rsid w:val="005313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font5">
    <w:name w:val="font5"/>
    <w:basedOn w:val="Normal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sz w:val="16"/>
      <w:szCs w:val="16"/>
    </w:rPr>
  </w:style>
  <w:style w:type="paragraph" w:customStyle="1" w:styleId="font6">
    <w:name w:val="font6"/>
    <w:basedOn w:val="Normal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8">
    <w:name w:val="font8"/>
    <w:basedOn w:val="Normal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9">
    <w:name w:val="font9"/>
    <w:basedOn w:val="Normal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531312"/>
    <w:pPr>
      <w:spacing w:before="100" w:beforeAutospacing="1" w:after="100" w:afterAutospacing="1"/>
    </w:pPr>
    <w:rPr>
      <w:rFonts w:ascii="Times LatArm" w:eastAsia="Calibri" w:hAnsi="Times LatArm" w:cs="Times LatArm"/>
      <w:sz w:val="16"/>
      <w:szCs w:val="16"/>
    </w:rPr>
  </w:style>
  <w:style w:type="paragraph" w:customStyle="1" w:styleId="font11">
    <w:name w:val="font11"/>
    <w:basedOn w:val="Normal"/>
    <w:rsid w:val="00531312"/>
    <w:pPr>
      <w:spacing w:before="100" w:beforeAutospacing="1" w:after="100" w:afterAutospacing="1"/>
    </w:pPr>
    <w:rPr>
      <w:rFonts w:ascii="Times LatRus" w:eastAsia="Calibri" w:hAnsi="Times LatRus" w:cs="Times LatRus"/>
      <w:sz w:val="16"/>
      <w:szCs w:val="16"/>
    </w:rPr>
  </w:style>
  <w:style w:type="paragraph" w:customStyle="1" w:styleId="font12">
    <w:name w:val="font12"/>
    <w:basedOn w:val="Normal"/>
    <w:rsid w:val="00531312"/>
    <w:pPr>
      <w:spacing w:before="100" w:beforeAutospacing="1" w:after="100" w:afterAutospacing="1"/>
    </w:pPr>
    <w:rPr>
      <w:rFonts w:ascii="Calibri" w:eastAsia="Calibri" w:hAnsi="Calibri" w:cs="Calibri"/>
      <w:sz w:val="16"/>
      <w:szCs w:val="16"/>
    </w:rPr>
  </w:style>
  <w:style w:type="paragraph" w:customStyle="1" w:styleId="font13">
    <w:name w:val="font13"/>
    <w:basedOn w:val="Normal"/>
    <w:rsid w:val="00531312"/>
    <w:pPr>
      <w:spacing w:before="100" w:beforeAutospacing="1" w:after="100" w:afterAutospacing="1"/>
    </w:pPr>
    <w:rPr>
      <w:rFonts w:ascii="Times Armenian" w:eastAsia="Calibri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531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531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5313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Calibri" w:hAnsi="Times Armenian" w:cs="Times Armenian"/>
      <w:b/>
      <w:bCs/>
    </w:rPr>
  </w:style>
  <w:style w:type="paragraph" w:customStyle="1" w:styleId="11">
    <w:name w:val="Указатель 11"/>
    <w:basedOn w:val="Normal"/>
    <w:uiPriority w:val="99"/>
    <w:rsid w:val="00531312"/>
    <w:pPr>
      <w:suppressAutoHyphens/>
      <w:spacing w:line="100" w:lineRule="atLeast"/>
      <w:ind w:left="240" w:hanging="240"/>
    </w:pPr>
    <w:rPr>
      <w:rFonts w:ascii="Times Armeni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531312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character" w:styleId="FootnoteReference">
    <w:name w:val="footnote reference"/>
    <w:basedOn w:val="DefaultParagraphFont"/>
    <w:semiHidden/>
    <w:rsid w:val="00531312"/>
    <w:rPr>
      <w:vertAlign w:val="superscript"/>
    </w:rPr>
  </w:style>
  <w:style w:type="character" w:styleId="CommentReference">
    <w:name w:val="annotation reference"/>
    <w:basedOn w:val="DefaultParagraphFont"/>
    <w:semiHidden/>
    <w:rsid w:val="00531312"/>
    <w:rPr>
      <w:sz w:val="16"/>
      <w:szCs w:val="16"/>
    </w:rPr>
  </w:style>
  <w:style w:type="character" w:styleId="EndnoteReference">
    <w:name w:val="endnote reference"/>
    <w:basedOn w:val="DefaultParagraphFont"/>
    <w:semiHidden/>
    <w:rsid w:val="00531312"/>
    <w:rPr>
      <w:vertAlign w:val="superscript"/>
    </w:rPr>
  </w:style>
  <w:style w:type="character" w:customStyle="1" w:styleId="para1">
    <w:name w:val="para1"/>
    <w:uiPriority w:val="99"/>
    <w:rsid w:val="00531312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531312"/>
    <w:pPr>
      <w:pBdr>
        <w:bottom w:val="single" w:sz="8" w:space="4" w:color="4F81BD"/>
      </w:pBdr>
      <w:spacing w:after="300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531312"/>
  </w:style>
  <w:style w:type="character" w:customStyle="1" w:styleId="apple-converted-space">
    <w:name w:val="apple-converted-space"/>
    <w:basedOn w:val="DefaultParagraphFont"/>
    <w:uiPriority w:val="99"/>
    <w:rsid w:val="0053131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53131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53131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31312"/>
    <w:rPr>
      <w:rFonts w:ascii="Arial" w:eastAsia="Times New Roman" w:hAnsi="Arial" w:cs="Arial"/>
      <w:vanish/>
      <w:sz w:val="16"/>
      <w:szCs w:val="16"/>
      <w:lang w:val="en-US" w:eastAsia="en-US"/>
    </w:rPr>
  </w:style>
  <w:style w:type="character" w:customStyle="1" w:styleId="validdate">
    <w:name w:val="valid_date"/>
    <w:basedOn w:val="DefaultParagraphFont"/>
    <w:uiPriority w:val="99"/>
    <w:rsid w:val="00531312"/>
  </w:style>
  <w:style w:type="character" w:customStyle="1" w:styleId="normChar">
    <w:name w:val="norm Char"/>
    <w:locked/>
    <w:rsid w:val="00531312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531312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531312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531312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531312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531312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531312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531312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53131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Heading">
    <w:name w:val="index heading"/>
    <w:basedOn w:val="Default"/>
    <w:next w:val="Default"/>
    <w:semiHidden/>
    <w:rsid w:val="00531312"/>
    <w:rPr>
      <w:color w:val="auto"/>
    </w:rPr>
  </w:style>
  <w:style w:type="table" w:customStyle="1" w:styleId="13">
    <w:name w:val="Сетка таблицы1"/>
    <w:uiPriority w:val="99"/>
    <w:rsid w:val="0053131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31312"/>
  </w:style>
  <w:style w:type="character" w:styleId="Emphasis">
    <w:name w:val="Emphasis"/>
    <w:basedOn w:val="DefaultParagraphFont"/>
    <w:uiPriority w:val="99"/>
    <w:qFormat/>
    <w:rsid w:val="00531312"/>
    <w:rPr>
      <w:i/>
      <w:iCs/>
    </w:rPr>
  </w:style>
  <w:style w:type="character" w:customStyle="1" w:styleId="BodyTextIndentChar1">
    <w:name w:val="Body Text Indent Char1"/>
    <w:aliases w:val=" Char Char1, Char Char Char Char Char1"/>
    <w:basedOn w:val="DefaultParagraphFont"/>
    <w:uiPriority w:val="99"/>
    <w:semiHidden/>
    <w:locked/>
    <w:rsid w:val="00531312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531312"/>
  </w:style>
  <w:style w:type="paragraph" w:styleId="Title">
    <w:name w:val="Title"/>
    <w:basedOn w:val="Normal"/>
    <w:next w:val="Normal"/>
    <w:link w:val="TitleChar1"/>
    <w:qFormat/>
    <w:rsid w:val="00531312"/>
    <w:pPr>
      <w:pBdr>
        <w:bottom w:val="single" w:sz="8" w:space="4" w:color="4F81BD"/>
      </w:pBdr>
      <w:spacing w:after="300"/>
    </w:pPr>
    <w:rPr>
      <w:rFonts w:ascii="Cambria" w:eastAsia="Calibri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basedOn w:val="DefaultParagraphFont"/>
    <w:link w:val="Title"/>
    <w:rsid w:val="00531312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14">
    <w:name w:val="Название Знак1"/>
    <w:basedOn w:val="DefaultParagraphFont"/>
    <w:uiPriority w:val="99"/>
    <w:rsid w:val="00531312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531312"/>
    <w:pPr>
      <w:autoSpaceDE w:val="0"/>
      <w:autoSpaceDN w:val="0"/>
      <w:adjustRightInd w:val="0"/>
    </w:pPr>
    <w:rPr>
      <w:rFonts w:ascii="GHEA Mariam" w:hAnsi="GHEA Mariam" w:cs="GHEA Mariam"/>
    </w:rPr>
  </w:style>
  <w:style w:type="paragraph" w:customStyle="1" w:styleId="Char">
    <w:name w:val="Char"/>
    <w:basedOn w:val="Normal"/>
    <w:semiHidden/>
    <w:rsid w:val="00531312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CharChar1">
    <w:name w:val="Char Char1"/>
    <w:locked/>
    <w:rsid w:val="00531312"/>
    <w:rPr>
      <w:rFonts w:ascii="Arial LatArm" w:hAnsi="Arial LatArm"/>
      <w:i/>
      <w:lang w:val="en-AU" w:eastAsia="en-US" w:bidi="ar-SA"/>
    </w:rPr>
  </w:style>
  <w:style w:type="character" w:customStyle="1" w:styleId="CharCharChar0">
    <w:name w:val="Char Char Char"/>
    <w:rsid w:val="00531312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531312"/>
    <w:rPr>
      <w:b/>
      <w:bCs/>
    </w:rPr>
  </w:style>
  <w:style w:type="character" w:customStyle="1" w:styleId="CharChar">
    <w:name w:val="Char Char"/>
    <w:locked/>
    <w:rsid w:val="00531312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53131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131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53131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531312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7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ratschool1@mail.ru" TargetMode="External"/><Relationship Id="rId3" Type="http://schemas.openxmlformats.org/officeDocument/2006/relationships/styles" Target="styles.xml"/><Relationship Id="rId7" Type="http://schemas.openxmlformats.org/officeDocument/2006/relationships/image" Target="http://www.president.am/images/gerb.gi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57227-A56F-481A-B682-60A70B6D3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4317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28873</CharactersWithSpaces>
  <SharedDoc>false</SharedDoc>
  <HLinks>
    <vt:vector size="6" baseType="variant">
      <vt:variant>
        <vt:i4>2293818</vt:i4>
      </vt:variant>
      <vt:variant>
        <vt:i4>-1</vt:i4>
      </vt:variant>
      <vt:variant>
        <vt:i4>1029</vt:i4>
      </vt:variant>
      <vt:variant>
        <vt:i4>1</vt:i4>
      </vt:variant>
      <vt:variant>
        <vt:lpwstr>http://www.president.am/images/gerb.gif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Ararat2</dc:creator>
  <cp:lastModifiedBy>TEST</cp:lastModifiedBy>
  <cp:revision>5</cp:revision>
  <cp:lastPrinted>2015-02-13T10:19:00Z</cp:lastPrinted>
  <dcterms:created xsi:type="dcterms:W3CDTF">2015-02-16T11:56:00Z</dcterms:created>
  <dcterms:modified xsi:type="dcterms:W3CDTF">2015-02-17T12:43:00Z</dcterms:modified>
</cp:coreProperties>
</file>