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3160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362E8F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62E8F" w:rsidRPr="000D0C32" w:rsidRDefault="00362E8F" w:rsidP="00362E8F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362E8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05D66">
        <w:rPr>
          <w:rFonts w:ascii="Sylfaen" w:hAnsi="Sylfaen"/>
          <w:b w:val="0"/>
          <w:sz w:val="20"/>
          <w:lang w:val="af-ZA"/>
        </w:rPr>
        <w:t>փետր</w:t>
      </w:r>
      <w:r>
        <w:rPr>
          <w:rFonts w:ascii="Sylfaen" w:hAnsi="Sylfaen"/>
          <w:b w:val="0"/>
          <w:sz w:val="20"/>
          <w:lang w:val="af-ZA"/>
        </w:rPr>
        <w:t>վարի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305D66">
        <w:rPr>
          <w:rFonts w:ascii="GHEA Grapalat" w:hAnsi="GHEA Grapalat"/>
          <w:b w:val="0"/>
          <w:sz w:val="20"/>
          <w:lang w:val="af-ZA"/>
        </w:rPr>
        <w:t>12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62E8F" w:rsidRPr="000D0C32" w:rsidRDefault="00362E8F" w:rsidP="00362E8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362E8F" w:rsidRPr="00960651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N</w:t>
      </w:r>
      <w:r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305D66">
        <w:rPr>
          <w:b w:val="0"/>
          <w:u w:val="single"/>
          <w:lang w:val="es-ES"/>
        </w:rPr>
        <w:t>¶ä-ÞÐ²äÒ´-11/3</w:t>
      </w:r>
      <w:r w:rsidRPr="00ED14CF">
        <w:rPr>
          <w:b w:val="0"/>
          <w:u w:val="single"/>
          <w:lang w:val="es-ES"/>
        </w:rPr>
        <w:t>-1</w:t>
      </w:r>
      <w:r w:rsidRPr="000F1150">
        <w:rPr>
          <w:lang w:val="es-ES"/>
        </w:rPr>
        <w:t xml:space="preserve"> </w:t>
      </w:r>
    </w:p>
    <w:p w:rsidR="00362E8F" w:rsidRPr="000D0C32" w:rsidRDefault="00362E8F" w:rsidP="00362E8F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ԳԱՎԱՌԻ ՊՈԼԻԿԼԻՆԻԿԱ&gt;&gt;ՊՓԲԸ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>ք.Գավառ Շահումյան 14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ԳՊ-ՇՀԱՊՁԲ</w:t>
      </w:r>
      <w:r w:rsidR="00305D66">
        <w:rPr>
          <w:rFonts w:ascii="Sylfaen" w:hAnsi="Sylfaen"/>
          <w:sz w:val="20"/>
          <w:lang w:val="af-ZA"/>
        </w:rPr>
        <w:t>-11/3</w:t>
      </w:r>
      <w:r>
        <w:rPr>
          <w:rFonts w:ascii="Sylfaen" w:hAnsi="Sylfaen"/>
          <w:sz w:val="20"/>
          <w:lang w:val="af-ZA"/>
        </w:rPr>
        <w:t>-1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8"/>
        <w:gridCol w:w="1915"/>
        <w:gridCol w:w="2698"/>
        <w:gridCol w:w="2414"/>
        <w:gridCol w:w="2037"/>
      </w:tblGrid>
      <w:tr w:rsidR="00362E8F" w:rsidRPr="00305D66" w:rsidTr="00305D66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05D66" w:rsidRPr="00305D66" w:rsidTr="00305D66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305D66" w:rsidRDefault="00305D66" w:rsidP="000551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8.25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05D66" w:rsidRPr="00305D66" w:rsidRDefault="00305D66" w:rsidP="00305D66">
            <w:pPr>
              <w:jc w:val="center"/>
              <w:rPr>
                <w:rFonts w:ascii="Times Armenian" w:hAnsi="Times Armenian"/>
                <w:color w:val="000000"/>
                <w:lang w:val="af-ZA"/>
              </w:rPr>
            </w:pPr>
            <w:r w:rsidRPr="00305D66">
              <w:rPr>
                <w:rFonts w:ascii="Times Armenian" w:hAnsi="Times Armenian" w:cs="Arial"/>
                <w:lang w:val="af-ZA"/>
              </w:rPr>
              <w:t>¶ñ³ë»ÝÛ³Ï³ÛÇÝ ·Çñù/ 100 Ã»ñÃ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05D66" w:rsidRPr="00305D66" w:rsidRDefault="00305D66" w:rsidP="00305D66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305D66">
              <w:rPr>
                <w:rFonts w:ascii="Times Armenian" w:hAnsi="Times Armenian"/>
                <w:sz w:val="20"/>
                <w:szCs w:val="20"/>
              </w:rPr>
              <w:t>&lt;&lt;</w:t>
            </w:r>
            <w:r w:rsidRPr="00305D66">
              <w:rPr>
                <w:rFonts w:ascii="Times Armenian" w:hAnsi="Sylfaen"/>
                <w:sz w:val="20"/>
                <w:szCs w:val="20"/>
              </w:rPr>
              <w:t>ՍԱՄՆԱՐՊՐԻՆՏ</w:t>
            </w:r>
            <w:r w:rsidRPr="00305D66">
              <w:rPr>
                <w:rFonts w:ascii="Times Armenian" w:hAnsi="Times Armenian"/>
                <w:sz w:val="20"/>
                <w:szCs w:val="20"/>
              </w:rPr>
              <w:t xml:space="preserve">&gt;&gt; </w:t>
            </w:r>
            <w:r w:rsidRPr="00305D66">
              <w:rPr>
                <w:rFonts w:ascii="Times Armenian" w:hAnsi="Sylfaen"/>
                <w:sz w:val="20"/>
                <w:szCs w:val="20"/>
              </w:rPr>
              <w:t>ՍՊԸ</w:t>
            </w:r>
          </w:p>
          <w:p w:rsidR="00305D66" w:rsidRPr="00305D66" w:rsidRDefault="00305D66" w:rsidP="0005519E">
            <w:pPr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305D66">
              <w:rPr>
                <w:rFonts w:ascii="Times Armenian" w:hAnsi="Sylfaen"/>
                <w:sz w:val="20"/>
                <w:szCs w:val="20"/>
              </w:rPr>
              <w:t>Ա</w:t>
            </w:r>
            <w:r w:rsidRPr="00305D66">
              <w:rPr>
                <w:rFonts w:ascii="Times Armenian" w:hAnsi="Times Armenian"/>
                <w:sz w:val="20"/>
                <w:szCs w:val="20"/>
                <w:lang w:val="af-ZA"/>
              </w:rPr>
              <w:t>/</w:t>
            </w:r>
            <w:r w:rsidRPr="00305D66">
              <w:rPr>
                <w:rFonts w:ascii="Times Armenian" w:hAnsi="Sylfaen"/>
                <w:sz w:val="20"/>
                <w:szCs w:val="20"/>
              </w:rPr>
              <w:t>Ձ</w:t>
            </w:r>
            <w:r w:rsidRPr="00305D66">
              <w:rPr>
                <w:rFonts w:ascii="Times Armenian" w:hAnsi="Times Armenian"/>
                <w:sz w:val="20"/>
                <w:szCs w:val="20"/>
                <w:lang w:val="af-ZA"/>
              </w:rPr>
              <w:t xml:space="preserve"> ê³Ùí»É Ô³ñÇµ</w:t>
            </w:r>
            <w:r w:rsidRPr="00305D66">
              <w:rPr>
                <w:rFonts w:ascii="Times Armenian" w:hAnsi="Sylfaen"/>
                <w:sz w:val="20"/>
                <w:szCs w:val="20"/>
              </w:rPr>
              <w:t>յան</w:t>
            </w:r>
          </w:p>
          <w:p w:rsidR="00305D66" w:rsidRPr="00305D66" w:rsidRDefault="00305D66" w:rsidP="00305D66">
            <w:pPr>
              <w:jc w:val="center"/>
              <w:rPr>
                <w:rFonts w:ascii="Times Armenian" w:hAnsi="Times Armenian"/>
                <w:lang w:val="en-US"/>
              </w:rPr>
            </w:pPr>
            <w:r w:rsidRPr="00305D66">
              <w:rPr>
                <w:rFonts w:ascii="Times Armenian" w:hAnsi="Sylfaen"/>
                <w:sz w:val="20"/>
                <w:szCs w:val="20"/>
              </w:rPr>
              <w:t>Ա</w:t>
            </w:r>
            <w:r w:rsidRPr="00305D66">
              <w:rPr>
                <w:rFonts w:ascii="Times Armenian" w:hAnsi="Times Armenian"/>
                <w:sz w:val="20"/>
                <w:szCs w:val="20"/>
              </w:rPr>
              <w:t>/</w:t>
            </w:r>
            <w:r w:rsidRPr="00305D66">
              <w:rPr>
                <w:rFonts w:ascii="Times Armenian" w:hAnsi="Sylfaen"/>
                <w:sz w:val="20"/>
                <w:szCs w:val="20"/>
              </w:rPr>
              <w:t>Ձ</w:t>
            </w:r>
            <w:r w:rsidRPr="00305D66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305D66">
              <w:rPr>
                <w:rFonts w:ascii="Times Armenian" w:hAnsi="Sylfaen"/>
                <w:sz w:val="20"/>
                <w:szCs w:val="20"/>
              </w:rPr>
              <w:t>Տիգրան</w:t>
            </w:r>
            <w:r w:rsidRPr="00305D66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305D66">
              <w:rPr>
                <w:rFonts w:ascii="Times Armenian" w:hAnsi="Sylfaen"/>
                <w:sz w:val="20"/>
                <w:szCs w:val="20"/>
              </w:rPr>
              <w:t>Հովհաննիսյան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05D66" w:rsidRPr="00DE5D27" w:rsidRDefault="00305D66" w:rsidP="000551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305D66" w:rsidRPr="00DE5D27" w:rsidRDefault="00305D66" w:rsidP="000551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05D66" w:rsidRPr="00655E4E" w:rsidRDefault="00305D66" w:rsidP="0005519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lang w:val="af-ZA"/>
              </w:rPr>
              <w:t>3-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05D66" w:rsidRPr="000D0C32" w:rsidRDefault="00305D66" w:rsidP="000551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5E4E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655E4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655E4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655E4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05D66" w:rsidRPr="000D0C32" w:rsidRDefault="00305D66" w:rsidP="000551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5C2D">
              <w:rPr>
                <w:rFonts w:ascii="Sylfaen" w:hAnsi="Sylfaen"/>
                <w:b/>
                <w:sz w:val="20"/>
                <w:lang w:val="af-ZA"/>
              </w:rPr>
              <w:t>Հիմք</w:t>
            </w:r>
            <w:r>
              <w:rPr>
                <w:rFonts w:ascii="Sylfaen" w:hAnsi="Sylfaen"/>
                <w:b/>
                <w:sz w:val="20"/>
                <w:lang w:val="af-ZA"/>
              </w:rPr>
              <w:t>՝ 2011թվականի փետրվարի 10-ի թիվ 168-Ն որոշման 53-րդ կետի 6-րդ ենթակետ</w:t>
            </w:r>
          </w:p>
        </w:tc>
      </w:tr>
    </w:tbl>
    <w:p w:rsidR="0093485D" w:rsidRPr="0093485D" w:rsidRDefault="00362E8F" w:rsidP="0093485D">
      <w:pPr>
        <w:spacing w:after="240"/>
        <w:ind w:firstLine="709"/>
        <w:jc w:val="both"/>
        <w:rPr>
          <w:rFonts w:ascii="Times Armenian" w:hAnsi="Times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</w:p>
    <w:p w:rsidR="0093485D" w:rsidRPr="003700FC" w:rsidRDefault="0093485D" w:rsidP="0093485D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            </w:t>
      </w: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</w:p>
    <w:p w:rsidR="0093485D" w:rsidRPr="00960651" w:rsidRDefault="0093485D" w:rsidP="009348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3485D" w:rsidRPr="00960651" w:rsidRDefault="0093485D" w:rsidP="009348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485D" w:rsidRDefault="0093485D" w:rsidP="0093485D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Pr="006516D9" w:rsidRDefault="0093485D" w:rsidP="0093485D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93485D" w:rsidRPr="007B56EC" w:rsidRDefault="0093485D" w:rsidP="0093485D">
      <w:pPr>
        <w:ind w:left="1086"/>
        <w:jc w:val="center"/>
        <w:rPr>
          <w:rFonts w:ascii="Times Armenian" w:hAnsi="Times Armenian"/>
        </w:rPr>
      </w:pPr>
      <w:r w:rsidRPr="007B56EC">
        <w:rPr>
          <w:rFonts w:ascii="Times Armenian" w:hAnsi="Times Armenian"/>
        </w:rPr>
        <w:t>îÜúðºÜ`                              Ð.âÆâàÚ²Ü</w:t>
      </w:r>
    </w:p>
    <w:sectPr w:rsidR="0093485D" w:rsidRPr="007B56EC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5B0" w:rsidRDefault="001465B0" w:rsidP="00297529">
      <w:pPr>
        <w:spacing w:after="0" w:line="240" w:lineRule="auto"/>
      </w:pPr>
      <w:r>
        <w:separator/>
      </w:r>
    </w:p>
  </w:endnote>
  <w:endnote w:type="continuationSeparator" w:id="1">
    <w:p w:rsidR="001465B0" w:rsidRDefault="001465B0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0B2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465B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0B2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5D6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465B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65B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5B0" w:rsidRDefault="001465B0" w:rsidP="00297529">
      <w:pPr>
        <w:spacing w:after="0" w:line="240" w:lineRule="auto"/>
      </w:pPr>
      <w:r>
        <w:separator/>
      </w:r>
    </w:p>
  </w:footnote>
  <w:footnote w:type="continuationSeparator" w:id="1">
    <w:p w:rsidR="001465B0" w:rsidRDefault="001465B0" w:rsidP="0029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65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65B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65B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E8F"/>
    <w:rsid w:val="001465B0"/>
    <w:rsid w:val="002837A6"/>
    <w:rsid w:val="00297529"/>
    <w:rsid w:val="00305D66"/>
    <w:rsid w:val="00362E8F"/>
    <w:rsid w:val="005C0B20"/>
    <w:rsid w:val="006F58F3"/>
    <w:rsid w:val="007463BA"/>
    <w:rsid w:val="007B56EC"/>
    <w:rsid w:val="00823160"/>
    <w:rsid w:val="0093485D"/>
    <w:rsid w:val="009515AF"/>
    <w:rsid w:val="0095510D"/>
    <w:rsid w:val="00A71834"/>
    <w:rsid w:val="00D97EB7"/>
    <w:rsid w:val="00F1365E"/>
    <w:rsid w:val="00F5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29"/>
  </w:style>
  <w:style w:type="paragraph" w:styleId="3">
    <w:name w:val="heading 3"/>
    <w:basedOn w:val="a"/>
    <w:next w:val="a"/>
    <w:link w:val="30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362E8F"/>
  </w:style>
  <w:style w:type="paragraph" w:styleId="aa">
    <w:name w:val="footer"/>
    <w:basedOn w:val="a"/>
    <w:link w:val="ab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2015-01-26T13:35:00Z</dcterms:created>
  <dcterms:modified xsi:type="dcterms:W3CDTF">2015-02-17T16:38:00Z</dcterms:modified>
</cp:coreProperties>
</file>