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7170C8">
        <w:rPr>
          <w:rFonts w:ascii="Sylfaen" w:hAnsi="Sylfaen"/>
        </w:rPr>
        <w:t>՝</w:t>
      </w:r>
      <w:r w:rsidR="007170C8" w:rsidRPr="007170C8">
        <w:rPr>
          <w:rFonts w:ascii="Sylfaen" w:hAnsi="Sylfaen" w:cs="Sylfaen"/>
        </w:rPr>
        <w:t xml:space="preserve"> </w:t>
      </w:r>
      <w:r w:rsidR="007170C8" w:rsidRPr="007170C8">
        <w:rPr>
          <w:rFonts w:ascii="Sylfaen" w:hAnsi="Sylfaen"/>
        </w:rPr>
        <w:t>Շինարարական կապալի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93462A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7170C8">
        <w:rPr>
          <w:rFonts w:ascii="Sylfaen" w:hAnsi="Sylfaen"/>
        </w:rPr>
        <w:t>243</w:t>
      </w:r>
      <w:r w:rsidR="00844727">
        <w:rPr>
          <w:rFonts w:ascii="Sylfaen" w:hAnsi="Sylfaen"/>
        </w:rPr>
        <w:t>-1</w:t>
      </w:r>
      <w:r w:rsidR="007170C8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7170C8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D406D9">
        <w:rPr>
          <w:rFonts w:ascii="Sylfaen" w:hAnsi="Sylfaen"/>
        </w:rPr>
        <w:t xml:space="preserve"> </w:t>
      </w:r>
      <w:r w:rsidR="007170C8">
        <w:rPr>
          <w:rFonts w:ascii="Sylfaen" w:hAnsi="Sylfaen"/>
        </w:rPr>
        <w:t>&lt;&lt;</w:t>
      </w:r>
      <w:r w:rsidR="007170C8" w:rsidRPr="007170C8">
        <w:rPr>
          <w:rFonts w:ascii="Sylfaen" w:hAnsi="Sylfaen"/>
        </w:rPr>
        <w:t>ՀԷՑ</w:t>
      </w:r>
      <w:r w:rsidR="007170C8">
        <w:rPr>
          <w:rFonts w:ascii="Sylfaen" w:hAnsi="Sylfaen"/>
        </w:rPr>
        <w:t>&gt;</w:t>
      </w:r>
      <w:r w:rsidR="007170C8" w:rsidRPr="007170C8">
        <w:rPr>
          <w:rFonts w:ascii="Sylfaen" w:hAnsi="Sylfaen"/>
        </w:rPr>
        <w:t xml:space="preserve"> ՓԲԸ ադմինիստրատիվ շենքի վերանորո</w:t>
      </w:r>
      <w:r w:rsidR="007170C8">
        <w:rPr>
          <w:rFonts w:ascii="Sylfaen" w:hAnsi="Sylfaen"/>
        </w:rPr>
        <w:t>գ</w:t>
      </w:r>
      <w:r w:rsidR="007170C8" w:rsidRPr="007170C8">
        <w:rPr>
          <w:rFonts w:ascii="Sylfaen" w:hAnsi="Sylfaen"/>
        </w:rPr>
        <w:t>ման աշխատանքների կատարում</w:t>
      </w:r>
      <w:r w:rsidR="007170C8">
        <w:rPr>
          <w:rFonts w:ascii="Sylfaen" w:hAnsi="Sylfaen"/>
        </w:rPr>
        <w:t>&gt;</w:t>
      </w:r>
      <w:bookmarkStart w:id="0" w:name="_GoBack"/>
      <w:bookmarkEnd w:id="0"/>
    </w:p>
    <w:p w:rsidR="00595983" w:rsidRPr="00D406D9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7170C8">
        <w:rPr>
          <w:rFonts w:ascii="Sylfaen" w:hAnsi="Sylfaen"/>
        </w:rPr>
        <w:t>20</w:t>
      </w:r>
      <w:r w:rsidR="00413886">
        <w:rPr>
          <w:rFonts w:ascii="Sylfaen" w:hAnsi="Sylfaen"/>
        </w:rPr>
        <w:t>.</w:t>
      </w:r>
      <w:r w:rsidR="007170C8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170C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7011">
        <w:rPr>
          <w:rFonts w:ascii="Sylfaen" w:hAnsi="Sylfaen"/>
        </w:rPr>
        <w:t>Ընտրված մասնակցի անվանումը և հասցեն</w:t>
      </w:r>
      <w:r w:rsidR="007170C8">
        <w:rPr>
          <w:rFonts w:ascii="Sylfaen" w:hAnsi="Sylfaen"/>
        </w:rPr>
        <w:t>՝</w:t>
      </w:r>
      <w:r w:rsidR="00D42AFF" w:rsidRPr="00F77011">
        <w:rPr>
          <w:rFonts w:ascii="Sylfaen" w:hAnsi="Sylfaen"/>
        </w:rPr>
        <w:t xml:space="preserve"> </w:t>
      </w:r>
      <w:r w:rsidR="007170C8">
        <w:rPr>
          <w:rFonts w:ascii="Sylfaen" w:hAnsi="Sylfaen"/>
        </w:rPr>
        <w:t>&lt;</w:t>
      </w:r>
      <w:r w:rsidR="00413886" w:rsidRPr="00F77011">
        <w:rPr>
          <w:rFonts w:ascii="Sylfaen" w:hAnsi="Sylfaen"/>
        </w:rPr>
        <w:t>Ա</w:t>
      </w:r>
      <w:r w:rsidR="00F77011" w:rsidRPr="00F77011">
        <w:rPr>
          <w:rFonts w:ascii="Sylfaen" w:hAnsi="Sylfaen"/>
        </w:rPr>
        <w:t>նիլիտ</w:t>
      </w:r>
      <w:r w:rsidR="007170C8">
        <w:rPr>
          <w:rFonts w:ascii="Sylfaen" w:hAnsi="Sylfaen"/>
        </w:rPr>
        <w:t>&gt;</w:t>
      </w:r>
      <w:r w:rsidRPr="00F77011">
        <w:rPr>
          <w:rFonts w:ascii="Sylfaen" w:hAnsi="Sylfaen"/>
        </w:rPr>
        <w:t xml:space="preserve"> ՍՊԸ, ՀՀ, </w:t>
      </w:r>
      <w:r w:rsidR="00F77011" w:rsidRPr="00F77011">
        <w:rPr>
          <w:rFonts w:ascii="Sylfaen" w:hAnsi="Sylfaen"/>
        </w:rPr>
        <w:t>ք. Երևան, Վ.Սար</w:t>
      </w:r>
      <w:r w:rsidR="00F77011">
        <w:rPr>
          <w:rFonts w:ascii="Sylfaen" w:hAnsi="Sylfaen"/>
        </w:rPr>
        <w:t>գ</w:t>
      </w:r>
      <w:r w:rsidR="00F77011" w:rsidRPr="00F77011">
        <w:rPr>
          <w:rFonts w:ascii="Sylfaen" w:hAnsi="Sylfaen"/>
        </w:rPr>
        <w:t xml:space="preserve">սյան 26 փող. </w:t>
      </w:r>
    </w:p>
    <w:p w:rsidR="004E106E" w:rsidRPr="00F77011" w:rsidRDefault="004E106E" w:rsidP="00F7701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7011">
        <w:rPr>
          <w:rFonts w:ascii="Sylfaen" w:hAnsi="Sylfaen"/>
        </w:rPr>
        <w:t xml:space="preserve">Մասնակցի ներկայացված գնային առաջարկը և պայմանագրի գինը՝ </w:t>
      </w:r>
      <w:r w:rsidR="007170C8" w:rsidRPr="007170C8">
        <w:rPr>
          <w:rFonts w:ascii="Sylfaen" w:hAnsi="Sylfaen"/>
          <w:lang w:val="ru-RU"/>
        </w:rPr>
        <w:t>5 618 027</w:t>
      </w:r>
      <w:r w:rsidR="007170C8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>ՀՀ դրամ, ներառյալ ԱԱՀ-ն: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7170C8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431A8"/>
    <w:rsid w:val="00076488"/>
    <w:rsid w:val="00172145"/>
    <w:rsid w:val="001E1813"/>
    <w:rsid w:val="00413886"/>
    <w:rsid w:val="004D386C"/>
    <w:rsid w:val="004E106E"/>
    <w:rsid w:val="00595983"/>
    <w:rsid w:val="00642D8F"/>
    <w:rsid w:val="007170C8"/>
    <w:rsid w:val="007B06A9"/>
    <w:rsid w:val="00844727"/>
    <w:rsid w:val="0093462A"/>
    <w:rsid w:val="009A7431"/>
    <w:rsid w:val="00A4708F"/>
    <w:rsid w:val="00C11452"/>
    <w:rsid w:val="00C166C9"/>
    <w:rsid w:val="00D406D9"/>
    <w:rsid w:val="00D42AFF"/>
    <w:rsid w:val="00EA74EB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13</cp:revision>
  <dcterms:created xsi:type="dcterms:W3CDTF">2012-11-14T08:08:00Z</dcterms:created>
  <dcterms:modified xsi:type="dcterms:W3CDTF">2015-02-20T09:22:00Z</dcterms:modified>
</cp:coreProperties>
</file>