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CE49E9">
        <w:rPr>
          <w:rFonts w:ascii="Arial Armenian" w:hAnsi="Arial Armenian"/>
          <w:b/>
          <w:i/>
          <w:lang w:val="af-ZA"/>
        </w:rPr>
        <w:t xml:space="preserve"> 11/16-15</w:t>
      </w:r>
      <w:r w:rsidR="006551B6" w:rsidRPr="006551B6">
        <w:rPr>
          <w:rFonts w:ascii="Arial Armenian" w:hAnsi="Arial Armenian"/>
          <w:b/>
          <w:i/>
          <w:lang w:val="af-ZA"/>
        </w:rPr>
        <w:t>-</w:t>
      </w:r>
      <w:r w:rsidR="00CE49E9">
        <w:rPr>
          <w:rFonts w:ascii="Arial Armenian" w:hAnsi="Arial Armenian"/>
          <w:b/>
          <w:i/>
          <w:lang w:val="af-ZA"/>
        </w:rPr>
        <w:t>2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CE49E9">
        <w:rPr>
          <w:rFonts w:ascii="Arial Armenian" w:hAnsi="Arial Armenian"/>
          <w:sz w:val="24"/>
          <w:szCs w:val="24"/>
          <w:lang w:val="af-ZA"/>
        </w:rPr>
        <w:t xml:space="preserve"> 11/16-15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CE49E9">
        <w:rPr>
          <w:rFonts w:ascii="Arial Armenian" w:hAnsi="Arial Armenian"/>
          <w:sz w:val="24"/>
          <w:szCs w:val="24"/>
          <w:lang w:val="af-ZA"/>
        </w:rPr>
        <w:t>2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CE49E9">
        <w:rPr>
          <w:rFonts w:ascii="Arial Armenian" w:hAnsi="Arial Armenian"/>
          <w:sz w:val="20"/>
          <w:lang w:val="af-ZA"/>
        </w:rPr>
        <w:t xml:space="preserve"> 11/16-15</w:t>
      </w:r>
      <w:r w:rsidR="006551B6">
        <w:rPr>
          <w:rFonts w:ascii="Arial Armenian" w:hAnsi="Arial Armenian"/>
          <w:sz w:val="20"/>
          <w:lang w:val="af-ZA"/>
        </w:rPr>
        <w:t>-</w:t>
      </w:r>
      <w:r w:rsidR="00CE49E9">
        <w:rPr>
          <w:rFonts w:ascii="Arial Armenian" w:hAnsi="Arial Armenian"/>
          <w:sz w:val="20"/>
          <w:lang w:val="af-ZA"/>
        </w:rPr>
        <w:t>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5D60F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5D60F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36955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CE49E9" w:rsidTr="00CE49E9">
        <w:trPr>
          <w:trHeight w:val="547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CE49E9" w:rsidRPr="006551B6" w:rsidRDefault="00CE49E9" w:rsidP="006551B6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9E9" w:rsidRPr="00CE49E9" w:rsidRDefault="00CE49E9" w:rsidP="00A95842">
            <w:pPr>
              <w:rPr>
                <w:sz w:val="16"/>
                <w:szCs w:val="16"/>
              </w:rPr>
            </w:pPr>
            <w:r w:rsidRPr="00CE49E9">
              <w:rPr>
                <w:rFonts w:ascii="Sylfaen" w:hAnsi="Sylfaen"/>
                <w:sz w:val="16"/>
                <w:szCs w:val="16"/>
              </w:rPr>
              <w:t>Վիդեոգաստրոսկոպ</w:t>
            </w:r>
            <w:proofErr w:type="spellStart"/>
            <w:r w:rsidRPr="00CE49E9">
              <w:rPr>
                <w:rFonts w:ascii="Sylfaen" w:hAnsi="Sylfaen"/>
                <w:sz w:val="16"/>
                <w:szCs w:val="16"/>
                <w:lang w:val="en-US"/>
              </w:rPr>
              <w:t>իկ</w:t>
            </w:r>
            <w:proofErr w:type="spellEnd"/>
            <w:r w:rsidRPr="00CE49E9">
              <w:rPr>
                <w:rFonts w:ascii="Sylfaen" w:hAnsi="Sylfaen"/>
                <w:sz w:val="16"/>
                <w:szCs w:val="16"/>
                <w:lang w:val="en-US"/>
              </w:rPr>
              <w:t xml:space="preserve"> և</w:t>
            </w:r>
            <w:r w:rsidRPr="00CE49E9">
              <w:rPr>
                <w:rFonts w:ascii="Sylfaen" w:hAnsi="Sylfaen"/>
                <w:sz w:val="16"/>
                <w:szCs w:val="16"/>
              </w:rPr>
              <w:t xml:space="preserve"> վիդեոկոլոնոսկոպ</w:t>
            </w:r>
            <w:proofErr w:type="spellStart"/>
            <w:r w:rsidRPr="00CE49E9">
              <w:rPr>
                <w:rFonts w:ascii="Sylfaen" w:hAnsi="Sylfaen"/>
                <w:sz w:val="16"/>
                <w:szCs w:val="16"/>
                <w:lang w:val="en-US"/>
              </w:rPr>
              <w:t>իկ</w:t>
            </w:r>
            <w:proofErr w:type="spellEnd"/>
            <w:r w:rsidRPr="00CE49E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49E9">
              <w:rPr>
                <w:rFonts w:ascii="Sylfaen" w:hAnsi="Sylfaen"/>
                <w:sz w:val="16"/>
                <w:szCs w:val="16"/>
                <w:lang w:val="en-US"/>
              </w:rPr>
              <w:t>համալիր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9E9" w:rsidRPr="006551B6" w:rsidRDefault="00CE49E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49E9" w:rsidRPr="006551B6" w:rsidRDefault="00CE49E9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49E9" w:rsidRPr="006551B6" w:rsidRDefault="00CE49E9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49E9" w:rsidRPr="006551B6" w:rsidRDefault="00CE49E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49E9" w:rsidRPr="006551B6" w:rsidRDefault="00CE49E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E49E9" w:rsidRPr="00CE49E9" w:rsidRDefault="00CE49E9" w:rsidP="00CE49E9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E49E9">
              <w:rPr>
                <w:rFonts w:ascii="Sylfaen" w:hAnsi="Sylfaen"/>
                <w:b/>
                <w:sz w:val="14"/>
                <w:szCs w:val="14"/>
              </w:rPr>
              <w:t>Էնդոսկոպի</w:t>
            </w:r>
            <w:r w:rsidRPr="00CE49E9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կ </w:t>
            </w:r>
            <w:r w:rsidRPr="00CE49E9">
              <w:rPr>
                <w:rFonts w:ascii="Sylfaen" w:hAnsi="Sylfaen"/>
                <w:b/>
                <w:sz w:val="14"/>
                <w:szCs w:val="14"/>
              </w:rPr>
              <w:t>վիդեոպրոցեսոր</w:t>
            </w:r>
            <w:r w:rsidRPr="00CE49E9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r w:rsidRPr="00CE49E9">
              <w:rPr>
                <w:rFonts w:ascii="Sylfaen" w:hAnsi="Sylfaen"/>
                <w:b/>
                <w:sz w:val="14"/>
                <w:szCs w:val="14"/>
              </w:rPr>
              <w:t>Վիդեոգաստրոսկոպ</w:t>
            </w:r>
            <w:r w:rsidRPr="00CE49E9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r w:rsidRPr="00CE49E9">
              <w:rPr>
                <w:rFonts w:ascii="Sylfaen" w:hAnsi="Sylfaen"/>
                <w:b/>
                <w:sz w:val="14"/>
                <w:szCs w:val="14"/>
              </w:rPr>
              <w:t>Վիդեոկոլոնոսկոպ</w:t>
            </w:r>
          </w:p>
          <w:p w:rsidR="00CE49E9" w:rsidRPr="00CE49E9" w:rsidRDefault="00CE49E9" w:rsidP="00CE49E9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Համալրում՝</w:t>
            </w:r>
          </w:p>
          <w:p w:rsidR="00CE49E9" w:rsidRPr="00CE49E9" w:rsidRDefault="00CE49E9" w:rsidP="00CE49E9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 xml:space="preserve">Աշխատանքային </w:t>
            </w:r>
            <w:proofErr w:type="spellStart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կանգնակ</w:t>
            </w:r>
            <w:proofErr w:type="spellEnd"/>
          </w:p>
          <w:p w:rsidR="00CE49E9" w:rsidRPr="00CE49E9" w:rsidRDefault="00CE49E9" w:rsidP="00CE49E9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Վ</w:t>
            </w:r>
            <w:r w:rsidRPr="00CE49E9">
              <w:rPr>
                <w:rFonts w:ascii="Sylfaen" w:hAnsi="Sylfaen"/>
                <w:sz w:val="14"/>
                <w:szCs w:val="14"/>
              </w:rPr>
              <w:t>իդեոպրոցեսոր</w:t>
            </w:r>
          </w:p>
          <w:p w:rsidR="00CE49E9" w:rsidRPr="00CE49E9" w:rsidRDefault="00CE49E9" w:rsidP="00CE49E9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Վիդեոկոլոնոսկոպ</w:t>
            </w:r>
          </w:p>
          <w:p w:rsidR="00CE49E9" w:rsidRPr="00CE49E9" w:rsidRDefault="00CE49E9" w:rsidP="00CE49E9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Վիդեոգաստրոսկոպ</w:t>
            </w:r>
          </w:p>
          <w:p w:rsidR="00CE49E9" w:rsidRPr="00CE49E9" w:rsidRDefault="00CE49E9" w:rsidP="00CE49E9">
            <w:pPr>
              <w:numPr>
                <w:ilvl w:val="0"/>
                <w:numId w:val="6"/>
              </w:numPr>
              <w:spacing w:after="0" w:line="240" w:lineRule="auto"/>
              <w:rPr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Բարձր հանգուցալումով բժշկական Մոնիտոր</w:t>
            </w:r>
            <w:r w:rsidRPr="00CE49E9">
              <w:rPr>
                <w:sz w:val="14"/>
                <w:szCs w:val="14"/>
              </w:rPr>
              <w:t xml:space="preserve"> 19”</w:t>
            </w:r>
          </w:p>
          <w:p w:rsidR="00CE49E9" w:rsidRPr="00CE49E9" w:rsidRDefault="00CE49E9" w:rsidP="00CE49E9">
            <w:pPr>
              <w:ind w:left="720"/>
              <w:rPr>
                <w:sz w:val="14"/>
                <w:szCs w:val="14"/>
                <w:lang w:val="en-US"/>
              </w:rPr>
            </w:pPr>
          </w:p>
          <w:p w:rsidR="00CE49E9" w:rsidRPr="00CE49E9" w:rsidRDefault="00CE49E9" w:rsidP="00CE49E9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Երաշխիք</w:t>
            </w:r>
            <w:proofErr w:type="spellEnd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 xml:space="preserve"> 1 </w:t>
            </w:r>
            <w:proofErr w:type="spellStart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տարի</w:t>
            </w:r>
            <w:proofErr w:type="spellEnd"/>
          </w:p>
          <w:p w:rsidR="00CE49E9" w:rsidRPr="00CE49E9" w:rsidRDefault="00CE49E9" w:rsidP="000E13E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9E9" w:rsidRPr="00CE49E9" w:rsidRDefault="00CE49E9" w:rsidP="00A9584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E49E9">
              <w:rPr>
                <w:rFonts w:ascii="Sylfaen" w:hAnsi="Sylfaen"/>
                <w:b/>
                <w:sz w:val="14"/>
                <w:szCs w:val="14"/>
              </w:rPr>
              <w:lastRenderedPageBreak/>
              <w:t>Էնդոսկոպի</w:t>
            </w:r>
            <w:r w:rsidRPr="00CE49E9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կ </w:t>
            </w:r>
            <w:r w:rsidRPr="00CE49E9">
              <w:rPr>
                <w:rFonts w:ascii="Sylfaen" w:hAnsi="Sylfaen"/>
                <w:b/>
                <w:sz w:val="14"/>
                <w:szCs w:val="14"/>
              </w:rPr>
              <w:t>վիդեոպրոցեսոր</w:t>
            </w:r>
            <w:r w:rsidRPr="00CE49E9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r w:rsidRPr="00CE49E9">
              <w:rPr>
                <w:rFonts w:ascii="Sylfaen" w:hAnsi="Sylfaen"/>
                <w:b/>
                <w:sz w:val="14"/>
                <w:szCs w:val="14"/>
              </w:rPr>
              <w:t>Վիդեոգաստրոսկոպ</w:t>
            </w:r>
            <w:r w:rsidRPr="00CE49E9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r w:rsidRPr="00CE49E9">
              <w:rPr>
                <w:rFonts w:ascii="Sylfaen" w:hAnsi="Sylfaen"/>
                <w:b/>
                <w:sz w:val="14"/>
                <w:szCs w:val="14"/>
              </w:rPr>
              <w:t>Վիդեոկոլոնոսկոպ</w:t>
            </w:r>
          </w:p>
          <w:p w:rsidR="00CE49E9" w:rsidRPr="00CE49E9" w:rsidRDefault="00CE49E9" w:rsidP="00A9584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Համալրում՝</w:t>
            </w:r>
          </w:p>
          <w:p w:rsidR="00CE49E9" w:rsidRPr="00CE49E9" w:rsidRDefault="00CE49E9" w:rsidP="00A95842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 xml:space="preserve">Աշխատանքային </w:t>
            </w:r>
            <w:proofErr w:type="spellStart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կանգնակ</w:t>
            </w:r>
            <w:proofErr w:type="spellEnd"/>
          </w:p>
          <w:p w:rsidR="00CE49E9" w:rsidRPr="00CE49E9" w:rsidRDefault="00CE49E9" w:rsidP="00A95842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Վ</w:t>
            </w:r>
            <w:r w:rsidRPr="00CE49E9">
              <w:rPr>
                <w:rFonts w:ascii="Sylfaen" w:hAnsi="Sylfaen"/>
                <w:sz w:val="14"/>
                <w:szCs w:val="14"/>
              </w:rPr>
              <w:t>իդեոպրոցեսոր</w:t>
            </w:r>
          </w:p>
          <w:p w:rsidR="00CE49E9" w:rsidRPr="00CE49E9" w:rsidRDefault="00CE49E9" w:rsidP="00A95842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Վիդեոկոլոնոսկոպ</w:t>
            </w:r>
          </w:p>
          <w:p w:rsidR="00CE49E9" w:rsidRPr="00CE49E9" w:rsidRDefault="00CE49E9" w:rsidP="00A95842">
            <w:pPr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Վիդեոգաստրոսկոպ</w:t>
            </w:r>
          </w:p>
          <w:p w:rsidR="00CE49E9" w:rsidRPr="00CE49E9" w:rsidRDefault="00CE49E9" w:rsidP="00A95842">
            <w:pPr>
              <w:numPr>
                <w:ilvl w:val="0"/>
                <w:numId w:val="6"/>
              </w:numPr>
              <w:spacing w:after="0" w:line="240" w:lineRule="auto"/>
              <w:rPr>
                <w:sz w:val="14"/>
                <w:szCs w:val="14"/>
              </w:rPr>
            </w:pPr>
            <w:r w:rsidRPr="00CE49E9">
              <w:rPr>
                <w:rFonts w:ascii="Sylfaen" w:hAnsi="Sylfaen"/>
                <w:sz w:val="14"/>
                <w:szCs w:val="14"/>
              </w:rPr>
              <w:t>Բարձր հանգուցալումով բժշկական Մոնիտոր</w:t>
            </w:r>
            <w:r w:rsidRPr="00CE49E9">
              <w:rPr>
                <w:sz w:val="14"/>
                <w:szCs w:val="14"/>
              </w:rPr>
              <w:t xml:space="preserve"> 19”</w:t>
            </w:r>
          </w:p>
          <w:p w:rsidR="00CE49E9" w:rsidRPr="00CE49E9" w:rsidRDefault="00CE49E9" w:rsidP="00CE49E9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Երաշխիք</w:t>
            </w:r>
            <w:proofErr w:type="spellEnd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 xml:space="preserve"> 1 </w:t>
            </w:r>
            <w:proofErr w:type="spellStart"/>
            <w:r w:rsidRPr="00CE49E9">
              <w:rPr>
                <w:rFonts w:ascii="Sylfaen" w:hAnsi="Sylfaen"/>
                <w:sz w:val="14"/>
                <w:szCs w:val="14"/>
                <w:lang w:val="en-US"/>
              </w:rPr>
              <w:t>տարի</w:t>
            </w:r>
            <w:proofErr w:type="spellEnd"/>
          </w:p>
          <w:p w:rsidR="00CE49E9" w:rsidRPr="00CE49E9" w:rsidRDefault="00CE49E9" w:rsidP="00CE49E9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CE49E9" w:rsidRPr="00CE49E9" w:rsidRDefault="00CE49E9" w:rsidP="00A9584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CE49E9" w:rsidRPr="00CE49E9" w:rsidRDefault="00CE49E9" w:rsidP="00A95842">
            <w:pPr>
              <w:rPr>
                <w:sz w:val="12"/>
                <w:szCs w:val="12"/>
                <w:lang w:val="en-US"/>
              </w:rPr>
            </w:pPr>
          </w:p>
        </w:tc>
      </w:tr>
      <w:tr w:rsidR="00CE49E9" w:rsidRPr="00CE49E9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CE49E9" w:rsidRPr="000E13EE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E49E9" w:rsidRPr="00BF7713" w:rsidTr="005D60FD">
        <w:trPr>
          <w:trHeight w:val="137"/>
        </w:trPr>
        <w:tc>
          <w:tcPr>
            <w:tcW w:w="4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CE49E9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096DF9" w:rsidRDefault="00CE49E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5344A0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C05C8E" w:rsidRDefault="00CE49E9" w:rsidP="00C05C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5C8E" w:rsidRPr="00C05C8E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05C8E" w:rsidRPr="00C05C8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0E13E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4055DE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C05C8E" w:rsidRPr="00C05C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9E9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9E9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CE49E9" w:rsidRPr="003D17D0" w:rsidRDefault="00CE49E9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E49E9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E49E9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E49E9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17D79" w:rsidRPr="00BF7713" w:rsidTr="006B5D89">
        <w:trPr>
          <w:trHeight w:hRule="exact" w:val="50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17D79" w:rsidRPr="00BF2F48" w:rsidRDefault="00617D79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7D79" w:rsidRPr="004C4B65" w:rsidRDefault="00617D79" w:rsidP="00A9584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Դիասերվ</w:t>
            </w:r>
            <w:r w:rsidRPr="004C4B65">
              <w:rPr>
                <w:rFonts w:ascii="Sylfaen" w:hAnsi="Sylfaen" w:cs="Sylfaen"/>
                <w:sz w:val="16"/>
                <w:szCs w:val="16"/>
              </w:rPr>
              <w:t xml:space="preserve"> ՍՊԸ</w:t>
            </w:r>
          </w:p>
          <w:p w:rsidR="00617D79" w:rsidRPr="004C4B65" w:rsidRDefault="00617D79" w:rsidP="00A95842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34800000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34800000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17D79" w:rsidRPr="006551B6" w:rsidRDefault="00617D79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17D79" w:rsidRPr="006551B6" w:rsidRDefault="00617D79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34800000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34800000</w:t>
            </w:r>
          </w:p>
        </w:tc>
      </w:tr>
      <w:tr w:rsidR="00617D79" w:rsidRPr="00BF7713" w:rsidTr="006B5D89">
        <w:trPr>
          <w:trHeight w:hRule="exact" w:val="50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17D79" w:rsidRPr="00BF2F48" w:rsidRDefault="00617D79" w:rsidP="00A95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7D79" w:rsidRPr="004C4B65" w:rsidRDefault="00617D79" w:rsidP="00A9584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4C4B65">
              <w:rPr>
                <w:rFonts w:ascii="Sylfaen" w:hAnsi="Sylfaen" w:cs="Sylfaen"/>
                <w:sz w:val="16"/>
                <w:szCs w:val="16"/>
              </w:rPr>
              <w:t xml:space="preserve">  ՍՊԸ</w:t>
            </w:r>
          </w:p>
          <w:p w:rsidR="00617D79" w:rsidRPr="004C4B65" w:rsidRDefault="00617D79" w:rsidP="00A95842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15800000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15800000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17D79" w:rsidRPr="006551B6" w:rsidRDefault="00617D79" w:rsidP="00A95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17D79" w:rsidRPr="006551B6" w:rsidRDefault="00617D79" w:rsidP="00A95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15800000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15800000</w:t>
            </w:r>
          </w:p>
        </w:tc>
      </w:tr>
      <w:tr w:rsidR="00617D79" w:rsidRPr="00BF7713" w:rsidTr="006B5D89">
        <w:trPr>
          <w:trHeight w:hRule="exact" w:val="50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17D79" w:rsidRPr="00BF2F48" w:rsidRDefault="00617D79" w:rsidP="00A95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7D79" w:rsidRPr="004C4B65" w:rsidRDefault="00617D79" w:rsidP="00A9584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Կոնցեռն էներգոմաշ </w:t>
            </w:r>
            <w:r w:rsidRPr="004C4B65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617D79" w:rsidRPr="004C4B65" w:rsidRDefault="00617D79" w:rsidP="00A95842">
            <w:pPr>
              <w:pStyle w:val="BodyText"/>
              <w:ind w:left="360"/>
              <w:rPr>
                <w:rFonts w:ascii="Sylfaen" w:hAnsi="Sylfaen" w:cs="Sylfaen"/>
                <w:sz w:val="16"/>
                <w:szCs w:val="16"/>
              </w:rPr>
            </w:pPr>
          </w:p>
          <w:p w:rsidR="00617D79" w:rsidRPr="004C4B65" w:rsidRDefault="00617D79" w:rsidP="00A958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13800000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13800000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17D79" w:rsidRPr="006551B6" w:rsidRDefault="00617D79" w:rsidP="00A95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17D79" w:rsidRPr="006551B6" w:rsidRDefault="00617D79" w:rsidP="00A95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13800000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17D79" w:rsidRPr="00A406DE" w:rsidRDefault="00617D79" w:rsidP="00A9584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13800000</w:t>
            </w:r>
          </w:p>
        </w:tc>
      </w:tr>
      <w:tr w:rsidR="00CE49E9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49E9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49E9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E49E9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CE49E9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49E9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FE377C" w:rsidRDefault="00CE49E9" w:rsidP="00617D7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617D7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16.02.15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1A1FCD" w:rsidRDefault="00CE49E9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E49E9" w:rsidRPr="00BF7713" w:rsidTr="005D60FD">
        <w:trPr>
          <w:trHeight w:val="92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CE49E9" w:rsidRPr="00F50FBC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E49E9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F50FBC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0E13EE" w:rsidRDefault="00617D79" w:rsidP="005344A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17.02.15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0E13EE" w:rsidRDefault="00617D79" w:rsidP="00710A4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CE49E9" w:rsidRPr="00BF7713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F50FBC" w:rsidRDefault="00CE49E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084871" w:rsidRDefault="00617D79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17.02.15</w:t>
            </w:r>
          </w:p>
        </w:tc>
      </w:tr>
      <w:tr w:rsidR="00CE49E9" w:rsidRPr="00BF7713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084871" w:rsidRDefault="00617D79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CE49E9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Default="00CE49E9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084871" w:rsidRDefault="00617D79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CE49E9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9E9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CE49E9" w:rsidRPr="00BF7713" w:rsidTr="00084871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E49E9" w:rsidRPr="00BF7713" w:rsidTr="00084871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E49E9" w:rsidRPr="00BF7713" w:rsidTr="00084871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9E9" w:rsidRPr="00BF7713" w:rsidRDefault="00CE49E9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17D79" w:rsidRPr="00BF7713" w:rsidTr="0080254F">
        <w:trPr>
          <w:trHeight w:hRule="exact" w:val="723"/>
        </w:trPr>
        <w:tc>
          <w:tcPr>
            <w:tcW w:w="837" w:type="dxa"/>
            <w:shd w:val="clear" w:color="auto" w:fill="auto"/>
            <w:vAlign w:val="center"/>
          </w:tcPr>
          <w:p w:rsidR="00617D79" w:rsidRPr="00FF09A5" w:rsidRDefault="00617D7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7D79" w:rsidRPr="004C4B65" w:rsidRDefault="00617D79" w:rsidP="00A9584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Կոնցեռն էներգոմաշ </w:t>
            </w:r>
            <w:r w:rsidRPr="004C4B65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617D79" w:rsidRPr="004C4B65" w:rsidRDefault="00617D79" w:rsidP="00A95842">
            <w:pPr>
              <w:pStyle w:val="BodyText"/>
              <w:ind w:left="360"/>
              <w:rPr>
                <w:rFonts w:ascii="Sylfaen" w:hAnsi="Sylfaen" w:cs="Sylfaen"/>
                <w:sz w:val="16"/>
                <w:szCs w:val="16"/>
              </w:rPr>
            </w:pPr>
          </w:p>
          <w:p w:rsidR="00617D79" w:rsidRPr="004C4B65" w:rsidRDefault="00617D79" w:rsidP="00A958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617D79" w:rsidRPr="00C05A5E" w:rsidRDefault="00617D79" w:rsidP="00084871">
            <w:pPr>
              <w:pStyle w:val="Heading2"/>
              <w:jc w:val="center"/>
              <w:rPr>
                <w:b w:val="0"/>
                <w:sz w:val="16"/>
                <w:szCs w:val="16"/>
                <w:lang w:val="pt-BR" w:eastAsia="zh-CN"/>
              </w:rPr>
            </w:pPr>
            <w:r w:rsidRPr="00C05A5E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«ՎԲԿ-ՇՀԱՊՁԲ-11/16-14-5»</w:t>
            </w:r>
          </w:p>
          <w:p w:rsidR="00617D79" w:rsidRPr="00C05A5E" w:rsidRDefault="00617D79" w:rsidP="001D7064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617D79" w:rsidRPr="00617D79" w:rsidRDefault="00617D79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17D79">
              <w:rPr>
                <w:rFonts w:ascii="Sylfaen" w:hAnsi="Sylfaen" w:cs="Sylfaen"/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7D79" w:rsidRPr="00617D79" w:rsidRDefault="00617D79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17D79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617D79" w:rsidRPr="00617D79" w:rsidRDefault="00617D79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17D79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7D79" w:rsidRPr="00617D79" w:rsidRDefault="00617D79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17D79">
              <w:rPr>
                <w:sz w:val="16"/>
                <w:szCs w:val="16"/>
                <w:lang w:val="af-ZA"/>
              </w:rPr>
              <w:t>13800000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617D79" w:rsidRPr="00617D79" w:rsidRDefault="00617D79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17D79">
              <w:rPr>
                <w:sz w:val="16"/>
                <w:szCs w:val="16"/>
                <w:lang w:val="af-ZA"/>
              </w:rPr>
              <w:t>13800000</w:t>
            </w:r>
          </w:p>
        </w:tc>
      </w:tr>
      <w:tr w:rsidR="00617D79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617D79" w:rsidRPr="004055DE" w:rsidRDefault="00617D7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17D79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4055DE" w:rsidRDefault="00617D79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17D79" w:rsidRPr="00C05A5E" w:rsidTr="00CB5920">
        <w:trPr>
          <w:trHeight w:hRule="exact" w:val="99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084871" w:rsidRDefault="00617D7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4C4B65" w:rsidRDefault="00617D79" w:rsidP="00A9584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Կոնցեռն էներգոմաշ </w:t>
            </w:r>
            <w:r w:rsidRPr="004C4B65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617D79" w:rsidRPr="004C4B65" w:rsidRDefault="00617D79" w:rsidP="00A95842">
            <w:pPr>
              <w:pStyle w:val="BodyText"/>
              <w:ind w:left="360"/>
              <w:rPr>
                <w:rFonts w:ascii="Sylfaen" w:hAnsi="Sylfaen" w:cs="Sylfaen"/>
                <w:sz w:val="16"/>
                <w:szCs w:val="16"/>
              </w:rPr>
            </w:pPr>
          </w:p>
          <w:p w:rsidR="00617D79" w:rsidRPr="004C4B65" w:rsidRDefault="00617D79" w:rsidP="00A958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617D79" w:rsidRDefault="00617D79" w:rsidP="00617D7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17D79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617D79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 w:rsidRPr="00617D79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617D79">
              <w:rPr>
                <w:rFonts w:ascii="Arial" w:hAnsi="Arial" w:cs="Arial"/>
                <w:sz w:val="16"/>
                <w:szCs w:val="16"/>
                <w:lang w:val="pt-BR"/>
              </w:rPr>
              <w:t xml:space="preserve">, </w:t>
            </w:r>
            <w:r w:rsidRPr="00617D79">
              <w:rPr>
                <w:rFonts w:ascii="Sylfaen" w:hAnsi="Sylfaen" w:cs="Sylfaen"/>
                <w:sz w:val="16"/>
                <w:szCs w:val="16"/>
                <w:lang w:val="pt-BR"/>
              </w:rPr>
              <w:t>Արզումանյան</w:t>
            </w:r>
            <w:r w:rsidRPr="00617D79">
              <w:rPr>
                <w:rFonts w:ascii="Arial" w:hAnsi="Arial" w:cs="Arial"/>
                <w:sz w:val="16"/>
                <w:szCs w:val="16"/>
                <w:lang w:val="pt-BR"/>
              </w:rPr>
              <w:t xml:space="preserve"> 32-10</w:t>
            </w:r>
          </w:p>
          <w:p w:rsidR="00617D79" w:rsidRPr="00617D79" w:rsidRDefault="00617D79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617D79" w:rsidRDefault="00617D79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17D79">
              <w:rPr>
                <w:rFonts w:ascii="Arial" w:hAnsi="Arial" w:cs="Arial"/>
                <w:sz w:val="16"/>
                <w:szCs w:val="16"/>
                <w:lang w:val="pt-BR"/>
              </w:rPr>
              <w:t xml:space="preserve">` </w:t>
            </w:r>
            <w:hyperlink r:id="rId8" w:history="1">
              <w:r w:rsidRPr="00617D79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lawyer@concern-energomash.am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617D79" w:rsidRDefault="00617D79" w:rsidP="00617D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17D79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617D79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617D79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617D79">
              <w:rPr>
                <w:rFonts w:ascii="Arial" w:hAnsi="Arial" w:cs="Arial"/>
                <w:sz w:val="16"/>
                <w:szCs w:val="16"/>
                <w:lang w:val="pt-BR"/>
              </w:rPr>
              <w:t xml:space="preserve"> 002-</w:t>
            </w:r>
            <w:r w:rsidRPr="00617D79">
              <w:rPr>
                <w:rFonts w:ascii="GHEA Grapalat" w:hAnsi="GHEA Grapalat"/>
                <w:sz w:val="16"/>
                <w:szCs w:val="16"/>
                <w:lang w:val="pt-BR"/>
              </w:rPr>
              <w:t>182558-001</w:t>
            </w:r>
          </w:p>
          <w:p w:rsidR="00617D79" w:rsidRPr="00617D79" w:rsidRDefault="00617D79" w:rsidP="00617D7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617D79" w:rsidRDefault="00617D79" w:rsidP="00617D7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17D79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617D79">
              <w:rPr>
                <w:rFonts w:ascii="Arial" w:hAnsi="Arial" w:cs="Arial"/>
                <w:sz w:val="16"/>
                <w:szCs w:val="16"/>
                <w:lang w:val="pt-BR"/>
              </w:rPr>
              <w:t xml:space="preserve"> 01210095</w:t>
            </w:r>
          </w:p>
        </w:tc>
      </w:tr>
      <w:tr w:rsidR="00617D79" w:rsidRPr="00C05A5E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17D79" w:rsidRPr="00C05A5E" w:rsidRDefault="00617D7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17D79" w:rsidRPr="007B1611" w:rsidTr="00655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D79" w:rsidRPr="007B1611" w:rsidRDefault="00617D79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617D79" w:rsidRPr="007B1611" w:rsidTr="004055DE">
        <w:trPr>
          <w:trHeight w:hRule="exact" w:val="29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17D79" w:rsidRPr="001E4E6A" w:rsidRDefault="00617D7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7D79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7D79" w:rsidRPr="00B90E5D" w:rsidRDefault="00617D7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17D79" w:rsidRPr="004C40C9" w:rsidRDefault="00617D7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կայք</w:t>
            </w:r>
            <w:proofErr w:type="spellEnd"/>
          </w:p>
        </w:tc>
      </w:tr>
      <w:tr w:rsidR="00617D79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17D79" w:rsidRPr="00BF7713" w:rsidRDefault="00617D7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D79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7D79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D79" w:rsidRPr="00BF7713" w:rsidRDefault="00617D7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D79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7D79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17D79" w:rsidRPr="00BF7713" w:rsidRDefault="00617D7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D79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7D79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17D79" w:rsidRPr="00BF7713" w:rsidRDefault="00617D7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D79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617D79" w:rsidRPr="00BF7713" w:rsidRDefault="00617D79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7D79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D79" w:rsidRPr="00BF7713" w:rsidRDefault="00617D79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17D79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617D79" w:rsidRPr="001E4E6A" w:rsidRDefault="00617D7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  <w:proofErr w:type="spellEnd"/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617D79" w:rsidRPr="006F7E14" w:rsidRDefault="00617D79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617D79" w:rsidRPr="001E4E6A" w:rsidRDefault="00617D7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CA" w:rsidRDefault="00B07FCA" w:rsidP="00EA02D3">
      <w:pPr>
        <w:spacing w:after="0" w:line="240" w:lineRule="auto"/>
      </w:pPr>
      <w:r>
        <w:separator/>
      </w:r>
    </w:p>
  </w:endnote>
  <w:endnote w:type="continuationSeparator" w:id="1">
    <w:p w:rsidR="00B07FCA" w:rsidRDefault="00B07FCA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CA" w:rsidRDefault="00B07FCA" w:rsidP="00EA02D3">
      <w:pPr>
        <w:spacing w:after="0" w:line="240" w:lineRule="auto"/>
      </w:pPr>
      <w:r>
        <w:separator/>
      </w:r>
    </w:p>
  </w:footnote>
  <w:footnote w:type="continuationSeparator" w:id="1">
    <w:p w:rsidR="00B07FCA" w:rsidRDefault="00B07FCA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E49E9" w:rsidRPr="00EB00B9" w:rsidRDefault="00CE49E9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CE49E9" w:rsidRPr="002D0BF6" w:rsidRDefault="00CE49E9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49E9" w:rsidRPr="002D0BF6" w:rsidRDefault="00CE49E9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49E9" w:rsidRPr="002D0BF6" w:rsidRDefault="00CE49E9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CE49E9" w:rsidRPr="002D0BF6" w:rsidRDefault="00CE49E9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E49E9" w:rsidRPr="00C868EC" w:rsidRDefault="00CE49E9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E49E9" w:rsidRPr="00871366" w:rsidRDefault="00CE49E9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17D79" w:rsidRPr="002D0BF6" w:rsidRDefault="00617D79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BF1B0C"/>
    <w:multiLevelType w:val="hybridMultilevel"/>
    <w:tmpl w:val="BC3A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0E13EE"/>
    <w:rsid w:val="001513B1"/>
    <w:rsid w:val="001818EB"/>
    <w:rsid w:val="001A1FCD"/>
    <w:rsid w:val="001D7064"/>
    <w:rsid w:val="001D713A"/>
    <w:rsid w:val="001E4E6A"/>
    <w:rsid w:val="00222675"/>
    <w:rsid w:val="0024559A"/>
    <w:rsid w:val="002B2494"/>
    <w:rsid w:val="002E2D67"/>
    <w:rsid w:val="002F26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3785"/>
    <w:rsid w:val="004752B8"/>
    <w:rsid w:val="0048546F"/>
    <w:rsid w:val="004C40C9"/>
    <w:rsid w:val="004E3AA6"/>
    <w:rsid w:val="004F11D1"/>
    <w:rsid w:val="005344A0"/>
    <w:rsid w:val="005B3709"/>
    <w:rsid w:val="005C71C8"/>
    <w:rsid w:val="005D60FD"/>
    <w:rsid w:val="005F719D"/>
    <w:rsid w:val="0061209A"/>
    <w:rsid w:val="00617D79"/>
    <w:rsid w:val="00636A0A"/>
    <w:rsid w:val="006551B6"/>
    <w:rsid w:val="006C66F0"/>
    <w:rsid w:val="007B1611"/>
    <w:rsid w:val="007D5357"/>
    <w:rsid w:val="007D7FDE"/>
    <w:rsid w:val="007E1BEE"/>
    <w:rsid w:val="00832D19"/>
    <w:rsid w:val="008F52CB"/>
    <w:rsid w:val="00967FB1"/>
    <w:rsid w:val="009F66FB"/>
    <w:rsid w:val="00A36675"/>
    <w:rsid w:val="00A63520"/>
    <w:rsid w:val="00A93573"/>
    <w:rsid w:val="00AC4BE2"/>
    <w:rsid w:val="00B036CE"/>
    <w:rsid w:val="00B07FCA"/>
    <w:rsid w:val="00B466FC"/>
    <w:rsid w:val="00B90E5D"/>
    <w:rsid w:val="00BA4333"/>
    <w:rsid w:val="00BD7C84"/>
    <w:rsid w:val="00BF2F48"/>
    <w:rsid w:val="00C05A5E"/>
    <w:rsid w:val="00C05C8E"/>
    <w:rsid w:val="00C31E99"/>
    <w:rsid w:val="00CB5B97"/>
    <w:rsid w:val="00CE49E9"/>
    <w:rsid w:val="00D246D0"/>
    <w:rsid w:val="00D46B19"/>
    <w:rsid w:val="00D643DB"/>
    <w:rsid w:val="00DC51AE"/>
    <w:rsid w:val="00E24004"/>
    <w:rsid w:val="00E55043"/>
    <w:rsid w:val="00EA02D3"/>
    <w:rsid w:val="00EB3476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oncern-energomas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A828-AE6F-4EE3-8F79-F3818D13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</cp:lastModifiedBy>
  <cp:revision>37</cp:revision>
  <cp:lastPrinted>2014-10-02T12:43:00Z</cp:lastPrinted>
  <dcterms:created xsi:type="dcterms:W3CDTF">2014-08-28T10:23:00Z</dcterms:created>
  <dcterms:modified xsi:type="dcterms:W3CDTF">2015-02-22T21:26:00Z</dcterms:modified>
</cp:coreProperties>
</file>