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44" w:rsidRDefault="00A91B44" w:rsidP="000E05C1">
      <w:pPr>
        <w:pStyle w:val="Frontpage1"/>
        <w:spacing w:before="100" w:beforeAutospacing="1"/>
        <w:ind w:left="0" w:right="-331"/>
        <w:jc w:val="center"/>
        <w:rPr>
          <w:rFonts w:ascii="Sylfaen" w:hAnsi="Sylfaen"/>
          <w:sz w:val="28"/>
          <w:szCs w:val="28"/>
          <w:lang w:val="en-US"/>
        </w:rPr>
      </w:pPr>
      <w:bookmarkStart w:id="0" w:name="_Toc334245780"/>
      <w:bookmarkStart w:id="1" w:name="_Toc335046861"/>
    </w:p>
    <w:p w:rsidR="00A91B44" w:rsidRDefault="00A91B44" w:rsidP="00A91B44">
      <w:pPr>
        <w:pStyle w:val="Frontpage1"/>
        <w:spacing w:before="100" w:beforeAutospacing="1"/>
        <w:ind w:left="0" w:right="-331"/>
        <w:jc w:val="center"/>
        <w:rPr>
          <w:rFonts w:ascii="Arial Unicode" w:hAnsi="Arial Unicode"/>
          <w:sz w:val="28"/>
          <w:szCs w:val="28"/>
          <w:lang w:val="en-US"/>
        </w:rPr>
      </w:pPr>
    </w:p>
    <w:p w:rsidR="00A91B44" w:rsidRDefault="00A91B44" w:rsidP="00A91B44">
      <w:pPr>
        <w:pStyle w:val="Frontpage1"/>
        <w:spacing w:before="100" w:beforeAutospacing="1"/>
        <w:ind w:left="0" w:right="-331"/>
        <w:jc w:val="center"/>
        <w:rPr>
          <w:rFonts w:ascii="Arial Unicode" w:hAnsi="Arial Unicode"/>
          <w:sz w:val="28"/>
          <w:szCs w:val="28"/>
          <w:lang w:val="en-US"/>
        </w:rPr>
      </w:pPr>
    </w:p>
    <w:p w:rsidR="00A91B44" w:rsidRDefault="00A91B44" w:rsidP="00A91B44">
      <w:pPr>
        <w:pStyle w:val="Frontpage1"/>
        <w:spacing w:before="100" w:beforeAutospacing="1"/>
        <w:ind w:left="0" w:right="-331"/>
        <w:jc w:val="center"/>
        <w:rPr>
          <w:rFonts w:ascii="Arial Unicode" w:hAnsi="Arial Unicode"/>
          <w:sz w:val="28"/>
          <w:szCs w:val="28"/>
          <w:lang w:val="en-US"/>
        </w:rPr>
      </w:pPr>
    </w:p>
    <w:p w:rsidR="00A91B44" w:rsidRDefault="00A91B44" w:rsidP="00A91B44">
      <w:pPr>
        <w:pStyle w:val="Frontpage1"/>
        <w:spacing w:before="100" w:beforeAutospacing="1"/>
        <w:ind w:left="0" w:right="-331"/>
        <w:jc w:val="center"/>
        <w:rPr>
          <w:rFonts w:ascii="Arial Unicode" w:hAnsi="Arial Unicode"/>
          <w:sz w:val="28"/>
          <w:szCs w:val="28"/>
          <w:lang w:val="en-US"/>
        </w:rPr>
      </w:pPr>
    </w:p>
    <w:p w:rsidR="00A91B44" w:rsidRDefault="00A91B44" w:rsidP="00A91B44">
      <w:pPr>
        <w:pStyle w:val="Frontpage1"/>
        <w:spacing w:before="100" w:beforeAutospacing="1"/>
        <w:ind w:left="0" w:right="-331"/>
        <w:jc w:val="center"/>
        <w:rPr>
          <w:rFonts w:ascii="Arial Unicode" w:hAnsi="Arial Unicode"/>
          <w:sz w:val="28"/>
          <w:szCs w:val="28"/>
          <w:lang w:val="en-US"/>
        </w:rPr>
      </w:pPr>
    </w:p>
    <w:p w:rsidR="00A91B44" w:rsidRDefault="00A91B44" w:rsidP="00A91B44">
      <w:pPr>
        <w:pStyle w:val="Frontpage1"/>
        <w:spacing w:before="100" w:beforeAutospacing="1"/>
        <w:ind w:left="0" w:right="-331"/>
        <w:jc w:val="center"/>
        <w:rPr>
          <w:rFonts w:ascii="Arial Unicode" w:hAnsi="Arial Unicode"/>
          <w:sz w:val="28"/>
          <w:szCs w:val="28"/>
          <w:lang w:val="en-US"/>
        </w:rPr>
      </w:pPr>
    </w:p>
    <w:p w:rsidR="00A91B44" w:rsidRDefault="00A91B44" w:rsidP="00A91B44">
      <w:pPr>
        <w:pStyle w:val="Frontpage1"/>
        <w:spacing w:before="100" w:beforeAutospacing="1"/>
        <w:ind w:left="0" w:right="-331"/>
        <w:jc w:val="center"/>
        <w:rPr>
          <w:rFonts w:ascii="Arial Unicode" w:hAnsi="Arial Unicode"/>
          <w:sz w:val="28"/>
          <w:szCs w:val="28"/>
          <w:lang w:val="en-US"/>
        </w:rPr>
      </w:pPr>
    </w:p>
    <w:p w:rsidR="00A91B44" w:rsidRDefault="00A91B44" w:rsidP="00A91B44">
      <w:pPr>
        <w:pStyle w:val="Frontpage1"/>
        <w:spacing w:before="100" w:beforeAutospacing="1"/>
        <w:ind w:left="0" w:right="-331"/>
        <w:jc w:val="center"/>
        <w:rPr>
          <w:rFonts w:ascii="Sylfaen" w:hAnsi="Sylfaen"/>
          <w:sz w:val="28"/>
          <w:szCs w:val="28"/>
          <w:lang w:val="en-US"/>
        </w:rPr>
      </w:pPr>
      <w:r w:rsidRPr="00A91B44">
        <w:rPr>
          <w:rFonts w:ascii="Sylfaen" w:hAnsi="Sylfaen"/>
          <w:sz w:val="28"/>
          <w:szCs w:val="28"/>
          <w:lang w:val="hy-AM"/>
        </w:rPr>
        <w:t>ԵՐԿՈՒ ՏԱՐԻ ԺԱՄԿԵՏՈՎ ԿԱՏԱՐՈՂԱԿԱՆ ՎԱՐՈՒՅԹԻ ԱՎԱՐՏԻՑ ՀԵՏՈ ԴԵԲԻՏՈՐԱԿԱՆ ՊԱՐՏՔԵՐԻ ԳԱՆՁՄԱՆ ԾԱՌԱՅՈՒԹՅՈՒՆՆԵՐԻ ՄԱՏԱԿԱՐԱՐ</w:t>
      </w:r>
      <w:r w:rsidR="005C7B1E">
        <w:rPr>
          <w:rFonts w:ascii="Sylfaen" w:hAnsi="Sylfaen"/>
          <w:sz w:val="28"/>
          <w:szCs w:val="28"/>
          <w:lang w:val="en-US"/>
        </w:rPr>
        <w:t>ՆԵՐ</w:t>
      </w:r>
      <w:r w:rsidRPr="00A91B44">
        <w:rPr>
          <w:rFonts w:ascii="Sylfaen" w:hAnsi="Sylfaen"/>
          <w:sz w:val="28"/>
          <w:szCs w:val="28"/>
          <w:lang w:val="hy-AM"/>
        </w:rPr>
        <w:t xml:space="preserve">Ի ԸՆՏՐՈՒԹՅԱՆ </w:t>
      </w:r>
    </w:p>
    <w:p w:rsidR="00441E4F" w:rsidRPr="00A91B44" w:rsidRDefault="0019100A" w:rsidP="00A91B44">
      <w:pPr>
        <w:pStyle w:val="Frontpage1"/>
        <w:spacing w:before="100" w:beforeAutospacing="1"/>
        <w:ind w:left="0" w:right="-331"/>
        <w:jc w:val="center"/>
        <w:rPr>
          <w:rFonts w:ascii="Sylfaen" w:hAnsi="Sylfaen"/>
          <w:sz w:val="28"/>
          <w:szCs w:val="28"/>
          <w:lang w:val="hy-AM"/>
        </w:rPr>
      </w:pPr>
      <w:r w:rsidRPr="00A91B44">
        <w:rPr>
          <w:rFonts w:ascii="Sylfaen" w:hAnsi="Sylfaen"/>
          <w:sz w:val="28"/>
          <w:szCs w:val="28"/>
          <w:lang w:val="hy-AM"/>
        </w:rPr>
        <w:t xml:space="preserve">պարզեցված մրցույթի մասնակցի հրահանգ </w:t>
      </w:r>
      <w:bookmarkEnd w:id="0"/>
      <w:bookmarkEnd w:id="1"/>
    </w:p>
    <w:p w:rsidR="004C62D2" w:rsidRPr="006A43F0" w:rsidRDefault="00441E4F" w:rsidP="004C62D2">
      <w:pPr>
        <w:pStyle w:val="Frontpage1"/>
        <w:spacing w:before="4000"/>
        <w:ind w:left="0"/>
        <w:jc w:val="center"/>
        <w:rPr>
          <w:rFonts w:ascii="Sylfaen" w:hAnsi="Sylfaen"/>
          <w:sz w:val="28"/>
          <w:szCs w:val="28"/>
          <w:lang w:val="hy-AM"/>
        </w:rPr>
      </w:pPr>
      <w:r w:rsidRPr="006A43F0">
        <w:rPr>
          <w:rFonts w:ascii="Sylfaen" w:hAnsi="Sylfaen"/>
          <w:sz w:val="28"/>
          <w:szCs w:val="28"/>
          <w:lang w:val="hy-AM"/>
        </w:rPr>
        <w:t>ք</w:t>
      </w:r>
      <w:r w:rsidR="008B0B1B" w:rsidRPr="006A43F0">
        <w:rPr>
          <w:rFonts w:ascii="Sylfaen" w:hAnsi="Sylfaen"/>
          <w:sz w:val="28"/>
          <w:szCs w:val="28"/>
          <w:lang w:val="hy-AM"/>
        </w:rPr>
        <w:t>.</w:t>
      </w:r>
      <w:r w:rsidRPr="006A43F0">
        <w:rPr>
          <w:rFonts w:ascii="Sylfaen" w:hAnsi="Sylfaen"/>
          <w:sz w:val="28"/>
          <w:szCs w:val="28"/>
          <w:lang w:val="hy-AM"/>
        </w:rPr>
        <w:t>Երևան</w:t>
      </w:r>
      <w:r w:rsidR="008B0B1B" w:rsidRPr="006A43F0">
        <w:rPr>
          <w:rFonts w:ascii="Sylfaen" w:hAnsi="Sylfaen"/>
          <w:sz w:val="28"/>
          <w:szCs w:val="28"/>
          <w:lang w:val="hy-AM"/>
        </w:rPr>
        <w:t xml:space="preserve">, </w:t>
      </w:r>
      <w:r w:rsidR="005D58BA" w:rsidRPr="006A43F0">
        <w:rPr>
          <w:rFonts w:ascii="Sylfaen" w:hAnsi="Sylfaen"/>
          <w:sz w:val="28"/>
          <w:szCs w:val="28"/>
          <w:lang w:val="hy-AM"/>
        </w:rPr>
        <w:t>2015</w:t>
      </w:r>
      <w:r w:rsidRPr="006A43F0">
        <w:rPr>
          <w:rFonts w:ascii="Sylfaen" w:hAnsi="Sylfaen"/>
          <w:sz w:val="28"/>
          <w:szCs w:val="28"/>
          <w:lang w:val="hy-AM"/>
        </w:rPr>
        <w:t>թ.</w:t>
      </w:r>
      <w:bookmarkStart w:id="2" w:name="_Toc380065797"/>
    </w:p>
    <w:p w:rsidR="005C7B1E" w:rsidRDefault="005C7B1E" w:rsidP="008B0B1B">
      <w:pPr>
        <w:pStyle w:val="Heading2"/>
        <w:spacing w:before="0" w:after="300"/>
        <w:jc w:val="both"/>
        <w:rPr>
          <w:rFonts w:ascii="Sylfaen" w:hAnsi="Sylfaen" w:cs="Times New Roman"/>
          <w:sz w:val="28"/>
          <w:lang w:val="en-US"/>
        </w:rPr>
      </w:pPr>
    </w:p>
    <w:p w:rsidR="00431E2C" w:rsidRPr="006A43F0" w:rsidRDefault="00A70420" w:rsidP="008B0B1B">
      <w:pPr>
        <w:pStyle w:val="Heading2"/>
        <w:spacing w:before="0" w:after="300"/>
        <w:jc w:val="both"/>
        <w:rPr>
          <w:rFonts w:ascii="Sylfaen" w:hAnsi="Sylfaen" w:cs="Times New Roman"/>
          <w:sz w:val="28"/>
          <w:lang w:val="hy-AM"/>
        </w:rPr>
      </w:pPr>
      <w:r w:rsidRPr="006A43F0">
        <w:rPr>
          <w:rFonts w:ascii="Sylfaen" w:hAnsi="Sylfaen" w:cs="Times New Roman"/>
          <w:sz w:val="28"/>
          <w:lang w:val="hy-AM"/>
        </w:rPr>
        <w:t xml:space="preserve">1. </w:t>
      </w:r>
      <w:bookmarkStart w:id="3" w:name="_Toc517020412"/>
      <w:bookmarkStart w:id="4" w:name="_Toc37503214"/>
      <w:bookmarkEnd w:id="2"/>
      <w:r w:rsidR="00C3588D" w:rsidRPr="006A43F0">
        <w:rPr>
          <w:rFonts w:ascii="Sylfaen" w:hAnsi="Sylfaen" w:cs="Times New Roman"/>
          <w:sz w:val="28"/>
          <w:lang w:val="hy-AM"/>
        </w:rPr>
        <w:t xml:space="preserve">Պարզեցված մրցույթի առարկան </w:t>
      </w:r>
    </w:p>
    <w:p w:rsidR="00D86F56" w:rsidRPr="006A43F0" w:rsidRDefault="004C62D2" w:rsidP="005C7B1E">
      <w:pPr>
        <w:ind w:right="-336"/>
        <w:jc w:val="both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>«</w:t>
      </w:r>
      <w:r w:rsidRPr="006A43F0">
        <w:rPr>
          <w:rFonts w:ascii="Sylfaen" w:hAnsi="Sylfaen" w:cs="Sylfaen"/>
          <w:lang w:val="hy-AM"/>
        </w:rPr>
        <w:t>ԱրմենՏել</w:t>
      </w:r>
      <w:r w:rsidRPr="006A43F0">
        <w:rPr>
          <w:rFonts w:ascii="Sylfaen" w:hAnsi="Sylfaen" w:cs="Calibri"/>
          <w:lang w:val="hy-AM"/>
        </w:rPr>
        <w:t>»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ՓԲԸ</w:t>
      </w:r>
      <w:r w:rsidRPr="006A43F0">
        <w:rPr>
          <w:rFonts w:ascii="Sylfaen" w:hAnsi="Sylfaen"/>
          <w:lang w:val="hy-AM"/>
        </w:rPr>
        <w:t xml:space="preserve"> (</w:t>
      </w:r>
      <w:r w:rsidRPr="006A43F0">
        <w:rPr>
          <w:rFonts w:ascii="Sylfaen" w:hAnsi="Sylfaen" w:cs="Sylfaen"/>
          <w:lang w:val="hy-AM"/>
        </w:rPr>
        <w:t>այսուհետ՝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Պատվիրատու</w:t>
      </w:r>
      <w:r w:rsidRPr="006A43F0">
        <w:rPr>
          <w:rFonts w:ascii="Sylfaen" w:hAnsi="Sylfaen"/>
          <w:lang w:val="hy-AM"/>
        </w:rPr>
        <w:t xml:space="preserve">) </w:t>
      </w:r>
      <w:r w:rsidRPr="006A43F0">
        <w:rPr>
          <w:rFonts w:ascii="Sylfaen" w:hAnsi="Sylfaen" w:cs="Sylfaen"/>
          <w:lang w:val="hy-AM"/>
        </w:rPr>
        <w:t>հրավիրում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է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Ձեր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Ընկերությանը</w:t>
      </w:r>
      <w:r w:rsidRPr="006A43F0">
        <w:rPr>
          <w:rFonts w:ascii="Sylfaen" w:hAnsi="Sylfaen"/>
          <w:lang w:val="hy-AM"/>
        </w:rPr>
        <w:t xml:space="preserve"> (</w:t>
      </w:r>
      <w:r w:rsidRPr="006A43F0">
        <w:rPr>
          <w:rFonts w:ascii="Sylfaen" w:hAnsi="Sylfaen" w:cs="Sylfaen"/>
          <w:lang w:val="hy-AM"/>
        </w:rPr>
        <w:t>այսուհետ՝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Մասնակից</w:t>
      </w:r>
      <w:r w:rsidRPr="006A43F0">
        <w:rPr>
          <w:rFonts w:ascii="Sylfaen" w:hAnsi="Sylfaen"/>
          <w:lang w:val="hy-AM"/>
        </w:rPr>
        <w:t xml:space="preserve">) </w:t>
      </w:r>
      <w:r w:rsidRPr="006A43F0">
        <w:rPr>
          <w:rFonts w:ascii="Sylfaen" w:hAnsi="Sylfaen" w:cs="Sylfaen"/>
          <w:lang w:val="hy-AM"/>
        </w:rPr>
        <w:t>մասնակցելու</w:t>
      </w:r>
      <w:r w:rsidR="005C7B1E" w:rsidRPr="005C7B1E">
        <w:rPr>
          <w:rFonts w:ascii="Sylfaen" w:hAnsi="Sylfaen"/>
          <w:lang w:val="hy-AM"/>
        </w:rPr>
        <w:t xml:space="preserve"> ե</w:t>
      </w:r>
      <w:r w:rsidR="005C7B1E" w:rsidRPr="007E5CD7">
        <w:rPr>
          <w:rFonts w:ascii="Sylfaen" w:hAnsi="Sylfaen"/>
          <w:lang w:val="hy-AM"/>
        </w:rPr>
        <w:t>րկու</w:t>
      </w:r>
      <w:r w:rsidRPr="006A43F0">
        <w:rPr>
          <w:rFonts w:ascii="Sylfaen" w:hAnsi="Sylfaen"/>
          <w:lang w:val="hy-AM"/>
        </w:rPr>
        <w:t xml:space="preserve"> տարի ժամկետով </w:t>
      </w:r>
      <w:r w:rsidR="007E5CD7">
        <w:rPr>
          <w:rFonts w:ascii="Sylfaen" w:hAnsi="Sylfaen"/>
          <w:lang w:val="hy-AM"/>
        </w:rPr>
        <w:t>կատարողական վարույթ</w:t>
      </w:r>
      <w:r w:rsidR="007E5CD7" w:rsidRPr="007E5CD7">
        <w:rPr>
          <w:rFonts w:ascii="Sylfaen" w:hAnsi="Sylfaen"/>
          <w:lang w:val="hy-AM"/>
        </w:rPr>
        <w:t>ի</w:t>
      </w:r>
      <w:r w:rsidR="005C7B1E" w:rsidRPr="005C7B1E">
        <w:rPr>
          <w:rFonts w:ascii="Sylfaen" w:hAnsi="Sylfaen"/>
          <w:lang w:val="hy-AM"/>
        </w:rPr>
        <w:t xml:space="preserve"> ավարտից հետո ԱրմենՏել ՓԲԸ դեբիտորական պարտքերի գանձման ծառայությունների</w:t>
      </w:r>
      <w:r w:rsidR="006A43F0">
        <w:rPr>
          <w:rFonts w:ascii="Sylfaen" w:hAnsi="Sylfaen"/>
          <w:lang w:val="hy-AM"/>
        </w:rPr>
        <w:t xml:space="preserve"> մատակարարի ընտրության </w:t>
      </w:r>
      <w:r w:rsidR="006A43F0" w:rsidRPr="006A43F0">
        <w:rPr>
          <w:rFonts w:ascii="Sylfaen" w:hAnsi="Sylfaen"/>
          <w:lang w:val="hy-AM"/>
        </w:rPr>
        <w:t>պ</w:t>
      </w:r>
      <w:r w:rsidR="00D80EB2" w:rsidRPr="006A43F0">
        <w:rPr>
          <w:rFonts w:ascii="Sylfaen" w:hAnsi="Sylfaen"/>
          <w:lang w:val="hy-AM"/>
        </w:rPr>
        <w:t xml:space="preserve">արզեցված մրցույթին </w:t>
      </w:r>
      <w:r w:rsidR="00D86F56" w:rsidRPr="006A43F0">
        <w:rPr>
          <w:rFonts w:ascii="Sylfaen" w:hAnsi="Sylfaen"/>
          <w:lang w:val="hy-AM"/>
        </w:rPr>
        <w:t>(</w:t>
      </w:r>
      <w:r w:rsidR="00D86F56" w:rsidRPr="006A43F0">
        <w:rPr>
          <w:rFonts w:ascii="Sylfaen" w:hAnsi="Sylfaen" w:cs="Sylfaen"/>
          <w:lang w:val="hy-AM"/>
        </w:rPr>
        <w:t>այսուհետ՝</w:t>
      </w:r>
      <w:r w:rsidR="00D86F56" w:rsidRPr="006A43F0">
        <w:rPr>
          <w:rFonts w:ascii="Sylfaen" w:hAnsi="Sylfaen"/>
          <w:lang w:val="hy-AM"/>
        </w:rPr>
        <w:t xml:space="preserve"> ՊՄ)</w:t>
      </w:r>
      <w:r w:rsidRPr="006A43F0">
        <w:rPr>
          <w:rFonts w:ascii="Sylfaen" w:hAnsi="Sylfaen"/>
          <w:lang w:val="hy-AM"/>
        </w:rPr>
        <w:t>:</w:t>
      </w:r>
      <w:r w:rsidR="00D86F56" w:rsidRPr="006A43F0">
        <w:rPr>
          <w:rFonts w:ascii="Sylfaen" w:hAnsi="Sylfaen"/>
          <w:lang w:val="hy-AM"/>
        </w:rPr>
        <w:t xml:space="preserve"> </w:t>
      </w:r>
    </w:p>
    <w:p w:rsidR="00C96346" w:rsidRPr="006A43F0" w:rsidRDefault="007E5CD7" w:rsidP="007E5CD7">
      <w:pPr>
        <w:spacing w:after="200"/>
        <w:jc w:val="both"/>
        <w:rPr>
          <w:rFonts w:ascii="Sylfaen" w:hAnsi="Sylfaen"/>
          <w:lang w:val="hy-AM"/>
        </w:rPr>
      </w:pPr>
      <w:r w:rsidRPr="007E5CD7">
        <w:rPr>
          <w:rFonts w:ascii="Sylfaen" w:hAnsi="Sylfaen"/>
          <w:lang w:val="hy-AM"/>
        </w:rPr>
        <w:t>Ծառայությունները</w:t>
      </w:r>
      <w:r w:rsidR="00BC1FF9" w:rsidRPr="006A43F0">
        <w:rPr>
          <w:rFonts w:ascii="Sylfaen" w:hAnsi="Sylfaen"/>
          <w:lang w:val="hy-AM"/>
        </w:rPr>
        <w:t xml:space="preserve"> պետք է համապատասխանեն </w:t>
      </w:r>
      <w:r w:rsidR="00BC1FF9" w:rsidRPr="006A43F0">
        <w:rPr>
          <w:rFonts w:ascii="Sylfaen" w:hAnsi="Sylfaen"/>
          <w:color w:val="FF0000"/>
          <w:lang w:val="hy-AM"/>
        </w:rPr>
        <w:t xml:space="preserve">Հավելված 1-ում </w:t>
      </w:r>
      <w:r w:rsidR="00BC1FF9" w:rsidRPr="006A43F0">
        <w:rPr>
          <w:rFonts w:ascii="Sylfaen" w:hAnsi="Sylfaen"/>
          <w:lang w:val="hy-AM"/>
        </w:rPr>
        <w:t xml:space="preserve">բերված պահաջներին: </w:t>
      </w:r>
    </w:p>
    <w:p w:rsidR="00BC1FF9" w:rsidRPr="006A43F0" w:rsidRDefault="00BC1FF9" w:rsidP="00BC1FF9">
      <w:pPr>
        <w:spacing w:after="200"/>
        <w:jc w:val="both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>ՊՄ հաղթող</w:t>
      </w:r>
      <w:r w:rsidR="005C7B1E" w:rsidRPr="005C7B1E">
        <w:rPr>
          <w:rFonts w:ascii="Sylfaen" w:hAnsi="Sylfaen"/>
          <w:lang w:val="hy-AM"/>
        </w:rPr>
        <w:t>ների</w:t>
      </w:r>
      <w:r w:rsidRPr="006A43F0">
        <w:rPr>
          <w:rFonts w:ascii="Sylfaen" w:hAnsi="Sylfaen"/>
          <w:lang w:val="hy-AM"/>
        </w:rPr>
        <w:t xml:space="preserve">ի հետ կարող է կնքվել շրջանակային պայմանագիր </w:t>
      </w:r>
      <w:r w:rsidR="00B77D7D" w:rsidRPr="00B77D7D">
        <w:rPr>
          <w:rFonts w:ascii="Sylfaen" w:hAnsi="Sylfaen"/>
          <w:lang w:val="hy-AM"/>
        </w:rPr>
        <w:t>երկու</w:t>
      </w:r>
      <w:r w:rsidRPr="006A43F0">
        <w:rPr>
          <w:rFonts w:ascii="Sylfaen" w:hAnsi="Sylfaen"/>
          <w:lang w:val="hy-AM"/>
        </w:rPr>
        <w:t xml:space="preserve"> տարի ժամկետով (Հավելված </w:t>
      </w:r>
      <w:r w:rsidR="007E5CD7" w:rsidRPr="007E5CD7">
        <w:rPr>
          <w:rFonts w:ascii="Sylfaen" w:hAnsi="Sylfaen"/>
          <w:lang w:val="hy-AM"/>
        </w:rPr>
        <w:t>3</w:t>
      </w:r>
      <w:r w:rsidRPr="006A43F0">
        <w:rPr>
          <w:rFonts w:ascii="Sylfaen" w:hAnsi="Sylfaen"/>
          <w:lang w:val="hy-AM"/>
        </w:rPr>
        <w:t xml:space="preserve">՝ ձևանմուշ): </w:t>
      </w:r>
    </w:p>
    <w:p w:rsidR="00431E2C" w:rsidRPr="006A43F0" w:rsidRDefault="00A70420" w:rsidP="00E96BA2">
      <w:pPr>
        <w:pStyle w:val="Heading2"/>
        <w:spacing w:before="400" w:after="300"/>
        <w:rPr>
          <w:rFonts w:ascii="Sylfaen" w:hAnsi="Sylfaen" w:cs="Times New Roman"/>
          <w:sz w:val="28"/>
          <w:lang w:val="hy-AM"/>
        </w:rPr>
      </w:pPr>
      <w:bookmarkStart w:id="5" w:name="_Toc380065798"/>
      <w:r w:rsidRPr="006A43F0">
        <w:rPr>
          <w:rFonts w:ascii="Sylfaen" w:hAnsi="Sylfaen" w:cs="Times New Roman"/>
          <w:sz w:val="28"/>
          <w:lang w:val="hy-AM"/>
        </w:rPr>
        <w:t xml:space="preserve">2. </w:t>
      </w:r>
      <w:r w:rsidR="0076204F" w:rsidRPr="006A43F0">
        <w:rPr>
          <w:rFonts w:ascii="Sylfaen" w:hAnsi="Sylfaen" w:cs="Times New Roman"/>
          <w:sz w:val="28"/>
          <w:lang w:val="hy-AM"/>
        </w:rPr>
        <w:t xml:space="preserve">Պարզեցված մրցույթի անցկացման կարգը </w:t>
      </w:r>
      <w:bookmarkEnd w:id="5"/>
    </w:p>
    <w:p w:rsidR="0076204F" w:rsidRPr="006A43F0" w:rsidRDefault="0076204F" w:rsidP="0076204F">
      <w:pPr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ՊՄ անցկացման հետ կապված հարցերով Պատվիրատուի կոնտակտային անձը՝  </w:t>
      </w:r>
    </w:p>
    <w:p w:rsidR="00346394" w:rsidRPr="009828D4" w:rsidRDefault="00346394" w:rsidP="00346394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Անուն, ազգանուն՝  </w:t>
      </w:r>
      <w:r>
        <w:rPr>
          <w:rFonts w:ascii="Sylfaen" w:hAnsi="Sylfaen"/>
          <w:lang w:val="en-US"/>
        </w:rPr>
        <w:t>Աննա Հայրապետյան</w:t>
      </w:r>
    </w:p>
    <w:p w:rsidR="00346394" w:rsidRPr="009828D4" w:rsidRDefault="00346394" w:rsidP="00346394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Պաշտոն՝ </w:t>
      </w:r>
      <w:r w:rsidRPr="00266B99">
        <w:rPr>
          <w:rFonts w:ascii="Sylfaen" w:hAnsi="Sylfaen"/>
          <w:lang w:val="en-US"/>
        </w:rPr>
        <w:t>Ա</w:t>
      </w:r>
      <w:r w:rsidRPr="009828D4">
        <w:rPr>
          <w:rFonts w:ascii="Sylfaen" w:hAnsi="Sylfaen" w:cs="Sylfaen"/>
          <w:lang w:val="hy-AM"/>
        </w:rPr>
        <w:t>վագ</w:t>
      </w:r>
      <w:r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մասնագետ</w:t>
      </w:r>
      <w:r w:rsidRPr="009828D4">
        <w:rPr>
          <w:rFonts w:ascii="Sylfaen" w:hAnsi="Sylfaen"/>
          <w:b/>
          <w:lang w:val="hy-AM"/>
        </w:rPr>
        <w:t xml:space="preserve"> </w:t>
      </w:r>
    </w:p>
    <w:p w:rsidR="00346394" w:rsidRPr="009828D4" w:rsidRDefault="00346394" w:rsidP="00346394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Հասցե՝</w:t>
      </w:r>
      <w:r w:rsidRPr="009828D4">
        <w:rPr>
          <w:rFonts w:ascii="Sylfaen" w:hAnsi="Sylfaen"/>
          <w:lang w:val="hy-AM"/>
        </w:rPr>
        <w:t xml:space="preserve">  ք. Երևան, Ահարոնյան 2, 20</w:t>
      </w:r>
      <w:r w:rsidRPr="00C75A49">
        <w:rPr>
          <w:rFonts w:ascii="Sylfaen" w:hAnsi="Sylfaen"/>
          <w:lang w:val="hy-AM"/>
        </w:rPr>
        <w:t>2</w:t>
      </w:r>
      <w:r w:rsidRPr="009828D4">
        <w:rPr>
          <w:rFonts w:ascii="Sylfaen" w:hAnsi="Sylfaen"/>
          <w:lang w:val="hy-AM"/>
        </w:rPr>
        <w:t xml:space="preserve"> սենյակ</w:t>
      </w:r>
    </w:p>
    <w:p w:rsidR="00346394" w:rsidRPr="009828D4" w:rsidRDefault="00346394" w:rsidP="0034639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Էլեկտրոնային հասցե՝</w:t>
      </w:r>
      <w:r w:rsidRPr="009828D4">
        <w:rPr>
          <w:rFonts w:ascii="Sylfaen" w:hAnsi="Sylfaen"/>
          <w:lang w:val="hy-AM"/>
        </w:rPr>
        <w:t xml:space="preserve"> </w:t>
      </w:r>
      <w:hyperlink r:id="rId8" w:history="1">
        <w:r w:rsidRPr="008237A7">
          <w:rPr>
            <w:rStyle w:val="Hyperlink"/>
            <w:lang w:val="en-US"/>
          </w:rPr>
          <w:t>AHayrapetyan</w:t>
        </w:r>
        <w:r w:rsidRPr="008237A7">
          <w:rPr>
            <w:rStyle w:val="Hyperlink"/>
            <w:lang w:val="hy-AM"/>
          </w:rPr>
          <w:t>@beeline.am</w:t>
        </w:r>
      </w:hyperlink>
    </w:p>
    <w:p w:rsidR="0076204F" w:rsidRPr="006A43F0" w:rsidRDefault="0076204F" w:rsidP="0076204F">
      <w:pPr>
        <w:rPr>
          <w:rFonts w:ascii="Sylfaen" w:hAnsi="Sylfaen"/>
          <w:lang w:val="hy-AM"/>
        </w:rPr>
      </w:pPr>
    </w:p>
    <w:p w:rsidR="0076204F" w:rsidRPr="006A43F0" w:rsidRDefault="0076204F" w:rsidP="0076204F">
      <w:pPr>
        <w:pStyle w:val="ListParagraph"/>
        <w:spacing w:after="200"/>
        <w:ind w:left="714"/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>ՊՄ անցկացվում է 4 փուլով:</w:t>
      </w:r>
    </w:p>
    <w:p w:rsidR="00660F72" w:rsidRPr="006A43F0" w:rsidRDefault="00660F72" w:rsidP="00660F72">
      <w:pPr>
        <w:spacing w:after="200"/>
        <w:rPr>
          <w:rFonts w:ascii="Sylfaen" w:hAnsi="Sylfaen"/>
          <w:b/>
          <w:lang w:val="hy-AM"/>
        </w:rPr>
      </w:pPr>
      <w:r w:rsidRPr="006A43F0">
        <w:rPr>
          <w:rFonts w:ascii="Sylfaen" w:hAnsi="Sylfaen"/>
          <w:b/>
          <w:lang w:val="hy-AM"/>
        </w:rPr>
        <w:t xml:space="preserve">2.1. Փուլ 1՝ Մասնակիցներից առաջարկների հավաքագրում </w:t>
      </w:r>
    </w:p>
    <w:p w:rsidR="00660F72" w:rsidRPr="006A43F0" w:rsidRDefault="00660F72" w:rsidP="00660F72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Պատվիրատուն հրապարակում է Պարզեցված մրցույթի մասնակցի հրահանգը (այսուհետ՝ ՊՄՄՀ)  </w:t>
      </w:r>
      <w:hyperlink r:id="rId9" w:history="1">
        <w:r w:rsidRPr="006A43F0">
          <w:rPr>
            <w:rStyle w:val="Hyperlink"/>
            <w:rFonts w:ascii="Sylfaen" w:hAnsi="Sylfaen"/>
            <w:lang w:val="hy-AM"/>
          </w:rPr>
          <w:t>www.beeline.am</w:t>
        </w:r>
      </w:hyperlink>
      <w:r w:rsidRPr="006A43F0">
        <w:rPr>
          <w:rFonts w:ascii="Sylfaen" w:hAnsi="Sylfaen"/>
          <w:lang w:val="hy-AM"/>
        </w:rPr>
        <w:t xml:space="preserve"> և </w:t>
      </w:r>
      <w:hyperlink r:id="rId10" w:history="1">
        <w:r w:rsidRPr="006A43F0">
          <w:rPr>
            <w:rStyle w:val="Hyperlink"/>
            <w:rFonts w:ascii="Sylfaen" w:hAnsi="Sylfaen"/>
            <w:lang w:val="hy-AM"/>
          </w:rPr>
          <w:t>www.gnumner.am</w:t>
        </w:r>
      </w:hyperlink>
      <w:r w:rsidRPr="006A43F0">
        <w:rPr>
          <w:rFonts w:ascii="Sylfaen" w:hAnsi="Sylfaen"/>
          <w:lang w:val="hy-AM"/>
        </w:rPr>
        <w:t xml:space="preserve"> կայքերում: </w:t>
      </w:r>
    </w:p>
    <w:p w:rsidR="00660F72" w:rsidRPr="006A43F0" w:rsidRDefault="00660F72" w:rsidP="00660F72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 w:cs="Sylfaen"/>
          <w:lang w:val="hy-AM"/>
        </w:rPr>
        <w:t>Մասնակիցը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ծանոթանում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է</w:t>
      </w:r>
      <w:r w:rsidR="001B6D29" w:rsidRPr="006A43F0">
        <w:rPr>
          <w:rFonts w:ascii="Sylfaen" w:hAnsi="Sylfaen" w:cs="Sylfaen"/>
          <w:lang w:val="hy-AM"/>
        </w:rPr>
        <w:t xml:space="preserve"> </w:t>
      </w:r>
      <w:r w:rsidRPr="006A43F0">
        <w:rPr>
          <w:rFonts w:ascii="Sylfaen" w:hAnsi="Sylfaen"/>
          <w:lang w:val="hy-AM"/>
        </w:rPr>
        <w:t xml:space="preserve"> </w:t>
      </w:r>
      <w:r w:rsidR="001B6D29" w:rsidRPr="006A43F0">
        <w:rPr>
          <w:rFonts w:ascii="Sylfaen" w:hAnsi="Sylfaen"/>
          <w:lang w:val="hy-AM"/>
        </w:rPr>
        <w:t>Պ</w:t>
      </w:r>
      <w:r w:rsidRPr="006A43F0">
        <w:rPr>
          <w:rFonts w:ascii="Sylfaen" w:hAnsi="Sylfaen"/>
          <w:lang w:val="hy-AM"/>
        </w:rPr>
        <w:t>ՄՄՀ-</w:t>
      </w:r>
      <w:r w:rsidRPr="006A43F0">
        <w:rPr>
          <w:rFonts w:ascii="Sylfaen" w:hAnsi="Sylfaen" w:cs="Sylfaen"/>
          <w:lang w:val="hy-AM"/>
        </w:rPr>
        <w:t>ին</w:t>
      </w:r>
      <w:r w:rsidRPr="006A43F0">
        <w:rPr>
          <w:rFonts w:ascii="Sylfaen" w:hAnsi="Sylfaen"/>
          <w:lang w:val="hy-AM"/>
        </w:rPr>
        <w:t xml:space="preserve">, </w:t>
      </w:r>
      <w:r w:rsidRPr="006A43F0">
        <w:rPr>
          <w:rFonts w:ascii="Sylfaen" w:hAnsi="Sylfaen" w:cs="Sylfaen"/>
          <w:lang w:val="hy-AM"/>
        </w:rPr>
        <w:t>որից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հետո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պատրաստում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է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առաջարկը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և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ուղարկում այն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Պատվիրատուին:</w:t>
      </w:r>
    </w:p>
    <w:p w:rsidR="00660F72" w:rsidRPr="006A43F0" w:rsidRDefault="00660F72" w:rsidP="00660F72">
      <w:pPr>
        <w:rPr>
          <w:rFonts w:ascii="Sylfaen" w:hAnsi="Sylfaen"/>
          <w:b/>
          <w:lang w:val="hy-AM"/>
        </w:rPr>
      </w:pPr>
      <w:r w:rsidRPr="006A43F0">
        <w:rPr>
          <w:rFonts w:ascii="Sylfaen" w:hAnsi="Sylfaen"/>
          <w:b/>
          <w:lang w:val="hy-AM"/>
        </w:rPr>
        <w:t>2.1.1 Մասնակցի առաջարկի կազմին ներկայացվող պահանջները</w:t>
      </w:r>
    </w:p>
    <w:p w:rsidR="00660F72" w:rsidRPr="006A43F0" w:rsidRDefault="00660F72" w:rsidP="00660F72">
      <w:pPr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>Առաջարկը պետք է ներառի՝</w:t>
      </w:r>
    </w:p>
    <w:p w:rsidR="00BB29B4" w:rsidRPr="00181923" w:rsidRDefault="00BB29B4" w:rsidP="00BB29B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Կոմերցիոն առաջարկ (ձևը բերված է Հավելված </w:t>
      </w:r>
      <w:r w:rsidR="00346394" w:rsidRPr="00346394">
        <w:rPr>
          <w:rFonts w:ascii="Sylfaen" w:hAnsi="Sylfaen"/>
          <w:lang w:val="hy-AM"/>
        </w:rPr>
        <w:t>2</w:t>
      </w:r>
      <w:r w:rsidRPr="006A43F0">
        <w:rPr>
          <w:rFonts w:ascii="Sylfaen" w:hAnsi="Sylfaen"/>
          <w:lang w:val="hy-AM"/>
        </w:rPr>
        <w:t>-ում և փոփոխման ենթակա չէ),</w:t>
      </w:r>
    </w:p>
    <w:p w:rsidR="00181923" w:rsidRPr="006A43F0" w:rsidRDefault="00181923" w:rsidP="00BB29B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D22C16">
        <w:rPr>
          <w:rFonts w:ascii="Sylfaen" w:hAnsi="Sylfaen"/>
          <w:color w:val="000000"/>
          <w:lang w:val="hy-AM"/>
        </w:rPr>
        <w:t>Ծառայությունների նկարագիր</w:t>
      </w:r>
      <w:r>
        <w:rPr>
          <w:rFonts w:ascii="Sylfaen" w:hAnsi="Sylfaen"/>
          <w:color w:val="000000"/>
          <w:lang w:val="en-US"/>
        </w:rPr>
        <w:t>,</w:t>
      </w:r>
    </w:p>
    <w:p w:rsidR="002C6864" w:rsidRPr="006A43F0" w:rsidRDefault="002C6864" w:rsidP="00B82086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 w:cs="Sylfaen"/>
          <w:lang w:val="hy-AM"/>
        </w:rPr>
        <w:t>Մ</w:t>
      </w:r>
      <w:r w:rsidRPr="006A43F0">
        <w:rPr>
          <w:rFonts w:ascii="Sylfaen" w:hAnsi="Sylfaen"/>
          <w:lang w:val="hy-AM"/>
        </w:rPr>
        <w:t>ասնակցի հարցաթերթիկ (ձևը բերված է Հավելված 4-ում և փոփոխման ենթակա չէ),</w:t>
      </w:r>
    </w:p>
    <w:p w:rsidR="008829D1" w:rsidRPr="006A43F0" w:rsidRDefault="008829D1" w:rsidP="008829D1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lang w:val="hy-AM"/>
        </w:rPr>
      </w:pPr>
    </w:p>
    <w:p w:rsidR="00660F72" w:rsidRPr="006A43F0" w:rsidRDefault="00660F72" w:rsidP="00660F7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Sylfaen" w:hAnsi="Sylfaen"/>
          <w:color w:val="FF0000"/>
          <w:lang w:val="hy-AM"/>
        </w:rPr>
      </w:pPr>
      <w:r w:rsidRPr="006A43F0">
        <w:rPr>
          <w:rFonts w:ascii="Sylfaen" w:hAnsi="Sylfaen" w:cs="Sylfaen"/>
          <w:color w:val="FF0000"/>
          <w:lang w:val="hy-AM"/>
        </w:rPr>
        <w:lastRenderedPageBreak/>
        <w:t>Պատվիրատուն</w:t>
      </w:r>
      <w:r w:rsidRPr="006A43F0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ներկայացված փաստաթղթերի կազմը կամ դրանց ձևաչափը չի համապատասխանում </w:t>
      </w:r>
      <w:r w:rsidR="008829D1" w:rsidRPr="006A43F0">
        <w:rPr>
          <w:rFonts w:ascii="Sylfaen" w:hAnsi="Sylfaen"/>
          <w:color w:val="FF0000"/>
          <w:lang w:val="hy-AM"/>
        </w:rPr>
        <w:t>Պ</w:t>
      </w:r>
      <w:r w:rsidRPr="006A43F0">
        <w:rPr>
          <w:rFonts w:ascii="Sylfaen" w:hAnsi="Sylfaen"/>
          <w:color w:val="FF0000"/>
          <w:lang w:val="hy-AM"/>
        </w:rPr>
        <w:t>ՄՄՀ 2.1.1 բաժնում թվարկված պահանջներին:</w:t>
      </w:r>
    </w:p>
    <w:p w:rsidR="00C53DAD" w:rsidRPr="006A43F0" w:rsidRDefault="00C53DAD" w:rsidP="00C53DAD">
      <w:pPr>
        <w:rPr>
          <w:rFonts w:ascii="Sylfaen" w:hAnsi="Sylfaen"/>
          <w:b/>
          <w:lang w:val="hy-AM"/>
        </w:rPr>
      </w:pPr>
      <w:r w:rsidRPr="006A43F0">
        <w:rPr>
          <w:rFonts w:ascii="Sylfaen" w:hAnsi="Sylfaen"/>
          <w:b/>
          <w:lang w:val="hy-AM"/>
        </w:rPr>
        <w:t>2.1.2 Առաջարկի կազմի մեջ մտնող փաստաթղթերի բովանդակությանը ներկայացվող պահանջներ</w:t>
      </w:r>
      <w:r w:rsidRPr="006A43F0">
        <w:rPr>
          <w:rFonts w:ascii="Sylfaen" w:hAnsi="Sylfaen"/>
          <w:lang w:val="hy-AM"/>
        </w:rPr>
        <w:t xml:space="preserve"> </w:t>
      </w:r>
    </w:p>
    <w:p w:rsidR="00C53DAD" w:rsidRPr="006A43F0" w:rsidRDefault="00C53DAD" w:rsidP="00B77D7D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  <w:bCs/>
          <w:color w:val="000000" w:themeColor="text1"/>
          <w:lang w:val="hy-AM"/>
        </w:rPr>
      </w:pPr>
      <w:r w:rsidRPr="006A43F0">
        <w:rPr>
          <w:rFonts w:ascii="Sylfaen" w:hAnsi="Sylfaen" w:cs="Sylfaen"/>
          <w:bCs/>
          <w:lang w:val="hy-AM"/>
        </w:rPr>
        <w:t>Կոմերցիոն</w:t>
      </w:r>
      <w:r w:rsidRPr="006A43F0">
        <w:rPr>
          <w:rFonts w:ascii="Sylfaen" w:hAnsi="Sylfaen"/>
          <w:bCs/>
          <w:lang w:val="hy-AM"/>
        </w:rPr>
        <w:t xml:space="preserve"> </w:t>
      </w:r>
      <w:r w:rsidRPr="006A43F0">
        <w:rPr>
          <w:rFonts w:ascii="Sylfaen" w:hAnsi="Sylfaen" w:cs="Sylfaen"/>
          <w:bCs/>
          <w:lang w:val="hy-AM"/>
        </w:rPr>
        <w:t>առաջարկում</w:t>
      </w:r>
      <w:r w:rsidRPr="006A43F0">
        <w:rPr>
          <w:rFonts w:ascii="Sylfaen" w:hAnsi="Sylfaen"/>
          <w:bCs/>
          <w:lang w:val="hy-AM"/>
        </w:rPr>
        <w:t xml:space="preserve"> </w:t>
      </w:r>
      <w:r w:rsidRPr="006A43F0">
        <w:rPr>
          <w:rFonts w:ascii="Sylfaen" w:hAnsi="Sylfaen" w:cs="Sylfaen"/>
          <w:bCs/>
          <w:lang w:val="hy-AM"/>
        </w:rPr>
        <w:t>Մասնակցի</w:t>
      </w:r>
      <w:r w:rsidRPr="006A43F0">
        <w:rPr>
          <w:rFonts w:ascii="Sylfaen" w:hAnsi="Sylfaen"/>
          <w:bCs/>
          <w:lang w:val="hy-AM"/>
        </w:rPr>
        <w:t xml:space="preserve"> </w:t>
      </w:r>
      <w:r w:rsidRPr="006A43F0">
        <w:rPr>
          <w:rFonts w:ascii="Sylfaen" w:hAnsi="Sylfaen" w:cs="Sylfaen"/>
          <w:bCs/>
          <w:lang w:val="hy-AM"/>
        </w:rPr>
        <w:t>կողմից</w:t>
      </w:r>
      <w:r w:rsidRPr="006A43F0">
        <w:rPr>
          <w:rFonts w:ascii="Sylfaen" w:hAnsi="Sylfaen"/>
          <w:bCs/>
          <w:lang w:val="hy-AM"/>
        </w:rPr>
        <w:t xml:space="preserve"> </w:t>
      </w:r>
      <w:r w:rsidRPr="006A43F0">
        <w:rPr>
          <w:rFonts w:ascii="Sylfaen" w:hAnsi="Sylfaen" w:cs="Sylfaen"/>
          <w:bCs/>
          <w:lang w:val="hy-AM"/>
        </w:rPr>
        <w:t>ներկայացվող</w:t>
      </w:r>
      <w:r w:rsidR="00346394">
        <w:rPr>
          <w:rFonts w:ascii="Sylfaen" w:hAnsi="Sylfaen"/>
          <w:bCs/>
          <w:lang w:val="hy-AM"/>
        </w:rPr>
        <w:t xml:space="preserve"> </w:t>
      </w:r>
      <w:r w:rsidR="00346394" w:rsidRPr="00346394">
        <w:rPr>
          <w:rFonts w:ascii="Sylfaen" w:hAnsi="Sylfaen" w:cs="Sylfaen"/>
          <w:bCs/>
          <w:lang w:val="hy-AM"/>
        </w:rPr>
        <w:t>տոկոսի չափը</w:t>
      </w:r>
      <w:r w:rsidRPr="006A43F0">
        <w:rPr>
          <w:rFonts w:ascii="Sylfaen" w:hAnsi="Sylfaen" w:cs="Sylfaen"/>
          <w:bCs/>
          <w:lang w:val="hy-AM"/>
        </w:rPr>
        <w:t xml:space="preserve">, Մասնակցի հաղթանակի դեպքում, </w:t>
      </w:r>
      <w:r w:rsidR="00346394" w:rsidRPr="00346394">
        <w:rPr>
          <w:rFonts w:ascii="Sylfaen" w:hAnsi="Sylfaen" w:cs="Sylfaen"/>
          <w:bCs/>
          <w:lang w:val="hy-AM"/>
        </w:rPr>
        <w:t>կ</w:t>
      </w:r>
      <w:r w:rsidRPr="006A43F0">
        <w:rPr>
          <w:rFonts w:ascii="Sylfaen" w:hAnsi="Sylfaen" w:cs="Sylfaen"/>
          <w:bCs/>
          <w:lang w:val="hy-AM"/>
        </w:rPr>
        <w:t>ամրագրվ</w:t>
      </w:r>
      <w:r w:rsidR="00346394" w:rsidRPr="00346394">
        <w:rPr>
          <w:rFonts w:ascii="Sylfaen" w:hAnsi="Sylfaen" w:cs="Sylfaen"/>
          <w:bCs/>
          <w:lang w:val="hy-AM"/>
        </w:rPr>
        <w:t>ի</w:t>
      </w:r>
      <w:r w:rsidRPr="006A43F0">
        <w:rPr>
          <w:rFonts w:ascii="Sylfaen" w:hAnsi="Sylfaen" w:cs="Sylfaen"/>
          <w:bCs/>
          <w:lang w:val="hy-AM"/>
        </w:rPr>
        <w:t xml:space="preserve"> Պարզեցված մրցույթի անցկացման արդյունքներով կնքված շրջանակային պայմանագրում</w:t>
      </w:r>
      <w:r w:rsidRPr="006A43F0">
        <w:rPr>
          <w:rFonts w:ascii="Sylfaen" w:hAnsi="Sylfaen"/>
          <w:bCs/>
          <w:lang w:val="hy-AM"/>
        </w:rPr>
        <w:t>, և չ</w:t>
      </w:r>
      <w:r w:rsidR="00346394" w:rsidRPr="00346394">
        <w:rPr>
          <w:rFonts w:ascii="Sylfaen" w:hAnsi="Sylfaen"/>
          <w:bCs/>
          <w:lang w:val="hy-AM"/>
        </w:rPr>
        <w:t>ի</w:t>
      </w:r>
      <w:r w:rsidRPr="006A43F0">
        <w:rPr>
          <w:rFonts w:ascii="Sylfaen" w:hAnsi="Sylfaen"/>
          <w:bCs/>
          <w:lang w:val="hy-AM"/>
        </w:rPr>
        <w:t xml:space="preserve"> կարող վերանայվել դեպի բարձրացում պայմանագրի գործողության ժամկետի ընթացքում (</w:t>
      </w:r>
      <w:r w:rsidR="00346394" w:rsidRPr="00346394">
        <w:rPr>
          <w:rFonts w:ascii="Sylfaen" w:hAnsi="Sylfaen"/>
          <w:bCs/>
          <w:lang w:val="hy-AM"/>
        </w:rPr>
        <w:t>2</w:t>
      </w:r>
      <w:r w:rsidR="00D22C16">
        <w:rPr>
          <w:rFonts w:ascii="Sylfaen" w:hAnsi="Sylfaen"/>
          <w:bCs/>
          <w:lang w:val="hy-AM"/>
        </w:rPr>
        <w:t xml:space="preserve"> տարի)</w:t>
      </w:r>
      <w:r w:rsidRPr="006A43F0">
        <w:rPr>
          <w:rFonts w:ascii="Sylfaen" w:hAnsi="Sylfaen"/>
          <w:bCs/>
          <w:lang w:val="hy-AM"/>
        </w:rPr>
        <w:t>:</w:t>
      </w:r>
    </w:p>
    <w:p w:rsidR="00C53DAD" w:rsidRPr="006A43F0" w:rsidRDefault="00C53DAD" w:rsidP="0018192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  <w:b/>
          <w:bCs/>
          <w:lang w:val="hy-AM"/>
        </w:rPr>
      </w:pPr>
      <w:r w:rsidRPr="006A43F0">
        <w:rPr>
          <w:rFonts w:ascii="Sylfaen" w:hAnsi="Sylfaen"/>
          <w:bCs/>
          <w:lang w:val="hy-AM"/>
        </w:rPr>
        <w:t xml:space="preserve">Պատվիրատուն առաջարկում է Մասնակցին վճարման հետևյալ պայմանները. </w:t>
      </w:r>
    </w:p>
    <w:p w:rsidR="00D0421F" w:rsidRPr="00D0421F" w:rsidRDefault="00D0421F" w:rsidP="00D0421F">
      <w:pPr>
        <w:pStyle w:val="ListParagraph"/>
        <w:ind w:left="1440"/>
        <w:contextualSpacing w:val="0"/>
        <w:jc w:val="both"/>
        <w:rPr>
          <w:bCs/>
          <w:lang w:val="hy-AM"/>
        </w:rPr>
      </w:pPr>
    </w:p>
    <w:p w:rsidR="00D0421F" w:rsidRPr="00D0421F" w:rsidRDefault="00D0421F" w:rsidP="00D22C16">
      <w:pPr>
        <w:pStyle w:val="ListParagraph"/>
        <w:numPr>
          <w:ilvl w:val="1"/>
          <w:numId w:val="27"/>
        </w:numPr>
        <w:contextualSpacing w:val="0"/>
        <w:jc w:val="both"/>
        <w:rPr>
          <w:bCs/>
          <w:lang w:val="hy-AM"/>
        </w:rPr>
      </w:pPr>
      <w:r w:rsidRPr="00D0421F">
        <w:rPr>
          <w:rFonts w:ascii="Sylfaen" w:hAnsi="Sylfaen"/>
          <w:bCs/>
          <w:lang w:val="hy-AM"/>
        </w:rPr>
        <w:t>Ա</w:t>
      </w:r>
      <w:r w:rsidR="00D22C16" w:rsidRPr="00D22C16">
        <w:rPr>
          <w:rFonts w:ascii="Sylfaen" w:hAnsi="Sylfaen"/>
          <w:bCs/>
          <w:lang w:val="hy-AM"/>
        </w:rPr>
        <w:t>ռաջին վճարումը կկատարվի 25 մլն դրամ պարտքի հավաքագրման հիման վրա</w:t>
      </w:r>
      <w:r w:rsidRPr="00D0421F">
        <w:rPr>
          <w:rFonts w:ascii="Sylfaen" w:hAnsi="Sylfaen"/>
          <w:bCs/>
          <w:lang w:val="hy-AM"/>
        </w:rPr>
        <w:t xml:space="preserve"> </w:t>
      </w:r>
      <w:r w:rsidRPr="00B77D7D">
        <w:rPr>
          <w:rFonts w:ascii="Sylfaen" w:hAnsi="Sylfaen"/>
          <w:bCs/>
          <w:lang w:val="hy-AM"/>
        </w:rPr>
        <w:t>կատարողական</w:t>
      </w:r>
      <w:r w:rsidRPr="00D22C16">
        <w:rPr>
          <w:rFonts w:ascii="Sylfaen" w:hAnsi="Sylfaen"/>
          <w:bCs/>
          <w:lang w:val="hy-AM"/>
        </w:rPr>
        <w:t xml:space="preserve"> ակտը ստորագրելուց հետո 60 օրվա ընթացքում</w:t>
      </w:r>
      <w:r w:rsidRPr="00D0421F">
        <w:rPr>
          <w:rFonts w:ascii="Sylfaen" w:hAnsi="Sylfaen"/>
          <w:bCs/>
          <w:lang w:val="hy-AM"/>
        </w:rPr>
        <w:t>:</w:t>
      </w:r>
      <w:r w:rsidR="00D22C16" w:rsidRPr="00D22C16">
        <w:rPr>
          <w:rFonts w:ascii="Sylfaen" w:hAnsi="Sylfaen"/>
          <w:bCs/>
          <w:lang w:val="hy-AM"/>
        </w:rPr>
        <w:t xml:space="preserve"> </w:t>
      </w:r>
    </w:p>
    <w:p w:rsidR="008858F2" w:rsidRPr="008858F2" w:rsidRDefault="00D0421F" w:rsidP="00D22C16">
      <w:pPr>
        <w:pStyle w:val="ListParagraph"/>
        <w:numPr>
          <w:ilvl w:val="1"/>
          <w:numId w:val="27"/>
        </w:numPr>
        <w:contextualSpacing w:val="0"/>
        <w:jc w:val="both"/>
        <w:rPr>
          <w:bCs/>
          <w:lang w:val="hy-AM"/>
        </w:rPr>
      </w:pPr>
      <w:r w:rsidRPr="00D0421F">
        <w:rPr>
          <w:rFonts w:ascii="Sylfaen" w:hAnsi="Sylfaen"/>
          <w:bCs/>
          <w:lang w:val="hy-AM"/>
        </w:rPr>
        <w:t>Հ</w:t>
      </w:r>
      <w:r w:rsidR="00D22C16" w:rsidRPr="00D22C16">
        <w:rPr>
          <w:rFonts w:ascii="Sylfaen" w:hAnsi="Sylfaen"/>
          <w:bCs/>
          <w:lang w:val="hy-AM"/>
        </w:rPr>
        <w:t>աջորդ վճարումները կկատարվեն յուրաքանչյուր հաշվետու ամսվա ընթացքում ծառայությունների մատուցման կատարողական ակտը ստորագրելուց հետո 60 օրվա ընթացքում</w:t>
      </w:r>
      <w:r w:rsidRPr="00D0421F">
        <w:rPr>
          <w:rFonts w:ascii="Sylfaen" w:hAnsi="Sylfaen"/>
          <w:bCs/>
          <w:lang w:val="hy-AM"/>
        </w:rPr>
        <w:t xml:space="preserve">: </w:t>
      </w:r>
    </w:p>
    <w:p w:rsidR="00C53DAD" w:rsidRPr="00D0421F" w:rsidRDefault="00D0421F" w:rsidP="008858F2">
      <w:pPr>
        <w:pStyle w:val="ListParagraph"/>
        <w:ind w:left="1440"/>
        <w:contextualSpacing w:val="0"/>
        <w:jc w:val="both"/>
        <w:rPr>
          <w:bCs/>
          <w:lang w:val="hy-AM"/>
        </w:rPr>
      </w:pPr>
      <w:r w:rsidRPr="00D0421F">
        <w:rPr>
          <w:rFonts w:ascii="Sylfaen" w:hAnsi="Sylfaen"/>
          <w:bCs/>
          <w:lang w:val="hy-AM"/>
        </w:rPr>
        <w:t>Հաջորդ վճարումների համար նվազագույն շեմ չի սահմանվում:</w:t>
      </w:r>
    </w:p>
    <w:p w:rsidR="00D0421F" w:rsidRPr="00D22C16" w:rsidRDefault="00D0421F" w:rsidP="00D0421F">
      <w:pPr>
        <w:pStyle w:val="ListParagraph"/>
        <w:ind w:left="1440"/>
        <w:contextualSpacing w:val="0"/>
        <w:jc w:val="both"/>
        <w:rPr>
          <w:bCs/>
          <w:lang w:val="hy-AM"/>
        </w:rPr>
      </w:pPr>
    </w:p>
    <w:p w:rsidR="00C53DAD" w:rsidRPr="006A43F0" w:rsidRDefault="00C53DAD" w:rsidP="00C53DAD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6A43F0">
        <w:rPr>
          <w:rFonts w:ascii="Sylfaen" w:hAnsi="Sylfaen"/>
          <w:bCs/>
          <w:lang w:val="hy-AM"/>
        </w:rPr>
        <w:t xml:space="preserve">Կոմերցիոն առաջարկի գործողության ժամկետը պետք է կազմի Մասնակիցների առաջարկների հավաքագրման ավարտի պահից առնվազն 60 օրացուցային օր: </w:t>
      </w:r>
    </w:p>
    <w:p w:rsidR="00C53DAD" w:rsidRPr="006A43F0" w:rsidRDefault="00C53DAD" w:rsidP="00C53DAD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Sylfaen" w:hAnsi="Sylfaen"/>
          <w:color w:val="FF0000"/>
          <w:lang w:val="hy-AM"/>
        </w:rPr>
      </w:pPr>
      <w:r w:rsidRPr="006A43F0">
        <w:rPr>
          <w:rFonts w:ascii="Sylfaen" w:hAnsi="Sylfaen" w:cs="Sylfaen"/>
          <w:color w:val="FF0000"/>
          <w:lang w:val="hy-AM"/>
        </w:rPr>
        <w:t>Պատվիրատուն</w:t>
      </w:r>
      <w:r w:rsidRPr="006A43F0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այն չի համապատասխանում </w:t>
      </w:r>
      <w:r w:rsidR="008D27D8" w:rsidRPr="006A43F0">
        <w:rPr>
          <w:rFonts w:ascii="Sylfaen" w:hAnsi="Sylfaen"/>
          <w:color w:val="FF0000"/>
          <w:lang w:val="hy-AM"/>
        </w:rPr>
        <w:t>Պ</w:t>
      </w:r>
      <w:r w:rsidRPr="006A43F0">
        <w:rPr>
          <w:rFonts w:ascii="Sylfaen" w:hAnsi="Sylfaen"/>
          <w:color w:val="FF0000"/>
          <w:lang w:val="hy-AM"/>
        </w:rPr>
        <w:t xml:space="preserve">ՄՄՀ 2.1.2 բաժնում թվարկված պահանջներից գոնե մեկին:  </w:t>
      </w:r>
    </w:p>
    <w:p w:rsidR="0033145D" w:rsidRPr="006A43F0" w:rsidRDefault="0033145D" w:rsidP="008829D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FF0000"/>
          <w:lang w:val="hy-AM"/>
        </w:rPr>
      </w:pPr>
    </w:p>
    <w:p w:rsidR="00EE762B" w:rsidRPr="006A43F0" w:rsidRDefault="00EE762B" w:rsidP="008D27D8">
      <w:pPr>
        <w:pStyle w:val="ListParagraph"/>
        <w:ind w:left="1440"/>
        <w:contextualSpacing w:val="0"/>
        <w:rPr>
          <w:rFonts w:ascii="Sylfaen" w:hAnsi="Sylfaen"/>
          <w:bCs/>
          <w:lang w:val="hy-AM"/>
        </w:rPr>
      </w:pPr>
    </w:p>
    <w:p w:rsidR="00E6416D" w:rsidRPr="006A43F0" w:rsidRDefault="00D73EBF" w:rsidP="00E6416D">
      <w:pPr>
        <w:jc w:val="both"/>
        <w:rPr>
          <w:rFonts w:ascii="Sylfaen" w:hAnsi="Sylfaen"/>
          <w:b/>
          <w:bCs/>
          <w:lang w:val="hy-AM"/>
        </w:rPr>
      </w:pPr>
      <w:r w:rsidRPr="006A43F0">
        <w:rPr>
          <w:rFonts w:ascii="Sylfaen" w:hAnsi="Sylfaen"/>
          <w:b/>
          <w:bCs/>
          <w:lang w:val="hy-AM"/>
        </w:rPr>
        <w:t>2.1.</w:t>
      </w:r>
      <w:r w:rsidR="00E93B2A" w:rsidRPr="006A43F0">
        <w:rPr>
          <w:rFonts w:ascii="Sylfaen" w:hAnsi="Sylfaen"/>
          <w:b/>
          <w:bCs/>
          <w:lang w:val="hy-AM"/>
        </w:rPr>
        <w:t>3</w:t>
      </w:r>
      <w:r w:rsidRPr="006A43F0">
        <w:rPr>
          <w:rFonts w:ascii="Sylfaen" w:hAnsi="Sylfaen"/>
          <w:b/>
          <w:bCs/>
          <w:lang w:val="hy-AM"/>
        </w:rPr>
        <w:t xml:space="preserve">. </w:t>
      </w:r>
      <w:r w:rsidR="00E6416D" w:rsidRPr="006A43F0">
        <w:rPr>
          <w:rFonts w:ascii="Sylfaen" w:hAnsi="Sylfaen"/>
          <w:b/>
          <w:lang w:val="hy-AM"/>
        </w:rPr>
        <w:t>Առաջարկների տրամադրման ձևին ներկայացվող պահանջներ</w:t>
      </w:r>
    </w:p>
    <w:p w:rsidR="00D73EBF" w:rsidRPr="006A43F0" w:rsidRDefault="00D73EBF" w:rsidP="00E93B2A">
      <w:pPr>
        <w:jc w:val="both"/>
        <w:rPr>
          <w:rFonts w:ascii="Sylfaen" w:hAnsi="Sylfaen"/>
          <w:b/>
          <w:bCs/>
          <w:lang w:val="hy-AM"/>
        </w:rPr>
      </w:pPr>
    </w:p>
    <w:p w:rsidR="00E6416D" w:rsidRPr="006A43F0" w:rsidRDefault="00E6416D" w:rsidP="00E6416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 w:cs="Sylfaen"/>
          <w:bCs/>
          <w:lang w:val="hy-AM"/>
        </w:rPr>
        <w:t>Մասնակիցը</w:t>
      </w:r>
      <w:r w:rsidRPr="006A43F0">
        <w:rPr>
          <w:rFonts w:ascii="Sylfaen" w:hAnsi="Sylfaen"/>
          <w:bCs/>
          <w:lang w:val="hy-AM"/>
        </w:rPr>
        <w:t xml:space="preserve"> </w:t>
      </w:r>
      <w:r w:rsidRPr="006A43F0">
        <w:rPr>
          <w:rFonts w:ascii="Sylfaen" w:hAnsi="Sylfaen" w:cs="Sylfaen"/>
          <w:bCs/>
          <w:lang w:val="hy-AM"/>
        </w:rPr>
        <w:t>ներկայացնում</w:t>
      </w:r>
      <w:r w:rsidRPr="006A43F0">
        <w:rPr>
          <w:rFonts w:ascii="Sylfaen" w:hAnsi="Sylfaen"/>
          <w:bCs/>
          <w:lang w:val="hy-AM"/>
        </w:rPr>
        <w:t xml:space="preserve"> </w:t>
      </w:r>
      <w:r w:rsidRPr="006A43F0">
        <w:rPr>
          <w:rFonts w:ascii="Sylfaen" w:hAnsi="Sylfaen" w:cs="Sylfaen"/>
          <w:bCs/>
          <w:lang w:val="hy-AM"/>
        </w:rPr>
        <w:t>է</w:t>
      </w:r>
      <w:r w:rsidRPr="006A43F0">
        <w:rPr>
          <w:rFonts w:ascii="Sylfaen" w:hAnsi="Sylfaen"/>
          <w:bCs/>
          <w:lang w:val="hy-AM"/>
        </w:rPr>
        <w:t xml:space="preserve"> </w:t>
      </w:r>
      <w:r w:rsidRPr="006A43F0">
        <w:rPr>
          <w:rFonts w:ascii="Sylfaen" w:hAnsi="Sylfaen" w:cs="Sylfaen"/>
          <w:bCs/>
          <w:lang w:val="hy-AM"/>
        </w:rPr>
        <w:t>առաջարկն</w:t>
      </w:r>
      <w:r w:rsidRPr="006A43F0">
        <w:rPr>
          <w:rFonts w:ascii="Sylfaen" w:hAnsi="Sylfaen"/>
          <w:bCs/>
          <w:lang w:val="hy-AM"/>
        </w:rPr>
        <w:t xml:space="preserve"> </w:t>
      </w:r>
      <w:r w:rsidRPr="006A43F0">
        <w:rPr>
          <w:rFonts w:ascii="Sylfaen" w:hAnsi="Sylfaen" w:cs="Sylfaen"/>
          <w:bCs/>
          <w:lang w:val="hy-AM"/>
        </w:rPr>
        <w:t>էլեկտրոնային</w:t>
      </w:r>
      <w:r w:rsidRPr="006A43F0">
        <w:rPr>
          <w:rFonts w:ascii="Sylfaen" w:hAnsi="Sylfaen"/>
          <w:bCs/>
          <w:lang w:val="hy-AM"/>
        </w:rPr>
        <w:t xml:space="preserve"> </w:t>
      </w:r>
      <w:r w:rsidRPr="006A43F0">
        <w:rPr>
          <w:rFonts w:ascii="Sylfaen" w:hAnsi="Sylfaen" w:cs="Sylfaen"/>
          <w:bCs/>
          <w:lang w:val="hy-AM"/>
        </w:rPr>
        <w:t>տեսքով:</w:t>
      </w:r>
    </w:p>
    <w:p w:rsidR="00E6416D" w:rsidRPr="006A43F0" w:rsidRDefault="00E6416D" w:rsidP="00E6416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 w:cs="Sylfaen"/>
          <w:bCs/>
          <w:lang w:val="hy-AM"/>
        </w:rPr>
        <w:t>Առաջարկը</w:t>
      </w:r>
      <w:r w:rsidRPr="006A43F0">
        <w:rPr>
          <w:rFonts w:ascii="Sylfaen" w:hAnsi="Sylfaen"/>
          <w:bCs/>
          <w:lang w:val="hy-AM"/>
        </w:rPr>
        <w:t xml:space="preserve"> </w:t>
      </w:r>
      <w:r w:rsidRPr="006A43F0">
        <w:rPr>
          <w:rFonts w:ascii="Sylfaen" w:hAnsi="Sylfaen" w:cs="Sylfaen"/>
          <w:bCs/>
          <w:lang w:val="hy-AM"/>
        </w:rPr>
        <w:t>պետք</w:t>
      </w:r>
      <w:r w:rsidRPr="006A43F0">
        <w:rPr>
          <w:rFonts w:ascii="Sylfaen" w:hAnsi="Sylfaen"/>
          <w:bCs/>
          <w:lang w:val="hy-AM"/>
        </w:rPr>
        <w:t xml:space="preserve"> </w:t>
      </w:r>
      <w:r w:rsidRPr="006A43F0">
        <w:rPr>
          <w:rFonts w:ascii="Sylfaen" w:hAnsi="Sylfaen" w:cs="Sylfaen"/>
          <w:bCs/>
          <w:lang w:val="hy-AM"/>
        </w:rPr>
        <w:t>է</w:t>
      </w:r>
      <w:r w:rsidRPr="006A43F0">
        <w:rPr>
          <w:rFonts w:ascii="Sylfaen" w:hAnsi="Sylfaen"/>
          <w:bCs/>
          <w:lang w:val="hy-AM"/>
        </w:rPr>
        <w:t xml:space="preserve"> </w:t>
      </w:r>
      <w:r w:rsidRPr="006A43F0">
        <w:rPr>
          <w:rFonts w:ascii="Sylfaen" w:hAnsi="Sylfaen" w:cs="Sylfaen"/>
          <w:bCs/>
          <w:lang w:val="hy-AM"/>
        </w:rPr>
        <w:t>ներառի</w:t>
      </w:r>
      <w:r w:rsidRPr="006A43F0">
        <w:rPr>
          <w:rFonts w:ascii="Sylfaen" w:hAnsi="Sylfaen"/>
          <w:bCs/>
          <w:lang w:val="hy-AM"/>
        </w:rPr>
        <w:t xml:space="preserve"> </w:t>
      </w:r>
      <w:r w:rsidRPr="006A43F0">
        <w:rPr>
          <w:rFonts w:ascii="Sylfaen" w:hAnsi="Sylfaen" w:cs="Sylfaen"/>
          <w:bCs/>
          <w:lang w:val="hy-AM"/>
        </w:rPr>
        <w:t>հետևյալ</w:t>
      </w:r>
      <w:r w:rsidRPr="006A43F0">
        <w:rPr>
          <w:rFonts w:ascii="Sylfaen" w:hAnsi="Sylfaen"/>
          <w:bCs/>
          <w:lang w:val="hy-AM"/>
        </w:rPr>
        <w:t xml:space="preserve"> </w:t>
      </w:r>
      <w:r w:rsidRPr="006A43F0">
        <w:rPr>
          <w:rFonts w:ascii="Sylfaen" w:hAnsi="Sylfaen" w:cs="Sylfaen"/>
          <w:bCs/>
          <w:lang w:val="hy-AM"/>
        </w:rPr>
        <w:t>ֆայլերը.</w:t>
      </w:r>
    </w:p>
    <w:p w:rsidR="00E6416D" w:rsidRPr="00D22C16" w:rsidRDefault="00626283" w:rsidP="00E6416D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hyperlink w:anchor="КПиТСО" w:history="1">
        <w:r w:rsidR="00E6416D" w:rsidRPr="006A43F0">
          <w:rPr>
            <w:rFonts w:ascii="Sylfaen" w:hAnsi="Sylfaen"/>
            <w:color w:val="000000"/>
            <w:lang w:val="hy-AM"/>
          </w:rPr>
          <w:t>Կոմերցիոն առաջարկ</w:t>
        </w:r>
      </w:hyperlink>
      <w:r w:rsidR="00E6416D" w:rsidRPr="006A43F0">
        <w:rPr>
          <w:rFonts w:ascii="Sylfaen" w:hAnsi="Sylfaen"/>
          <w:color w:val="000000"/>
          <w:lang w:val="hy-AM"/>
        </w:rPr>
        <w:t>՝ փաստաթղթի սկան արված պատճենը PDF ձևաչափով, ինչպես նաև ֆայլը EXCEL ձևաչափով (ֆայլերի անունները ԿԱ.pdf և ԿԱ.xlsx),</w:t>
      </w:r>
    </w:p>
    <w:p w:rsidR="00D22C16" w:rsidRPr="006A43F0" w:rsidRDefault="00D22C16" w:rsidP="00E6416D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D22C16">
        <w:rPr>
          <w:rFonts w:ascii="Sylfaen" w:hAnsi="Sylfaen"/>
          <w:color w:val="000000"/>
          <w:lang w:val="hy-AM"/>
        </w:rPr>
        <w:t xml:space="preserve">Ծառայությունների նկարագիր` </w:t>
      </w:r>
      <w:r w:rsidRPr="006A43F0">
        <w:rPr>
          <w:rFonts w:ascii="Sylfaen" w:hAnsi="Sylfaen"/>
          <w:color w:val="000000"/>
          <w:lang w:val="hy-AM"/>
        </w:rPr>
        <w:t>փաստաթղթի սկան արված պատճենը PDF ձևաչափով</w:t>
      </w:r>
    </w:p>
    <w:p w:rsidR="007A6B64" w:rsidRPr="006A43F0" w:rsidRDefault="00626283" w:rsidP="00E6416D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hyperlink w:anchor="АУ" w:history="1">
        <w:r w:rsidR="00E6416D" w:rsidRPr="006A43F0">
          <w:rPr>
            <w:rFonts w:ascii="Sylfaen" w:hAnsi="Sylfaen"/>
            <w:color w:val="000000"/>
            <w:lang w:val="hy-AM"/>
          </w:rPr>
          <w:t>Մասնակցի հարցաթերթիկ՝</w:t>
        </w:r>
      </w:hyperlink>
      <w:r w:rsidR="00E6416D" w:rsidRPr="006A43F0">
        <w:rPr>
          <w:rFonts w:ascii="Sylfaen" w:hAnsi="Sylfaen"/>
          <w:color w:val="000000"/>
          <w:lang w:val="hy-AM"/>
        </w:rPr>
        <w:t xml:space="preserve"> ֆայլը EXCEL ձևաչափով (ֆայլի անունը</w:t>
      </w:r>
      <w:r w:rsidR="00E6416D" w:rsidRPr="006A43F0">
        <w:rPr>
          <w:rFonts w:ascii="Sylfaen" w:hAnsi="Sylfaen"/>
          <w:lang w:val="hy-AM"/>
        </w:rPr>
        <w:t xml:space="preserve"> </w:t>
      </w:r>
      <w:r w:rsidR="00E6416D" w:rsidRPr="006A43F0">
        <w:rPr>
          <w:rFonts w:ascii="Sylfaen" w:hAnsi="Sylfaen"/>
          <w:lang w:val="hy-AM"/>
        </w:rPr>
        <w:lastRenderedPageBreak/>
        <w:t>Հարցաթերթիկ</w:t>
      </w:r>
      <w:r w:rsidR="00E6416D" w:rsidRPr="006A43F0">
        <w:rPr>
          <w:rFonts w:ascii="Sylfaen" w:hAnsi="Sylfaen"/>
          <w:color w:val="000000"/>
          <w:lang w:val="hy-AM"/>
        </w:rPr>
        <w:t>. xlsx)</w:t>
      </w:r>
    </w:p>
    <w:p w:rsidR="00CC1E7E" w:rsidRPr="006A43F0" w:rsidRDefault="00CC1E7E" w:rsidP="00CC1E7E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color w:val="000000"/>
          <w:lang w:val="hy-AM"/>
        </w:rPr>
      </w:pPr>
    </w:p>
    <w:p w:rsidR="006C41BE" w:rsidRPr="006A43F0" w:rsidRDefault="00CC1E7E" w:rsidP="00CC1E7E">
      <w:pPr>
        <w:pStyle w:val="ListParagraph"/>
        <w:widowControl w:val="0"/>
        <w:numPr>
          <w:ilvl w:val="0"/>
          <w:numId w:val="4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 w:cs="Sylfaen"/>
          <w:color w:val="000000"/>
          <w:lang w:val="hy-AM"/>
        </w:rPr>
        <w:t>Փաստաթղթերի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սկան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արված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պատճեններին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ներկայացվող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պահանջները՝</w:t>
      </w:r>
    </w:p>
    <w:p w:rsidR="006C41BE" w:rsidRPr="006A43F0" w:rsidRDefault="00CC1E7E" w:rsidP="00910FE4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>փաստաթղթի բոլոր էջերը գտնվում են PDF ձևաչափի մեկ ֆայլում,</w:t>
      </w:r>
    </w:p>
    <w:p w:rsidR="006C41BE" w:rsidRPr="006A43F0" w:rsidRDefault="00CC1E7E" w:rsidP="00CC1E7E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>Մասնակիցը ներկայացնում է սկան արված պատճենը գունավոր ձևաչափով,</w:t>
      </w:r>
    </w:p>
    <w:p w:rsidR="006C41BE" w:rsidRPr="006A43F0" w:rsidRDefault="00CC1E7E" w:rsidP="00CC1E7E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>սկան արված պատճենի հստակությունը պետք է ապահովի փաստաթղթի ընթերցանելիությունը,</w:t>
      </w:r>
    </w:p>
    <w:p w:rsidR="00CC1E7E" w:rsidRPr="006A43F0" w:rsidRDefault="00CC1E7E" w:rsidP="00CC1E7E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>փաստաթղթի յուրաքանչյուր էջ պետք է ստորագրված լինի Մասնակցի ղեկավարի կամ առաջարկը ներկայացնելու համար լիազորված ներկայացուցչի կողմից և վավերացված լինի Մասնակցի կնիքով (Մասնակցի մոտ կնիքի առկայության դեպքում):</w:t>
      </w:r>
    </w:p>
    <w:p w:rsidR="004F3B65" w:rsidRPr="006A43F0" w:rsidRDefault="004F3B65" w:rsidP="004F3B65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>Մասնակիցը միախմբում է հետևյալ ֆայլերը.</w:t>
      </w:r>
    </w:p>
    <w:p w:rsidR="00C9637A" w:rsidRPr="006A43F0" w:rsidRDefault="004F3B65" w:rsidP="004F3B65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>Կոմերցիոն առաջարկ.pdf,</w:t>
      </w:r>
    </w:p>
    <w:p w:rsidR="004F3B65" w:rsidRPr="00756304" w:rsidRDefault="004F3B65" w:rsidP="004F3B65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>Հարցաթերթիկ.xls</w:t>
      </w:r>
    </w:p>
    <w:p w:rsidR="0033145D" w:rsidRPr="006A43F0" w:rsidRDefault="0033145D" w:rsidP="0033145D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color w:val="000000"/>
          <w:lang w:val="hy-AM"/>
        </w:rPr>
      </w:pPr>
    </w:p>
    <w:p w:rsidR="005F1E83" w:rsidRPr="006A43F0" w:rsidRDefault="003D219A" w:rsidP="005F1E8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ab/>
      </w:r>
      <w:r w:rsidRPr="006A43F0">
        <w:rPr>
          <w:rFonts w:ascii="Sylfaen" w:hAnsi="Sylfaen"/>
          <w:color w:val="000000"/>
          <w:lang w:val="hy-AM"/>
        </w:rPr>
        <w:tab/>
      </w:r>
      <w:r w:rsidR="005F1E83" w:rsidRPr="006A43F0">
        <w:rPr>
          <w:rFonts w:ascii="Sylfaen" w:hAnsi="Sylfaen"/>
          <w:color w:val="000000"/>
          <w:lang w:val="hy-AM"/>
        </w:rPr>
        <w:t xml:space="preserve">RAR ձևաչափի </w:t>
      </w:r>
      <w:r w:rsidR="005F1E83" w:rsidRPr="006A43F0">
        <w:rPr>
          <w:rFonts w:ascii="Sylfaen" w:hAnsi="Sylfaen"/>
          <w:b/>
          <w:color w:val="000000"/>
          <w:lang w:val="hy-AM"/>
        </w:rPr>
        <w:t>մեկ</w:t>
      </w:r>
      <w:r w:rsidR="005F1E83" w:rsidRPr="006A43F0">
        <w:rPr>
          <w:rFonts w:ascii="Sylfaen" w:hAnsi="Sylfaen"/>
          <w:color w:val="000000"/>
          <w:lang w:val="hy-AM"/>
        </w:rPr>
        <w:t xml:space="preserve"> արխիվում (ֆայլի անունը «</w:t>
      </w:r>
      <w:r w:rsidR="005F1E83" w:rsidRPr="006A43F0">
        <w:rPr>
          <w:rFonts w:ascii="Sylfaen" w:hAnsi="Sylfaen"/>
          <w:i/>
          <w:color w:val="000000"/>
          <w:lang w:val="hy-AM"/>
        </w:rPr>
        <w:t xml:space="preserve">Մասնակցի անունը՝ </w:t>
      </w:r>
      <w:r w:rsidR="00E64711" w:rsidRPr="00E64711">
        <w:rPr>
          <w:rFonts w:ascii="Sylfaen" w:hAnsi="Sylfaen"/>
          <w:i/>
          <w:color w:val="000000"/>
          <w:lang w:val="hy-AM"/>
        </w:rPr>
        <w:t>դեբիտորական պարտքի</w:t>
      </w:r>
      <w:r w:rsidR="005F1E83" w:rsidRPr="006A43F0">
        <w:rPr>
          <w:rFonts w:ascii="Sylfaen" w:hAnsi="Sylfaen"/>
          <w:i/>
          <w:color w:val="000000"/>
          <w:lang w:val="hy-AM"/>
        </w:rPr>
        <w:t xml:space="preserve"> </w:t>
      </w:r>
      <w:r w:rsidR="00E64711" w:rsidRPr="00E64711">
        <w:rPr>
          <w:rFonts w:ascii="Sylfaen" w:hAnsi="Sylfaen"/>
          <w:i/>
          <w:color w:val="000000"/>
          <w:lang w:val="hy-AM"/>
        </w:rPr>
        <w:t xml:space="preserve">գանձման </w:t>
      </w:r>
      <w:r w:rsidR="005F1E83" w:rsidRPr="006A43F0">
        <w:rPr>
          <w:rFonts w:ascii="Sylfaen" w:hAnsi="Sylfaen"/>
          <w:i/>
          <w:color w:val="000000"/>
          <w:lang w:val="hy-AM"/>
        </w:rPr>
        <w:t>պարզեցված մրցույթ</w:t>
      </w:r>
      <w:r w:rsidR="005F1E83" w:rsidRPr="006A43F0">
        <w:rPr>
          <w:rFonts w:ascii="Sylfaen" w:hAnsi="Sylfaen"/>
          <w:color w:val="000000"/>
          <w:lang w:val="hy-AM"/>
        </w:rPr>
        <w:t>»): Եթե արխիվի չափը գերազանցում է 10MB, Մասնակիցը ստեղծում է բազմահատոր արխիվ 10MB պակաս հատորի չափով:</w:t>
      </w:r>
    </w:p>
    <w:p w:rsidR="00E6416D" w:rsidRPr="006A43F0" w:rsidRDefault="005F1E83" w:rsidP="001F6B1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Sylfaen" w:hAnsi="Sylfaen"/>
          <w:color w:val="FF0000"/>
          <w:lang w:val="hy-AM"/>
        </w:rPr>
      </w:pPr>
      <w:r w:rsidRPr="006A43F0">
        <w:rPr>
          <w:rFonts w:ascii="Sylfaen" w:hAnsi="Sylfaen"/>
          <w:color w:val="FF0000"/>
          <w:lang w:val="hy-AM"/>
        </w:rPr>
        <w:t>Պատվիրատուն իրեն իրավունք է վերապահում չդիտարկել Մասնակցի առաջարկը, եթե այն չի համապատասխանում ՊՄՄՀ 2.1.3 բաժնում թվարկված պահանջներից գոնե մեկին:</w:t>
      </w:r>
    </w:p>
    <w:p w:rsidR="001F6B1A" w:rsidRPr="006A43F0" w:rsidRDefault="003D219A" w:rsidP="001F6B1A">
      <w:pPr>
        <w:jc w:val="both"/>
        <w:rPr>
          <w:rFonts w:ascii="Sylfaen" w:hAnsi="Sylfaen"/>
          <w:b/>
          <w:lang w:val="hy-AM"/>
        </w:rPr>
      </w:pPr>
      <w:r w:rsidRPr="006A43F0">
        <w:rPr>
          <w:rFonts w:ascii="Sylfaen" w:hAnsi="Sylfaen"/>
          <w:b/>
          <w:bCs/>
          <w:lang w:val="hy-AM"/>
        </w:rPr>
        <w:t xml:space="preserve">2.1.4. </w:t>
      </w:r>
      <w:r w:rsidR="001F6B1A" w:rsidRPr="006A43F0">
        <w:rPr>
          <w:rFonts w:ascii="Sylfaen" w:hAnsi="Sylfaen"/>
          <w:b/>
          <w:bCs/>
          <w:lang w:val="hy-AM"/>
        </w:rPr>
        <w:t>Առաջարկի տրամադրման կարգը</w:t>
      </w:r>
    </w:p>
    <w:p w:rsidR="001F6B1A" w:rsidRPr="006A43F0" w:rsidRDefault="001F6B1A" w:rsidP="00E41D2C">
      <w:pPr>
        <w:jc w:val="both"/>
        <w:rPr>
          <w:rStyle w:val="Hyperlink"/>
          <w:rFonts w:ascii="Sylfaen" w:hAnsi="Sylfaen" w:cs="Helv"/>
          <w:b/>
          <w:color w:val="auto"/>
          <w:lang w:val="hy-AM"/>
        </w:rPr>
      </w:pPr>
      <w:r w:rsidRPr="006A43F0">
        <w:rPr>
          <w:rFonts w:ascii="Sylfaen" w:hAnsi="Sylfaen"/>
          <w:lang w:val="hy-AM"/>
        </w:rPr>
        <w:t xml:space="preserve">Մասնակիցն ուղարկում է ՊՄՄՀ 2.1.3 բաժնի պահանջներին համապատասխան պատրաստված արխիվն էլեկտրոնային փոստի  </w:t>
      </w:r>
      <w:r w:rsidRPr="006A43F0">
        <w:rPr>
          <w:rFonts w:ascii="Sylfaen" w:hAnsi="Sylfaen"/>
          <w:color w:val="00B0F0"/>
          <w:lang w:val="hy-AM"/>
        </w:rPr>
        <w:t>Tender_armentel_</w:t>
      </w:r>
      <w:r w:rsidR="00E64711" w:rsidRPr="00E64711">
        <w:rPr>
          <w:color w:val="00B0F0"/>
          <w:lang w:val="hy-AM"/>
        </w:rPr>
        <w:t>A</w:t>
      </w:r>
      <w:r w:rsidRPr="006A43F0">
        <w:rPr>
          <w:rFonts w:ascii="Sylfaen" w:hAnsi="Sylfaen"/>
          <w:color w:val="00B0F0"/>
          <w:lang w:val="hy-AM"/>
        </w:rPr>
        <w:t>H@beeline.am</w:t>
      </w:r>
      <w:r w:rsidRPr="006A43F0">
        <w:rPr>
          <w:rFonts w:ascii="Sylfaen" w:hAnsi="Sylfaen"/>
          <w:lang w:val="hy-AM"/>
        </w:rPr>
        <w:t xml:space="preserve"> հասցեին </w:t>
      </w:r>
      <w:r w:rsidR="00E64711" w:rsidRPr="00E64711">
        <w:rPr>
          <w:rFonts w:ascii="Sylfaen" w:hAnsi="Sylfaen"/>
          <w:b/>
          <w:lang w:val="hy-AM"/>
        </w:rPr>
        <w:t>03</w:t>
      </w:r>
      <w:r w:rsidRPr="006A43F0">
        <w:rPr>
          <w:rFonts w:ascii="Sylfaen" w:hAnsi="Sylfaen"/>
          <w:b/>
          <w:lang w:val="hy-AM"/>
        </w:rPr>
        <w:t>.0</w:t>
      </w:r>
      <w:r w:rsidR="00E64711" w:rsidRPr="00E64711">
        <w:rPr>
          <w:rFonts w:ascii="Sylfaen" w:hAnsi="Sylfaen"/>
          <w:b/>
          <w:lang w:val="hy-AM"/>
        </w:rPr>
        <w:t>4</w:t>
      </w:r>
      <w:r w:rsidRPr="006A43F0">
        <w:rPr>
          <w:rFonts w:ascii="Sylfaen" w:hAnsi="Sylfaen"/>
          <w:b/>
          <w:lang w:val="hy-AM"/>
        </w:rPr>
        <w:t xml:space="preserve">.2015թ. </w:t>
      </w:r>
      <w:r w:rsidRPr="006A43F0">
        <w:rPr>
          <w:rFonts w:ascii="Sylfaen" w:hAnsi="Sylfaen"/>
          <w:lang w:val="hy-AM"/>
        </w:rPr>
        <w:t xml:space="preserve">ժամը </w:t>
      </w:r>
      <w:r w:rsidRPr="006A43F0">
        <w:rPr>
          <w:rFonts w:ascii="Sylfaen" w:hAnsi="Sylfaen"/>
          <w:b/>
          <w:lang w:val="hy-AM"/>
        </w:rPr>
        <w:t>1</w:t>
      </w:r>
      <w:r w:rsidR="00E64711" w:rsidRPr="00E64711">
        <w:rPr>
          <w:rFonts w:ascii="Sylfaen" w:hAnsi="Sylfaen"/>
          <w:b/>
          <w:lang w:val="hy-AM"/>
        </w:rPr>
        <w:t>8</w:t>
      </w:r>
      <w:r w:rsidRPr="006A43F0">
        <w:rPr>
          <w:rFonts w:ascii="Sylfaen" w:hAnsi="Sylfaen"/>
          <w:b/>
          <w:lang w:val="hy-AM"/>
        </w:rPr>
        <w:t xml:space="preserve">:00 (տեղական ժամանակով) </w:t>
      </w:r>
      <w:r w:rsidRPr="006A43F0">
        <w:rPr>
          <w:rFonts w:ascii="Sylfaen" w:hAnsi="Sylfaen"/>
          <w:lang w:val="hy-AM"/>
        </w:rPr>
        <w:t xml:space="preserve">ոչ ուշ ժամկետում: </w:t>
      </w:r>
      <w:r w:rsidRPr="006A43F0">
        <w:rPr>
          <w:rFonts w:ascii="Sylfaen" w:hAnsi="Sylfaen"/>
          <w:b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Նամակի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թեման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համապատասխանում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է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հետևյալ</w:t>
      </w:r>
      <w:r w:rsidRPr="006A43F0">
        <w:rPr>
          <w:rFonts w:ascii="Sylfaen" w:hAnsi="Sylfaen"/>
          <w:lang w:val="hy-AM"/>
        </w:rPr>
        <w:t xml:space="preserve"> </w:t>
      </w:r>
      <w:r w:rsidRPr="006A43F0">
        <w:rPr>
          <w:rFonts w:ascii="Sylfaen" w:hAnsi="Sylfaen" w:cs="Sylfaen"/>
          <w:lang w:val="hy-AM"/>
        </w:rPr>
        <w:t>ձևաչափին</w:t>
      </w:r>
      <w:r w:rsidRPr="006A43F0">
        <w:rPr>
          <w:rFonts w:ascii="Sylfaen" w:hAnsi="Sylfaen"/>
          <w:lang w:val="hy-AM"/>
        </w:rPr>
        <w:t xml:space="preserve"> «</w:t>
      </w:r>
      <w:r w:rsidRPr="006A43F0">
        <w:rPr>
          <w:rFonts w:ascii="Sylfaen" w:hAnsi="Sylfaen" w:cs="Sylfaen"/>
          <w:i/>
          <w:lang w:val="hy-AM"/>
        </w:rPr>
        <w:t>Մասնակցի</w:t>
      </w:r>
      <w:r w:rsidRPr="006A43F0">
        <w:rPr>
          <w:rFonts w:ascii="Sylfaen" w:hAnsi="Sylfaen"/>
          <w:i/>
          <w:lang w:val="hy-AM"/>
        </w:rPr>
        <w:t xml:space="preserve"> </w:t>
      </w:r>
      <w:r w:rsidRPr="006A43F0">
        <w:rPr>
          <w:rFonts w:ascii="Sylfaen" w:hAnsi="Sylfaen" w:cs="Sylfaen"/>
          <w:i/>
          <w:lang w:val="hy-AM"/>
        </w:rPr>
        <w:t>անվանումը՝</w:t>
      </w:r>
      <w:r w:rsidRPr="006A43F0">
        <w:rPr>
          <w:rFonts w:ascii="Sylfaen" w:hAnsi="Sylfaen" w:cs="Sylfaen"/>
          <w:lang w:val="hy-AM"/>
        </w:rPr>
        <w:t xml:space="preserve">  </w:t>
      </w:r>
      <w:r w:rsidR="00E64711" w:rsidRPr="00E64711">
        <w:rPr>
          <w:rFonts w:ascii="Sylfaen" w:hAnsi="Sylfaen"/>
          <w:i/>
          <w:color w:val="000000"/>
          <w:lang w:val="hy-AM"/>
        </w:rPr>
        <w:t>դեբիտորական պարտքի</w:t>
      </w:r>
      <w:r w:rsidR="00E64711" w:rsidRPr="006A43F0">
        <w:rPr>
          <w:rFonts w:ascii="Sylfaen" w:hAnsi="Sylfaen"/>
          <w:i/>
          <w:color w:val="000000"/>
          <w:lang w:val="hy-AM"/>
        </w:rPr>
        <w:t xml:space="preserve"> </w:t>
      </w:r>
      <w:r w:rsidR="00E64711" w:rsidRPr="00E64711">
        <w:rPr>
          <w:rFonts w:ascii="Sylfaen" w:hAnsi="Sylfaen"/>
          <w:i/>
          <w:color w:val="000000"/>
          <w:lang w:val="hy-AM"/>
        </w:rPr>
        <w:t>գանձման</w:t>
      </w:r>
      <w:r w:rsidRPr="006A43F0">
        <w:rPr>
          <w:rFonts w:ascii="Sylfaen" w:hAnsi="Sylfaen" w:cs="Sylfaen"/>
          <w:lang w:val="hy-AM"/>
        </w:rPr>
        <w:t xml:space="preserve"> պարզեցված մրցույթ»</w:t>
      </w:r>
      <w:r w:rsidRPr="006A43F0">
        <w:rPr>
          <w:rFonts w:ascii="Sylfaen" w:hAnsi="Sylfaen"/>
          <w:lang w:val="hy-AM"/>
        </w:rPr>
        <w:t xml:space="preserve">: Թույլատրվում է ուղարկել բազմահատոր արխիվի հատորներն առաձին նամակներով: </w:t>
      </w:r>
    </w:p>
    <w:p w:rsidR="001F6B1A" w:rsidRPr="006A43F0" w:rsidRDefault="001F6B1A" w:rsidP="001F6B1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="Sylfaen" w:hAnsi="Sylfaen"/>
          <w:color w:val="FF0000"/>
          <w:u w:val="none"/>
          <w:lang w:val="hy-AM"/>
        </w:rPr>
      </w:pPr>
      <w:r w:rsidRPr="006A43F0">
        <w:rPr>
          <w:rFonts w:ascii="Sylfaen" w:hAnsi="Sylfaen"/>
          <w:color w:val="FF0000"/>
          <w:lang w:val="hy-AM"/>
        </w:rPr>
        <w:t>Պատվիրատուն իրեն իրավունք է վերապահում չդիտարկել Մասնակցի առաջարկը, եթե այն ուղարկվել է ՊՄՄՀ 2.1.4 բաժնում սահմանված ժամկետից ուշ:</w:t>
      </w:r>
    </w:p>
    <w:p w:rsidR="00F60169" w:rsidRPr="006A43F0" w:rsidRDefault="009F78E8" w:rsidP="00F60169">
      <w:pPr>
        <w:jc w:val="both"/>
        <w:rPr>
          <w:rFonts w:ascii="Sylfaen" w:hAnsi="Sylfaen"/>
          <w:b/>
          <w:lang w:val="hy-AM"/>
        </w:rPr>
      </w:pPr>
      <w:r w:rsidRPr="006A43F0">
        <w:rPr>
          <w:rFonts w:ascii="Sylfaen" w:hAnsi="Sylfaen"/>
          <w:b/>
          <w:bCs/>
          <w:lang w:val="hy-AM"/>
        </w:rPr>
        <w:t xml:space="preserve">2.1.5. </w:t>
      </w:r>
      <w:r w:rsidR="00F60169" w:rsidRPr="006A43F0">
        <w:rPr>
          <w:rFonts w:ascii="Sylfaen" w:hAnsi="Sylfaen"/>
          <w:b/>
          <w:bCs/>
          <w:lang w:val="hy-AM"/>
        </w:rPr>
        <w:t>. Հարցեր</w:t>
      </w:r>
      <w:r w:rsidR="00F60169" w:rsidRPr="006A43F0">
        <w:rPr>
          <w:rFonts w:ascii="Sylfaen" w:hAnsi="Sylfaen"/>
          <w:b/>
          <w:lang w:val="hy-AM"/>
        </w:rPr>
        <w:t>, հստակեցումներ, առաջարկների հետ կանչում և փոփոխում</w:t>
      </w:r>
    </w:p>
    <w:p w:rsidR="00F60169" w:rsidRPr="006A43F0" w:rsidRDefault="00F60169" w:rsidP="00F60169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Մասնակիցների և Պատվիրատուի միջև ողջ հաղորդակցությունն իրականացվում է ՊՄՄՀ 2 բաժնում նշված կոնտակտային անձի հետ էլեկտրոնային նամակագրության միջոցով: </w:t>
      </w:r>
    </w:p>
    <w:p w:rsidR="00F60169" w:rsidRPr="006A43F0" w:rsidRDefault="00F60169" w:rsidP="00F60169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lastRenderedPageBreak/>
        <w:t xml:space="preserve">ՊՄՄՀ տեքստի հետ կապված հարցերը, եթե այդպիսիք առաջանան առաջարկի պատրաստման ընթացքում, ընդունվում են Մասնակիցներից մինչև </w:t>
      </w:r>
      <w:r w:rsidR="00E64711" w:rsidRPr="00E64711">
        <w:rPr>
          <w:rFonts w:ascii="Sylfaen" w:hAnsi="Sylfaen"/>
          <w:b/>
          <w:lang w:val="hy-AM"/>
        </w:rPr>
        <w:t>30</w:t>
      </w:r>
      <w:r w:rsidRPr="006A43F0">
        <w:rPr>
          <w:rFonts w:ascii="Sylfaen" w:hAnsi="Sylfaen"/>
          <w:b/>
          <w:lang w:val="hy-AM"/>
        </w:rPr>
        <w:t>.03.2015</w:t>
      </w:r>
      <w:r w:rsidRPr="00E64711">
        <w:rPr>
          <w:rFonts w:ascii="Sylfaen" w:hAnsi="Sylfaen"/>
          <w:b/>
          <w:lang w:val="hy-AM"/>
        </w:rPr>
        <w:t>թ</w:t>
      </w:r>
      <w:r w:rsidRPr="006A43F0">
        <w:rPr>
          <w:rFonts w:ascii="Sylfaen" w:hAnsi="Sylfaen"/>
          <w:b/>
          <w:lang w:val="hy-AM"/>
        </w:rPr>
        <w:t xml:space="preserve">. </w:t>
      </w:r>
      <w:r w:rsidRPr="006A43F0">
        <w:rPr>
          <w:rFonts w:ascii="Sylfaen" w:hAnsi="Sylfaen" w:cs="Sylfaen"/>
          <w:b/>
          <w:lang w:val="hy-AM"/>
        </w:rPr>
        <w:t>ժամը</w:t>
      </w:r>
      <w:r w:rsidRPr="006A43F0">
        <w:rPr>
          <w:rFonts w:ascii="Sylfaen" w:hAnsi="Sylfaen"/>
          <w:b/>
          <w:lang w:val="hy-AM"/>
        </w:rPr>
        <w:t xml:space="preserve"> 18:00 (տեղական ժամանակով): </w:t>
      </w:r>
      <w:r w:rsidRPr="006A43F0">
        <w:rPr>
          <w:rFonts w:ascii="Sylfaen" w:hAnsi="Sylfaen"/>
          <w:lang w:val="hy-AM"/>
        </w:rPr>
        <w:t xml:space="preserve"> </w:t>
      </w:r>
    </w:p>
    <w:p w:rsidR="00E11048" w:rsidRPr="006A43F0" w:rsidRDefault="00E11048" w:rsidP="00E11048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Ստացված հարցերի պատասխանները և հստակեցումները կտրվեն Պատվիրատուի կողմից ոչ ուշ, քան </w:t>
      </w:r>
      <w:r w:rsidR="00E64711" w:rsidRPr="00E64711">
        <w:rPr>
          <w:rFonts w:ascii="Sylfaen" w:hAnsi="Sylfaen"/>
          <w:lang w:val="hy-AM"/>
        </w:rPr>
        <w:t>02</w:t>
      </w:r>
      <w:r w:rsidRPr="006A43F0">
        <w:rPr>
          <w:rFonts w:ascii="Sylfaen" w:hAnsi="Sylfaen"/>
          <w:b/>
          <w:lang w:val="hy-AM"/>
        </w:rPr>
        <w:t>.0</w:t>
      </w:r>
      <w:r w:rsidR="00E64711" w:rsidRPr="00E64711">
        <w:rPr>
          <w:rFonts w:ascii="Sylfaen" w:hAnsi="Sylfaen"/>
          <w:b/>
          <w:lang w:val="hy-AM"/>
        </w:rPr>
        <w:t>4</w:t>
      </w:r>
      <w:r w:rsidRPr="006A43F0">
        <w:rPr>
          <w:rFonts w:ascii="Sylfaen" w:hAnsi="Sylfaen"/>
          <w:b/>
          <w:lang w:val="hy-AM"/>
        </w:rPr>
        <w:t>.2015</w:t>
      </w:r>
      <w:r w:rsidRPr="006A43F0">
        <w:rPr>
          <w:rFonts w:ascii="Sylfaen" w:hAnsi="Sylfaen" w:cs="Sylfaen"/>
          <w:b/>
          <w:lang w:val="hy-AM"/>
        </w:rPr>
        <w:t>թ</w:t>
      </w:r>
      <w:r w:rsidRPr="006A43F0">
        <w:rPr>
          <w:rFonts w:ascii="Sylfaen" w:hAnsi="Sylfaen"/>
          <w:b/>
          <w:lang w:val="hy-AM"/>
        </w:rPr>
        <w:t xml:space="preserve">. </w:t>
      </w:r>
      <w:r w:rsidRPr="006A43F0">
        <w:rPr>
          <w:rFonts w:ascii="Sylfaen" w:hAnsi="Sylfaen" w:cs="Sylfaen"/>
          <w:b/>
          <w:lang w:val="hy-AM"/>
        </w:rPr>
        <w:t>ժամը</w:t>
      </w:r>
      <w:r w:rsidRPr="006A43F0">
        <w:rPr>
          <w:rFonts w:ascii="Sylfaen" w:hAnsi="Sylfaen"/>
          <w:b/>
          <w:lang w:val="hy-AM"/>
        </w:rPr>
        <w:t xml:space="preserve"> 18:00 (</w:t>
      </w:r>
      <w:r w:rsidRPr="006A43F0">
        <w:rPr>
          <w:rFonts w:ascii="Sylfaen" w:hAnsi="Sylfaen" w:cs="Sylfaen"/>
          <w:b/>
          <w:lang w:val="hy-AM"/>
        </w:rPr>
        <w:t>տեղական</w:t>
      </w:r>
      <w:r w:rsidRPr="006A43F0">
        <w:rPr>
          <w:rFonts w:ascii="Sylfaen" w:hAnsi="Sylfaen"/>
          <w:b/>
          <w:lang w:val="hy-AM"/>
        </w:rPr>
        <w:t xml:space="preserve"> </w:t>
      </w:r>
      <w:r w:rsidRPr="006A43F0">
        <w:rPr>
          <w:rFonts w:ascii="Sylfaen" w:hAnsi="Sylfaen" w:cs="Sylfaen"/>
          <w:b/>
          <w:lang w:val="hy-AM"/>
        </w:rPr>
        <w:t>ժամանակով</w:t>
      </w:r>
      <w:r w:rsidRPr="006A43F0">
        <w:rPr>
          <w:rFonts w:ascii="Sylfaen" w:hAnsi="Sylfaen"/>
          <w:b/>
          <w:lang w:val="hy-AM"/>
        </w:rPr>
        <w:t xml:space="preserve">): </w:t>
      </w:r>
      <w:r w:rsidRPr="006A43F0">
        <w:rPr>
          <w:rFonts w:ascii="Sylfaen" w:hAnsi="Sylfaen"/>
          <w:lang w:val="hy-AM"/>
        </w:rPr>
        <w:t xml:space="preserve"> </w:t>
      </w:r>
    </w:p>
    <w:p w:rsidR="00251B7E" w:rsidRPr="006A43F0" w:rsidRDefault="00251B7E" w:rsidP="00251B7E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Մասնակցի կողմից ՊՄՄՀ որևէ բաժինների կամ մասերի միջև տարընթերցումների հայտնաբերման դեպքում Մասնակիցը պարտավոր է անհապաղ  ՊՄՄՀ  բաժին 2-ում  նշված կոնտակտային անձից պարզաբանում խնդրել: </w:t>
      </w:r>
    </w:p>
    <w:p w:rsidR="000B757E" w:rsidRPr="006A43F0" w:rsidRDefault="000B757E" w:rsidP="000B757E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Մինչև առաջարկների ներկայացման ժամկետի ավարտը Մասնակիցը կարող է հետ կանչել իր առաջարկը՝ ուղարկելով էլեկտրոնային փոստի  </w:t>
      </w:r>
      <w:r w:rsidR="00FA4FD3">
        <w:rPr>
          <w:rFonts w:ascii="Sylfaen" w:hAnsi="Sylfaen"/>
          <w:color w:val="00B0F0"/>
          <w:lang w:val="hy-AM"/>
        </w:rPr>
        <w:t>Tender_armentel_</w:t>
      </w:r>
      <w:r w:rsidR="00FA4FD3" w:rsidRPr="00FA4FD3">
        <w:rPr>
          <w:color w:val="00B0F0"/>
          <w:lang w:val="hy-AM"/>
        </w:rPr>
        <w:t>A</w:t>
      </w:r>
      <w:r w:rsidRPr="006A43F0">
        <w:rPr>
          <w:rFonts w:ascii="Sylfaen" w:hAnsi="Sylfaen"/>
          <w:color w:val="00B0F0"/>
          <w:lang w:val="hy-AM"/>
        </w:rPr>
        <w:t>H@beeline.am</w:t>
      </w:r>
      <w:r w:rsidRPr="006A43F0">
        <w:rPr>
          <w:rFonts w:ascii="Sylfaen" w:hAnsi="Sylfaen"/>
          <w:lang w:val="hy-AM"/>
        </w:rPr>
        <w:t xml:space="preserve"> հասցեին պաշտոնական նամակի սկան արված տարբերակը Մասնակցի ձևաթղթի վրա՝ ստորագրված Մասնակցի ղեկավարի կամ Մասնակցի՝ առաջարկը ներկայացնելու համար լիազորված աշխատակցի կողմից, ավելի վաղ ներկայացված առաջարկն անվավեր ճանաչելու խնդրանքով:</w:t>
      </w:r>
      <w:r w:rsidRPr="006A43F0">
        <w:rPr>
          <w:rFonts w:ascii="Sylfaen" w:hAnsi="Sylfaen" w:cs="Times Armenian"/>
          <w:lang w:val="hy-AM"/>
        </w:rPr>
        <w:t xml:space="preserve"> </w:t>
      </w:r>
      <w:r w:rsidRPr="006A43F0">
        <w:rPr>
          <w:rFonts w:ascii="Sylfaen" w:hAnsi="Sylfaen"/>
          <w:lang w:val="hy-AM"/>
        </w:rPr>
        <w:t>Առաջարկի հետ կանչման մասին նամակի թեման պետք է համապատասխանի հետևյալ ձևաչափին՝</w:t>
      </w:r>
      <w:r w:rsidRPr="006A43F0">
        <w:rPr>
          <w:rFonts w:ascii="Sylfaen" w:hAnsi="Sylfaen" w:cs="Times Armenian"/>
          <w:lang w:val="hy-AM"/>
        </w:rPr>
        <w:t xml:space="preserve"> «</w:t>
      </w:r>
      <w:r w:rsidRPr="006A43F0">
        <w:rPr>
          <w:rFonts w:ascii="Sylfaen" w:hAnsi="Sylfaen"/>
          <w:i/>
          <w:lang w:val="hy-AM"/>
        </w:rPr>
        <w:t>Մասնակցի անվանումը՝</w:t>
      </w:r>
      <w:r w:rsidRPr="006A43F0">
        <w:rPr>
          <w:rFonts w:ascii="Sylfaen" w:hAnsi="Sylfaen"/>
          <w:lang w:val="hy-AM"/>
        </w:rPr>
        <w:t xml:space="preserve"> Առաջարկի հետ կանչում՝</w:t>
      </w:r>
      <w:r w:rsidRPr="006A43F0">
        <w:rPr>
          <w:rFonts w:ascii="Sylfaen" w:hAnsi="Sylfaen" w:cs="Times Armenian"/>
          <w:lang w:val="hy-AM"/>
        </w:rPr>
        <w:t xml:space="preserve"> Մոնիտորների և բարձակների պարզեցված մրցույթ</w:t>
      </w:r>
      <w:r w:rsidRPr="006A43F0">
        <w:rPr>
          <w:rFonts w:ascii="Sylfaen" w:hAnsi="Sylfaen"/>
          <w:lang w:val="hy-AM"/>
        </w:rPr>
        <w:t>»:</w:t>
      </w:r>
    </w:p>
    <w:p w:rsidR="009709CD" w:rsidRPr="006A43F0" w:rsidRDefault="009709CD" w:rsidP="009709C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>Մինչև առաջարկների ներկայացման ժամկետի ավարտը Մասնակիցը կարող է փոխարինել իր առաջարկը մեկ այլ առաջարկով՝ Պատվիրատուին ուղարկելով նոր առաջարկը ՊՄՄՀ 2.1.4 բաժնում նկարագրված կարգով: Նոր առաջարկի ուղարկումը Պատվիրատուի կողմից կդիտվի որպես Մասնակցի ավելի վաղ ներկայացված բոլոր առաջարկների հետ կանչում: Պատվիրատուն կդիտարկի Մասնակցից ստացված առաջարկներից վերջինը:</w:t>
      </w:r>
    </w:p>
    <w:p w:rsidR="001170C4" w:rsidRPr="006A43F0" w:rsidRDefault="001170C4" w:rsidP="009709CD">
      <w:pPr>
        <w:pStyle w:val="ListParagraph"/>
        <w:contextualSpacing w:val="0"/>
        <w:rPr>
          <w:rFonts w:ascii="Sylfaen" w:hAnsi="Sylfaen"/>
          <w:lang w:val="hy-AM"/>
        </w:rPr>
      </w:pPr>
      <w:bookmarkStart w:id="6" w:name="_Toc61950040"/>
      <w:bookmarkStart w:id="7" w:name="_Toc62038532"/>
      <w:bookmarkStart w:id="8" w:name="_Toc61950042"/>
      <w:bookmarkStart w:id="9" w:name="_Toc62038534"/>
      <w:bookmarkStart w:id="10" w:name="_Toc61950044"/>
      <w:bookmarkStart w:id="11" w:name="_Toc62038536"/>
      <w:bookmarkStart w:id="12" w:name="_Toc61950046"/>
      <w:bookmarkStart w:id="13" w:name="_Toc62038538"/>
      <w:bookmarkStart w:id="14" w:name="_Toc61950048"/>
      <w:bookmarkStart w:id="15" w:name="_Toc620385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8E1396" w:rsidRPr="006A43F0" w:rsidRDefault="00EE1137" w:rsidP="008E1396">
      <w:pPr>
        <w:spacing w:before="400" w:after="200"/>
        <w:jc w:val="both"/>
        <w:rPr>
          <w:rFonts w:ascii="Sylfaen" w:hAnsi="Sylfaen"/>
          <w:b/>
          <w:lang w:val="hy-AM"/>
        </w:rPr>
      </w:pPr>
      <w:r w:rsidRPr="006A43F0">
        <w:rPr>
          <w:rFonts w:ascii="Sylfaen" w:hAnsi="Sylfaen"/>
          <w:b/>
          <w:lang w:val="hy-AM"/>
        </w:rPr>
        <w:t xml:space="preserve">2.2. </w:t>
      </w:r>
      <w:r w:rsidR="008E1396" w:rsidRPr="006A43F0">
        <w:rPr>
          <w:rFonts w:ascii="Sylfaen" w:hAnsi="Sylfaen"/>
          <w:b/>
          <w:lang w:val="hy-AM"/>
        </w:rPr>
        <w:t>Փուլ 2՝ Մասնակիցների որակավորումը և կարճ ցուցակի ձևավորումը</w:t>
      </w:r>
    </w:p>
    <w:p w:rsidR="00DB3886" w:rsidRPr="006A43F0" w:rsidRDefault="00DB3886" w:rsidP="00DB388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 w:cs="Sylfaen"/>
          <w:lang w:val="hy-AM"/>
        </w:rPr>
        <w:t>Երկրորդ</w:t>
      </w:r>
      <w:r w:rsidRPr="006A43F0">
        <w:rPr>
          <w:rFonts w:ascii="Sylfaen" w:hAnsi="Sylfaen"/>
          <w:lang w:val="hy-AM"/>
        </w:rPr>
        <w:t xml:space="preserve"> փուլում ստացված առաջարկները կգնահատվեն ըստ հետևյալ որակավորման պահանջներին համապատասխանության` </w:t>
      </w:r>
    </w:p>
    <w:p w:rsidR="00F45775" w:rsidRPr="006A43F0" w:rsidRDefault="00F45775" w:rsidP="00F45775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 w:cs="Sylfaen"/>
          <w:color w:val="000000"/>
          <w:lang w:val="hy-AM"/>
        </w:rPr>
        <w:t>Առաջարկը</w:t>
      </w:r>
      <w:r w:rsidRPr="006A43F0">
        <w:rPr>
          <w:rFonts w:ascii="Sylfaen" w:hAnsi="Sylfaen"/>
          <w:color w:val="000000"/>
          <w:lang w:val="hy-AM"/>
        </w:rPr>
        <w:t xml:space="preserve"> պետք է </w:t>
      </w:r>
      <w:r w:rsidRPr="006A43F0">
        <w:rPr>
          <w:rFonts w:ascii="Sylfaen" w:hAnsi="Sylfaen" w:cs="Sylfaen"/>
          <w:color w:val="000000"/>
          <w:lang w:val="hy-AM"/>
        </w:rPr>
        <w:t>համապատասխի ՊՄՄՀ</w:t>
      </w:r>
      <w:r w:rsidRPr="006A43F0">
        <w:rPr>
          <w:rFonts w:ascii="Sylfaen" w:hAnsi="Sylfaen"/>
          <w:color w:val="000000"/>
          <w:lang w:val="hy-AM"/>
        </w:rPr>
        <w:t xml:space="preserve"> 2.1.1-2.1.4 </w:t>
      </w:r>
      <w:r w:rsidRPr="006A43F0">
        <w:rPr>
          <w:rFonts w:ascii="Sylfaen" w:hAnsi="Sylfaen" w:cs="Sylfaen"/>
          <w:color w:val="000000"/>
          <w:lang w:val="hy-AM"/>
        </w:rPr>
        <w:t>բաժինների</w:t>
      </w:r>
      <w:r w:rsidRPr="006A43F0">
        <w:rPr>
          <w:rFonts w:ascii="Sylfaen" w:hAnsi="Sylfaen"/>
          <w:color w:val="000000"/>
          <w:lang w:val="hy-AM"/>
        </w:rPr>
        <w:t xml:space="preserve"> բոլոր </w:t>
      </w:r>
      <w:r w:rsidRPr="006A43F0">
        <w:rPr>
          <w:rFonts w:ascii="Sylfaen" w:hAnsi="Sylfaen" w:cs="Sylfaen"/>
          <w:color w:val="000000"/>
          <w:lang w:val="hy-AM"/>
        </w:rPr>
        <w:t>պահանջներին</w:t>
      </w:r>
      <w:r w:rsidRPr="006A43F0">
        <w:rPr>
          <w:rFonts w:ascii="Sylfaen" w:hAnsi="Sylfaen"/>
          <w:color w:val="000000"/>
          <w:lang w:val="hy-AM"/>
        </w:rPr>
        <w:t>:</w:t>
      </w:r>
    </w:p>
    <w:p w:rsidR="00AD4E1C" w:rsidRPr="006A43F0" w:rsidRDefault="00F45775" w:rsidP="002031D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color w:val="000000"/>
          <w:lang w:val="hy-AM"/>
        </w:rPr>
        <w:t xml:space="preserve">Մասնակիցը համաձայն է պայմանագիր կնքել Հավելված </w:t>
      </w:r>
      <w:r w:rsidR="00FA4FD3" w:rsidRPr="00FA4FD3">
        <w:rPr>
          <w:color w:val="000000"/>
          <w:lang w:val="hy-AM"/>
        </w:rPr>
        <w:t>3</w:t>
      </w:r>
      <w:r w:rsidRPr="006A43F0">
        <w:rPr>
          <w:rFonts w:ascii="Sylfaen" w:hAnsi="Sylfaen"/>
          <w:color w:val="000000"/>
          <w:lang w:val="hy-AM"/>
        </w:rPr>
        <w:t>-ի ձևով, առանց որևէ փոփոխության:</w:t>
      </w:r>
    </w:p>
    <w:p w:rsidR="004A467C" w:rsidRPr="006A43F0" w:rsidRDefault="003228EB" w:rsidP="003228EB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 xml:space="preserve">Մասնակիցը չունի պետական բյուջեի և/կամ այլ պատվիրատուների առջև ժամկետանց պարտք, որը գերազանցում է ակտիվների 50%-ը, նրա նկատմամբ չեն տարվում դատավարություններ՝ կապված նրա անվճարունակության և սնանկության հետ: </w:t>
      </w:r>
    </w:p>
    <w:p w:rsidR="003228EB" w:rsidRPr="006A43F0" w:rsidRDefault="003228EB" w:rsidP="003228EB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lastRenderedPageBreak/>
        <w:t>Մասնակիցը չունի ժամկետանց պարտքեր երրորդ անձանց առջև:</w:t>
      </w:r>
    </w:p>
    <w:p w:rsidR="003228EB" w:rsidRPr="006A43F0" w:rsidRDefault="003228EB" w:rsidP="003228EB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 xml:space="preserve">Չկան Մասնակցի ղեկավար աշխատակիցների կողմից տնտեսական հանցագործությունների կատարման համար չմարված դատվածության փաստեր:   </w:t>
      </w:r>
    </w:p>
    <w:p w:rsidR="003228EB" w:rsidRPr="006A43F0" w:rsidRDefault="003228EB" w:rsidP="003228EB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>Չկան Մասնակցի և Պատվիրատուի միջև գնման գործընթացին նախորդող երեք տարվա ընթացքում ապրանքների/ծառայությունների մատակարարման պայմանագրերից բխող վեճերի վերաբերյալ օրինական ուժի մեջ մտած այնպիսի դատական կամ արբիտրաժային որոշումներ կամ վճիռներ, որոնք վկայում են Մասնակցի կողմից օրենքի, պայմանագրով ստանձնած պարտավորությունների և գործարար շրջանառության սովորույթների կոպիտ խախտման մասին:</w:t>
      </w:r>
    </w:p>
    <w:p w:rsidR="00781844" w:rsidRPr="006A43F0" w:rsidRDefault="00781844" w:rsidP="0078184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FF0000"/>
          <w:lang w:val="hy-AM"/>
        </w:rPr>
      </w:pPr>
      <w:r w:rsidRPr="006A43F0">
        <w:rPr>
          <w:rFonts w:ascii="Sylfaen" w:hAnsi="Sylfaen" w:cs="Sylfaen"/>
          <w:color w:val="FF0000"/>
          <w:lang w:val="hy-AM"/>
        </w:rPr>
        <w:t>Պատվիրատուն</w:t>
      </w:r>
      <w:r w:rsidRPr="006A43F0">
        <w:rPr>
          <w:rFonts w:ascii="Sylfaen" w:hAnsi="Sylfaen"/>
          <w:color w:val="FF0000"/>
          <w:lang w:val="hy-AM"/>
        </w:rPr>
        <w:t xml:space="preserve"> </w:t>
      </w:r>
      <w:r w:rsidRPr="006A43F0">
        <w:rPr>
          <w:rFonts w:ascii="Sylfaen" w:hAnsi="Sylfaen" w:cs="Sylfaen"/>
          <w:color w:val="FF0000"/>
          <w:lang w:val="hy-AM"/>
        </w:rPr>
        <w:t>իրեն</w:t>
      </w:r>
      <w:r w:rsidRPr="006A43F0">
        <w:rPr>
          <w:rFonts w:ascii="Sylfaen" w:hAnsi="Sylfaen"/>
          <w:color w:val="FF0000"/>
          <w:lang w:val="hy-AM"/>
        </w:rPr>
        <w:t xml:space="preserve"> </w:t>
      </w:r>
      <w:r w:rsidRPr="006A43F0">
        <w:rPr>
          <w:rFonts w:ascii="Sylfaen" w:hAnsi="Sylfaen" w:cs="Sylfaen"/>
          <w:color w:val="FF0000"/>
          <w:lang w:val="hy-AM"/>
        </w:rPr>
        <w:t>իրավունք</w:t>
      </w:r>
      <w:r w:rsidRPr="006A43F0">
        <w:rPr>
          <w:rFonts w:ascii="Sylfaen" w:hAnsi="Sylfaen"/>
          <w:color w:val="FF0000"/>
          <w:lang w:val="hy-AM"/>
        </w:rPr>
        <w:t xml:space="preserve"> </w:t>
      </w:r>
      <w:r w:rsidRPr="006A43F0">
        <w:rPr>
          <w:rFonts w:ascii="Sylfaen" w:hAnsi="Sylfaen" w:cs="Sylfaen"/>
          <w:color w:val="FF0000"/>
          <w:lang w:val="hy-AM"/>
        </w:rPr>
        <w:t>է</w:t>
      </w:r>
      <w:r w:rsidRPr="006A43F0">
        <w:rPr>
          <w:rFonts w:ascii="Sylfaen" w:hAnsi="Sylfaen"/>
          <w:color w:val="FF0000"/>
          <w:lang w:val="hy-AM"/>
        </w:rPr>
        <w:t xml:space="preserve"> </w:t>
      </w:r>
      <w:r w:rsidRPr="006A43F0">
        <w:rPr>
          <w:rFonts w:ascii="Sylfaen" w:hAnsi="Sylfaen" w:cs="Sylfaen"/>
          <w:color w:val="FF0000"/>
          <w:lang w:val="hy-AM"/>
        </w:rPr>
        <w:t>վերապահում</w:t>
      </w:r>
      <w:r w:rsidRPr="006A43F0">
        <w:rPr>
          <w:rFonts w:ascii="Sylfaen" w:hAnsi="Sylfaen"/>
          <w:color w:val="FF0000"/>
          <w:lang w:val="hy-AM"/>
        </w:rPr>
        <w:t xml:space="preserve"> </w:t>
      </w:r>
      <w:r w:rsidRPr="006A43F0">
        <w:rPr>
          <w:rFonts w:ascii="Sylfaen" w:hAnsi="Sylfaen" w:cs="Sylfaen"/>
          <w:color w:val="FF0000"/>
          <w:lang w:val="hy-AM"/>
        </w:rPr>
        <w:t>թույլ</w:t>
      </w:r>
      <w:r w:rsidRPr="006A43F0">
        <w:rPr>
          <w:rFonts w:ascii="Sylfaen" w:hAnsi="Sylfaen"/>
          <w:color w:val="FF0000"/>
          <w:lang w:val="hy-AM"/>
        </w:rPr>
        <w:t xml:space="preserve"> </w:t>
      </w:r>
      <w:r w:rsidRPr="006A43F0">
        <w:rPr>
          <w:rFonts w:ascii="Sylfaen" w:hAnsi="Sylfaen" w:cs="Sylfaen"/>
          <w:color w:val="FF0000"/>
          <w:lang w:val="hy-AM"/>
        </w:rPr>
        <w:t>չտալ</w:t>
      </w:r>
      <w:r w:rsidRPr="006A43F0">
        <w:rPr>
          <w:rFonts w:ascii="Sylfaen" w:hAnsi="Sylfaen"/>
          <w:color w:val="FF0000"/>
          <w:lang w:val="hy-AM"/>
        </w:rPr>
        <w:t xml:space="preserve"> </w:t>
      </w:r>
      <w:r w:rsidRPr="006A43F0">
        <w:rPr>
          <w:rFonts w:ascii="Sylfaen" w:hAnsi="Sylfaen" w:cs="Sylfaen"/>
          <w:color w:val="FF0000"/>
          <w:lang w:val="hy-AM"/>
        </w:rPr>
        <w:t>մասնակցել</w:t>
      </w:r>
      <w:r w:rsidRPr="006A43F0">
        <w:rPr>
          <w:rFonts w:ascii="Sylfaen" w:hAnsi="Sylfaen"/>
          <w:color w:val="FF0000"/>
          <w:lang w:val="hy-AM"/>
        </w:rPr>
        <w:t xml:space="preserve"> </w:t>
      </w:r>
      <w:r w:rsidRPr="006A43F0">
        <w:rPr>
          <w:rFonts w:ascii="Sylfaen" w:hAnsi="Sylfaen" w:cs="Sylfaen"/>
          <w:color w:val="FF0000"/>
          <w:lang w:val="hy-AM"/>
        </w:rPr>
        <w:t>Պարզեցված</w:t>
      </w:r>
      <w:r w:rsidRPr="006A43F0">
        <w:rPr>
          <w:rFonts w:ascii="Sylfaen" w:hAnsi="Sylfaen"/>
          <w:color w:val="FF0000"/>
          <w:lang w:val="hy-AM"/>
        </w:rPr>
        <w:t xml:space="preserve"> </w:t>
      </w:r>
      <w:r w:rsidRPr="006A43F0">
        <w:rPr>
          <w:rFonts w:ascii="Sylfaen" w:hAnsi="Sylfaen" w:cs="Sylfaen"/>
          <w:color w:val="FF0000"/>
          <w:lang w:val="hy-AM"/>
        </w:rPr>
        <w:t>մրցույթի</w:t>
      </w:r>
      <w:r w:rsidRPr="006A43F0">
        <w:rPr>
          <w:rFonts w:ascii="Sylfaen" w:hAnsi="Sylfaen"/>
          <w:color w:val="FF0000"/>
          <w:lang w:val="hy-AM"/>
        </w:rPr>
        <w:t xml:space="preserve"> </w:t>
      </w:r>
      <w:r w:rsidRPr="006A43F0">
        <w:rPr>
          <w:rFonts w:ascii="Sylfaen" w:hAnsi="Sylfaen" w:cs="Sylfaen"/>
          <w:color w:val="FF0000"/>
          <w:lang w:val="hy-AM"/>
        </w:rPr>
        <w:t>հաջորդ</w:t>
      </w:r>
      <w:r w:rsidRPr="006A43F0">
        <w:rPr>
          <w:rFonts w:ascii="Sylfaen" w:hAnsi="Sylfaen"/>
          <w:color w:val="FF0000"/>
          <w:lang w:val="hy-AM"/>
        </w:rPr>
        <w:t xml:space="preserve"> </w:t>
      </w:r>
      <w:r w:rsidRPr="006A43F0">
        <w:rPr>
          <w:rFonts w:ascii="Sylfaen" w:hAnsi="Sylfaen" w:cs="Sylfaen"/>
          <w:color w:val="FF0000"/>
          <w:lang w:val="hy-AM"/>
        </w:rPr>
        <w:t>փուլե</w:t>
      </w:r>
      <w:r w:rsidRPr="006A43F0">
        <w:rPr>
          <w:rFonts w:ascii="Sylfaen" w:hAnsi="Sylfaen"/>
          <w:color w:val="FF0000"/>
          <w:lang w:val="hy-AM"/>
        </w:rPr>
        <w:t xml:space="preserve">րին այն Մասնակցին, որի առաջարկը չի համապատասխանում  ՊՄՄՀ 2.2 բաժնում թվարկված որակավորման պահանջներից գոնե մեկին:  </w:t>
      </w:r>
    </w:p>
    <w:p w:rsidR="00F8083E" w:rsidRPr="006A43F0" w:rsidRDefault="00781844" w:rsidP="005B5718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 ՊՄ հաջորդ փուլերին:</w:t>
      </w:r>
    </w:p>
    <w:p w:rsidR="005B5718" w:rsidRPr="006A43F0" w:rsidRDefault="005B5718" w:rsidP="005B5718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Պատվիրատուն կտեղեկացնի կարճ ցուցակում չընդգրկված մասնակիցներին այն պատճառների մասին, որոնք թույլ չտվեցին Մասնակցին շարունակել իր մասնակցությունը ՊՄ-ին: </w:t>
      </w:r>
    </w:p>
    <w:p w:rsidR="00007A63" w:rsidRPr="006A43F0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6A43F0">
        <w:rPr>
          <w:rFonts w:ascii="Sylfaen" w:hAnsi="Sylfaen"/>
          <w:b/>
          <w:lang w:val="hy-AM"/>
        </w:rPr>
        <w:t xml:space="preserve">2.3 </w:t>
      </w:r>
      <w:r w:rsidR="00A21A12" w:rsidRPr="006A43F0">
        <w:rPr>
          <w:rFonts w:ascii="Sylfaen" w:hAnsi="Sylfaen"/>
          <w:b/>
          <w:lang w:val="hy-AM"/>
        </w:rPr>
        <w:t>Փուլ 3՝ Առաջարկների բարելավում</w:t>
      </w:r>
    </w:p>
    <w:p w:rsidR="00617186" w:rsidRPr="006A43F0" w:rsidRDefault="00617186" w:rsidP="0061718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>Տվյալ փուլ կհասնեն այն Մասնակիցները, որոնք հաստատել են իրենց առաջարկների համապատասխանությունը ՊՄՄՀ 2.2 բաժնում թվարկված որակավորման պահանջներին:</w:t>
      </w:r>
    </w:p>
    <w:p w:rsidR="002E29AD" w:rsidRPr="006A43F0" w:rsidRDefault="00617186" w:rsidP="002031D1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>Փուլը կանցկացվի բարելավված առաջարկների հարցման ձևաչափով:</w:t>
      </w:r>
    </w:p>
    <w:p w:rsidR="004602BB" w:rsidRPr="006A43F0" w:rsidRDefault="004602BB" w:rsidP="004602BB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Պատվիրատուն իրեն իրավունք է վերապահում սահմանել կոմերցիոն առաջարկի շեմային արժեք (շեմային դրույքաչափ): </w:t>
      </w:r>
    </w:p>
    <w:p w:rsidR="00321E59" w:rsidRPr="006A43F0" w:rsidRDefault="00E5041F" w:rsidP="002031D1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Էլեկտրոնային աճուրդի մասնակցի հրահանգը կամ բարելավված առաջարկների տրամադրման հայտը ուղարկվում է կարճ ցուցակում ընդգրկված Մասնակիցներին: </w:t>
      </w:r>
    </w:p>
    <w:p w:rsidR="00D72217" w:rsidRPr="00141A00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6A43F0">
        <w:rPr>
          <w:rFonts w:ascii="Sylfaen" w:hAnsi="Sylfaen"/>
          <w:b/>
          <w:lang w:val="hy-AM"/>
        </w:rPr>
        <w:t xml:space="preserve">2.4.  </w:t>
      </w:r>
      <w:r w:rsidR="0044275D" w:rsidRPr="006A43F0">
        <w:rPr>
          <w:rFonts w:ascii="Sylfaen" w:hAnsi="Sylfaen"/>
          <w:b/>
          <w:lang w:val="hy-AM"/>
        </w:rPr>
        <w:t xml:space="preserve">Փուլ 4՝ Հաղթողների </w:t>
      </w:r>
      <w:r w:rsidR="0044275D" w:rsidRPr="00141A00">
        <w:rPr>
          <w:rFonts w:ascii="Sylfaen" w:hAnsi="Sylfaen"/>
          <w:b/>
          <w:lang w:val="hy-AM"/>
        </w:rPr>
        <w:t>ընտրությունը և հայտարարումը</w:t>
      </w:r>
    </w:p>
    <w:p w:rsidR="00F825BC" w:rsidRPr="006A43F0" w:rsidRDefault="00C04E4E" w:rsidP="00C04E4E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141A00">
        <w:rPr>
          <w:rFonts w:ascii="Sylfaen" w:hAnsi="Sylfaen"/>
          <w:lang w:val="hy-AM"/>
        </w:rPr>
        <w:t xml:space="preserve">Պատվիրատուն </w:t>
      </w:r>
      <w:r w:rsidR="00004F65" w:rsidRPr="00141A00">
        <w:rPr>
          <w:rFonts w:ascii="Sylfaen" w:hAnsi="Sylfaen"/>
          <w:lang w:val="hy-AM"/>
        </w:rPr>
        <w:t xml:space="preserve">ըստ յուրաքանչյուր տողի </w:t>
      </w:r>
      <w:r w:rsidRPr="00141A00">
        <w:rPr>
          <w:rFonts w:ascii="Sylfaen" w:hAnsi="Sylfaen"/>
          <w:lang w:val="hy-AM"/>
        </w:rPr>
        <w:t>դասակարգում է բարելավված առաջարկներն ըստ «</w:t>
      </w:r>
      <w:r w:rsidR="00FA4FD3" w:rsidRPr="00141A00">
        <w:rPr>
          <w:rFonts w:ascii="Sylfaen" w:hAnsi="Sylfaen"/>
          <w:lang w:val="hy-AM"/>
        </w:rPr>
        <w:t>առաջարկված նվազագույն տոկոսը</w:t>
      </w:r>
      <w:r w:rsidRPr="00141A00">
        <w:rPr>
          <w:rFonts w:ascii="Sylfaen" w:hAnsi="Sylfaen"/>
          <w:lang w:val="hy-AM"/>
        </w:rPr>
        <w:t xml:space="preserve">» չափանիշի: </w:t>
      </w:r>
      <w:r w:rsidRPr="00141A00">
        <w:rPr>
          <w:rFonts w:ascii="Sylfaen" w:hAnsi="Sylfaen"/>
          <w:lang w:val="hy-AM"/>
        </w:rPr>
        <w:lastRenderedPageBreak/>
        <w:t xml:space="preserve">Հաղթողի հետ կստորագրվի շրջանակային պայմանագիր Հավելված </w:t>
      </w:r>
      <w:r w:rsidR="00FA4FD3" w:rsidRPr="00141A00">
        <w:rPr>
          <w:rFonts w:ascii="Sylfaen" w:hAnsi="Sylfaen"/>
          <w:lang w:val="hy-AM"/>
        </w:rPr>
        <w:t>3</w:t>
      </w:r>
      <w:r w:rsidRPr="00141A00">
        <w:rPr>
          <w:rFonts w:ascii="Sylfaen" w:hAnsi="Sylfaen"/>
          <w:lang w:val="hy-AM"/>
        </w:rPr>
        <w:t>-ում</w:t>
      </w:r>
      <w:r w:rsidRPr="006A43F0">
        <w:rPr>
          <w:rFonts w:ascii="Sylfaen" w:hAnsi="Sylfaen"/>
          <w:lang w:val="hy-AM"/>
        </w:rPr>
        <w:t xml:space="preserve"> առաջարկված ձևով: </w:t>
      </w:r>
    </w:p>
    <w:p w:rsidR="00860ACB" w:rsidRPr="006A43F0" w:rsidRDefault="00860ACB" w:rsidP="00860ACB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Պարզեցված մրցույթի հաղթողի մասին տեղեկատվությունը կհրապարակվի  </w:t>
      </w:r>
      <w:hyperlink r:id="rId11" w:history="1">
        <w:r w:rsidRPr="006A43F0">
          <w:rPr>
            <w:rStyle w:val="Hyperlink"/>
            <w:rFonts w:ascii="Sylfaen" w:hAnsi="Sylfaen"/>
            <w:lang w:val="hy-AM"/>
          </w:rPr>
          <w:t>www.beeline.am</w:t>
        </w:r>
      </w:hyperlink>
      <w:r w:rsidRPr="006A43F0">
        <w:rPr>
          <w:rFonts w:ascii="Sylfaen" w:hAnsi="Sylfaen"/>
          <w:lang w:val="hy-AM"/>
        </w:rPr>
        <w:t xml:space="preserve"> և </w:t>
      </w:r>
      <w:hyperlink r:id="rId12" w:history="1">
        <w:r w:rsidRPr="006A43F0">
          <w:rPr>
            <w:rStyle w:val="Hyperlink"/>
            <w:rFonts w:ascii="Sylfaen" w:hAnsi="Sylfaen"/>
            <w:lang w:val="hy-AM"/>
          </w:rPr>
          <w:t>www.gnumner.am</w:t>
        </w:r>
      </w:hyperlink>
      <w:r w:rsidRPr="006A43F0">
        <w:rPr>
          <w:rFonts w:ascii="Sylfaen" w:hAnsi="Sylfaen"/>
          <w:lang w:val="hy-AM"/>
        </w:rPr>
        <w:t xml:space="preserve"> կայքերում:   </w:t>
      </w:r>
    </w:p>
    <w:p w:rsidR="00860ACB" w:rsidRPr="006A43F0" w:rsidRDefault="00860ACB" w:rsidP="00860ACB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Կարճ ցուցակում հայտնված, բայց Պարզեցված մրցույթի հաղթողների ցուցակում չընդգրկված բոլոր Մասնակիցները էլեկտրոնային փոստով կտեղեկացվեն այդպիսի որոշման պատճառների մասին ՊՄ այդ փուլի ավարտին:  </w:t>
      </w:r>
    </w:p>
    <w:p w:rsidR="007D4813" w:rsidRPr="006A43F0" w:rsidRDefault="00E67031" w:rsidP="007D4813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6A43F0">
        <w:rPr>
          <w:rFonts w:ascii="Sylfaen" w:hAnsi="Sylfaen"/>
          <w:b/>
          <w:sz w:val="28"/>
          <w:szCs w:val="28"/>
          <w:lang w:val="hy-AM"/>
        </w:rPr>
        <w:t xml:space="preserve">3. </w:t>
      </w:r>
      <w:r w:rsidR="007D4813" w:rsidRPr="006A43F0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7D4813" w:rsidRPr="006A43F0">
        <w:rPr>
          <w:rFonts w:ascii="Sylfaen" w:hAnsi="Sylfaen" w:cs="Sylfaen"/>
          <w:b/>
          <w:sz w:val="28"/>
          <w:lang w:val="hy-AM"/>
        </w:rPr>
        <w:t>Պատվիրատուի</w:t>
      </w:r>
      <w:r w:rsidR="007D4813" w:rsidRPr="006A43F0">
        <w:rPr>
          <w:rFonts w:ascii="Sylfaen" w:hAnsi="Sylfaen"/>
          <w:b/>
          <w:sz w:val="28"/>
          <w:lang w:val="hy-AM"/>
        </w:rPr>
        <w:t xml:space="preserve"> </w:t>
      </w:r>
      <w:r w:rsidR="007D4813" w:rsidRPr="006A43F0">
        <w:rPr>
          <w:rFonts w:ascii="Sylfaen" w:hAnsi="Sylfaen" w:cs="Sylfaen"/>
          <w:b/>
          <w:sz w:val="28"/>
          <w:lang w:val="hy-AM"/>
        </w:rPr>
        <w:t>իրավունքները</w:t>
      </w:r>
    </w:p>
    <w:p w:rsidR="00FE6915" w:rsidRPr="006A43F0" w:rsidRDefault="00FE6915" w:rsidP="00FE6915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Պատվիրատուն իրեն իրավունք է վերապահում ընդունել Մասնակցի առաջարկն ամբողջությամբ կամ դրա մի մասը:    </w:t>
      </w:r>
    </w:p>
    <w:p w:rsidR="004C35FE" w:rsidRPr="006A43F0" w:rsidRDefault="00FE6915" w:rsidP="00FE6915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  <w:r w:rsidR="004C35FE" w:rsidRPr="006A43F0">
        <w:rPr>
          <w:rFonts w:ascii="Sylfaen" w:hAnsi="Sylfaen"/>
          <w:lang w:val="hy-AM"/>
        </w:rPr>
        <w:t xml:space="preserve"> </w:t>
      </w:r>
    </w:p>
    <w:p w:rsidR="00F63080" w:rsidRPr="006A43F0" w:rsidRDefault="00F63080" w:rsidP="00F63080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Պատվիրատուն իրեն իրավունք է վերապահում մերժել Մասնակցի առաջարկը, եթե այն չի ներկայացվել ժամանակին և/կամ եթե չեն պահպանվել սույն Պարզեցված մրցույթի այլ ձևական պահանջները: </w:t>
      </w:r>
    </w:p>
    <w:p w:rsidR="00F63080" w:rsidRPr="006A43F0" w:rsidRDefault="00F63080" w:rsidP="00F63080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Պատվիրատուն կարող է Պարզեցված </w:t>
      </w:r>
      <w:r w:rsidR="00004F65" w:rsidRPr="00004F65">
        <w:rPr>
          <w:rFonts w:ascii="Sylfaen" w:hAnsi="Sylfaen"/>
          <w:lang w:val="hy-AM"/>
        </w:rPr>
        <w:t>մրցույթ</w:t>
      </w:r>
      <w:r w:rsidRPr="006A43F0">
        <w:rPr>
          <w:rFonts w:ascii="Sylfaen" w:hAnsi="Sylfaen"/>
          <w:lang w:val="hy-AM"/>
        </w:rPr>
        <w:t>ը  ճանաչել չկայացած, եթե.</w:t>
      </w:r>
    </w:p>
    <w:p w:rsidR="009A7D4B" w:rsidRPr="006A43F0" w:rsidRDefault="009A7D4B" w:rsidP="009A7D4B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/>
          <w:color w:val="000000"/>
          <w:lang w:val="hy-AM"/>
        </w:rPr>
        <w:t>Չի ստացվել ոչ մի առաջարկ:</w:t>
      </w:r>
    </w:p>
    <w:p w:rsidR="009A7D4B" w:rsidRPr="006A43F0" w:rsidRDefault="009A7D4B" w:rsidP="009A7D4B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 w:cs="Sylfaen"/>
          <w:color w:val="000000"/>
          <w:lang w:val="hy-AM"/>
        </w:rPr>
        <w:t>Ներկայացված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առաջարկներից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ոչ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մեկը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չի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համապատասխանում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որակավորման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պահանջներին</w:t>
      </w:r>
      <w:r w:rsidRPr="006A43F0">
        <w:rPr>
          <w:rFonts w:ascii="Sylfaen" w:hAnsi="Sylfaen"/>
          <w:color w:val="000000"/>
          <w:lang w:val="hy-AM"/>
        </w:rPr>
        <w:t>:</w:t>
      </w:r>
    </w:p>
    <w:p w:rsidR="009A7D4B" w:rsidRPr="006A43F0" w:rsidRDefault="009A7D4B" w:rsidP="009A7D4B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 w:cs="Sylfaen"/>
          <w:color w:val="000000"/>
          <w:lang w:val="hy-AM"/>
        </w:rPr>
        <w:t>Այլևս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չկա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տվյալ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գնման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անհրաժեշտություն</w:t>
      </w:r>
      <w:r w:rsidRPr="006A43F0">
        <w:rPr>
          <w:rFonts w:ascii="Sylfaen" w:hAnsi="Sylfaen"/>
          <w:color w:val="000000"/>
          <w:lang w:val="hy-AM"/>
        </w:rPr>
        <w:t>:</w:t>
      </w:r>
    </w:p>
    <w:p w:rsidR="009A7D4B" w:rsidRPr="006A43F0" w:rsidRDefault="009A7D4B" w:rsidP="009A7D4B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 w:cs="Sylfaen"/>
          <w:color w:val="000000"/>
          <w:lang w:val="hy-AM"/>
        </w:rPr>
        <w:t>Ծագել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են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անհաղթահարելի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ուժի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հանգամանքներ</w:t>
      </w:r>
      <w:r w:rsidRPr="006A43F0">
        <w:rPr>
          <w:rFonts w:ascii="Sylfaen" w:hAnsi="Sylfaen"/>
          <w:color w:val="000000"/>
          <w:lang w:val="hy-AM"/>
        </w:rPr>
        <w:t xml:space="preserve">, </w:t>
      </w:r>
      <w:r w:rsidRPr="006A43F0">
        <w:rPr>
          <w:rFonts w:ascii="Sylfaen" w:hAnsi="Sylfaen" w:cs="Sylfaen"/>
          <w:color w:val="000000"/>
          <w:lang w:val="hy-AM"/>
        </w:rPr>
        <w:t>որոնք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անհնար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են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դարձնում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գնման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հետագա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իրականացումը</w:t>
      </w:r>
      <w:r w:rsidRPr="006A43F0">
        <w:rPr>
          <w:rFonts w:ascii="Sylfaen" w:hAnsi="Sylfaen"/>
          <w:color w:val="000000"/>
          <w:lang w:val="hy-AM"/>
        </w:rPr>
        <w:t>:</w:t>
      </w:r>
    </w:p>
    <w:p w:rsidR="009A7D4B" w:rsidRPr="006A43F0" w:rsidRDefault="009A7D4B" w:rsidP="009A7D4B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 w:cs="Sylfaen"/>
          <w:color w:val="000000"/>
          <w:lang w:val="hy-AM"/>
        </w:rPr>
        <w:t>Տեղի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է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ունեցել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շուկայի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էական</w:t>
      </w:r>
      <w:r w:rsidRPr="006A43F0">
        <w:rPr>
          <w:rFonts w:ascii="Sylfaen" w:hAnsi="Sylfaen"/>
          <w:color w:val="000000"/>
          <w:lang w:val="hy-AM"/>
        </w:rPr>
        <w:t xml:space="preserve"> փոփոխություն:</w:t>
      </w:r>
    </w:p>
    <w:p w:rsidR="009A7D4B" w:rsidRPr="006A43F0" w:rsidRDefault="009A7D4B" w:rsidP="009A7D4B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 w:cs="Sylfaen"/>
          <w:color w:val="000000"/>
          <w:lang w:val="hy-AM"/>
        </w:rPr>
        <w:t>Բոլոր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ներկայացված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կոմերցիոն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առաջարկները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գերազանցում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են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գործող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շուկայական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գները</w:t>
      </w:r>
      <w:r w:rsidRPr="006A43F0">
        <w:rPr>
          <w:rFonts w:ascii="Sylfaen" w:hAnsi="Sylfaen"/>
          <w:color w:val="000000"/>
          <w:lang w:val="hy-AM"/>
        </w:rPr>
        <w:t>:</w:t>
      </w:r>
    </w:p>
    <w:p w:rsidR="00014F3B" w:rsidRPr="006A43F0" w:rsidRDefault="009A7D4B" w:rsidP="00014F3B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6A43F0">
        <w:rPr>
          <w:rFonts w:ascii="Sylfaen" w:hAnsi="Sylfaen" w:cs="Sylfaen"/>
          <w:color w:val="000000"/>
          <w:lang w:val="hy-AM"/>
        </w:rPr>
        <w:t>Անհնար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է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գնումն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իրականացնել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համապատասխան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դրամական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միջոցների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բացակայության</w:t>
      </w:r>
      <w:r w:rsidRPr="006A43F0">
        <w:rPr>
          <w:rFonts w:ascii="Sylfaen" w:hAnsi="Sylfaen"/>
          <w:color w:val="000000"/>
          <w:lang w:val="hy-AM"/>
        </w:rPr>
        <w:t xml:space="preserve"> </w:t>
      </w:r>
      <w:r w:rsidRPr="006A43F0">
        <w:rPr>
          <w:rFonts w:ascii="Sylfaen" w:hAnsi="Sylfaen" w:cs="Sylfaen"/>
          <w:color w:val="000000"/>
          <w:lang w:val="hy-AM"/>
        </w:rPr>
        <w:t>պատճառով</w:t>
      </w:r>
      <w:r w:rsidRPr="006A43F0">
        <w:rPr>
          <w:rFonts w:ascii="Sylfaen" w:hAnsi="Sylfaen"/>
          <w:color w:val="000000"/>
          <w:lang w:val="hy-AM"/>
        </w:rPr>
        <w:t>:</w:t>
      </w:r>
      <w:bookmarkStart w:id="16" w:name="_Toc380065820"/>
      <w:bookmarkEnd w:id="3"/>
      <w:bookmarkEnd w:id="4"/>
    </w:p>
    <w:p w:rsidR="002C753D" w:rsidRPr="006A43F0" w:rsidRDefault="009E76EA" w:rsidP="009E76EA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6A43F0">
        <w:rPr>
          <w:rFonts w:ascii="Sylfaen" w:hAnsi="Sylfaen"/>
          <w:b/>
          <w:sz w:val="28"/>
          <w:szCs w:val="28"/>
          <w:lang w:val="hy-AM"/>
        </w:rPr>
        <w:t>4</w:t>
      </w:r>
      <w:r w:rsidR="002C753D" w:rsidRPr="006A43F0">
        <w:rPr>
          <w:rFonts w:ascii="Sylfaen" w:hAnsi="Sylfaen"/>
          <w:b/>
          <w:sz w:val="28"/>
          <w:szCs w:val="28"/>
          <w:lang w:val="hy-AM"/>
        </w:rPr>
        <w:t xml:space="preserve">. </w:t>
      </w:r>
      <w:bookmarkEnd w:id="16"/>
      <w:r w:rsidR="00192928" w:rsidRPr="006A43F0">
        <w:rPr>
          <w:rFonts w:ascii="Sylfaen" w:hAnsi="Sylfaen"/>
          <w:b/>
          <w:sz w:val="28"/>
          <w:szCs w:val="28"/>
          <w:lang w:val="hy-AM"/>
        </w:rPr>
        <w:t>Մասնակցի որակազրկումը</w:t>
      </w:r>
    </w:p>
    <w:p w:rsidR="002C753D" w:rsidRPr="006A43F0" w:rsidRDefault="00192928" w:rsidP="00192928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 w:cs="Sylfaen"/>
          <w:lang w:val="hy-AM"/>
        </w:rPr>
        <w:t>Որակազրկում</w:t>
      </w:r>
      <w:r w:rsidRPr="006A43F0">
        <w:rPr>
          <w:rFonts w:ascii="Sylfaen" w:hAnsi="Sylfaen"/>
          <w:lang w:val="hy-AM"/>
        </w:rPr>
        <w:t xml:space="preserve"> է կոչվում Պատվիրատուի նախաձեռնությամբ Մատակարարի հետ գնումների, մատկարարումների ոլորտում ցանկացած փոխհարաբերությունից հրաժարումը` անցկացվող Մատակարարի ընտրության միջոցառումների շրջանակներում (Մատակարարի հեռացումը Ընկերության պոտենցիալ պայմանադիր կողմերի ցուցակից) կամ </w:t>
      </w:r>
      <w:r w:rsidRPr="006A43F0">
        <w:rPr>
          <w:rFonts w:ascii="Sylfaen" w:hAnsi="Sylfaen"/>
          <w:lang w:val="hy-AM"/>
        </w:rPr>
        <w:lastRenderedPageBreak/>
        <w:t>կնքվելիք/կնքված պայմանագրի շրջանակներում (պայմանագիր չկնքելը/լուծելը):</w:t>
      </w:r>
    </w:p>
    <w:p w:rsidR="002C753D" w:rsidRPr="006A43F0" w:rsidRDefault="00192928" w:rsidP="00192928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 w:cs="Sylfaen"/>
          <w:lang w:val="hy-AM"/>
        </w:rPr>
        <w:t>Մասնակցի</w:t>
      </w:r>
      <w:r w:rsidRPr="006A43F0">
        <w:rPr>
          <w:rFonts w:ascii="Sylfaen" w:hAnsi="Sylfaen"/>
          <w:lang w:val="hy-AM"/>
        </w:rPr>
        <w:t xml:space="preserve"> որակազրկումը կրում է միակողմանի բնույթ:</w:t>
      </w:r>
    </w:p>
    <w:p w:rsidR="002C753D" w:rsidRPr="006A43F0" w:rsidRDefault="00192928" w:rsidP="00192928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 w:cs="Sylfaen"/>
          <w:lang w:val="hy-AM"/>
        </w:rPr>
        <w:t>Մասնակիցը</w:t>
      </w:r>
      <w:r w:rsidRPr="006A43F0">
        <w:rPr>
          <w:rFonts w:ascii="Sylfaen" w:hAnsi="Sylfaen"/>
          <w:lang w:val="hy-AM"/>
        </w:rPr>
        <w:t xml:space="preserve"> կարող է որակազրկվել հետևյալ չափանիշներից ելնելով. </w:t>
      </w:r>
      <w:r w:rsidR="002C753D" w:rsidRPr="006A43F0">
        <w:rPr>
          <w:rFonts w:ascii="Sylfaen" w:hAnsi="Sylfaen"/>
          <w:lang w:val="hy-AM"/>
        </w:rPr>
        <w:t xml:space="preserve"> </w:t>
      </w:r>
    </w:p>
    <w:p w:rsidR="001C786B" w:rsidRPr="006A43F0" w:rsidRDefault="001C786B" w:rsidP="001C786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 w:cs="Sylfaen"/>
          <w:lang w:val="hy-AM"/>
        </w:rPr>
        <w:t>Մասնակցի</w:t>
      </w:r>
      <w:r w:rsidRPr="006A43F0">
        <w:rPr>
          <w:rFonts w:ascii="Sylfaen" w:hAnsi="Sylfaen"/>
          <w:lang w:val="hy-AM"/>
        </w:rPr>
        <w:t xml:space="preserve"> կողմից աղավաղված, միտումնավոր կեղծ, ոչ ճշգրիտ կամ ոչ ամբողջական տեղեկատվության տրամադրումը՝ </w:t>
      </w:r>
      <w:r w:rsidRPr="006A43F0">
        <w:rPr>
          <w:rFonts w:ascii="Sylfaen" w:hAnsi="Sylfaen" w:cs="Sylfaen"/>
          <w:i/>
          <w:lang w:val="hy-AM"/>
        </w:rPr>
        <w:t>Մատակարարի  կողմից   մատակարարի  ընտրության ընթացակարգերի ժամանակ (կամ  պայմանագրի  շրջանակներում մատակարարի  հետ  հետագա  աշխատանքի ընթացքում) աղավաղված  տեղեկատվության տրամադրում, որն  ազդել է  Մատակարարի  առաջարկի  կամ  պայմանագրի  պայմանների տեխնիկական և/ կամ  կոմերցիոն  գնահատականի  վրա:</w:t>
      </w:r>
      <w:r w:rsidRPr="006A43F0">
        <w:rPr>
          <w:rFonts w:ascii="Sylfaen" w:hAnsi="Sylfaen"/>
          <w:lang w:val="hy-AM"/>
        </w:rPr>
        <w:t xml:space="preserve">  </w:t>
      </w:r>
    </w:p>
    <w:p w:rsidR="009957A8" w:rsidRPr="006A43F0" w:rsidRDefault="009957A8" w:rsidP="009957A8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 w:cs="Sylfaen"/>
          <w:bCs/>
          <w:kern w:val="32"/>
          <w:lang w:val="hy-AM"/>
        </w:rPr>
        <w:t>Մատակարարի  ընտրության  արդյունքում  ծագած պարտավորությունների  կատարումից հրաժարումը.</w:t>
      </w:r>
    </w:p>
    <w:p w:rsidR="00A125CF" w:rsidRPr="006A43F0" w:rsidRDefault="00A125CF" w:rsidP="00A125CF">
      <w:pPr>
        <w:numPr>
          <w:ilvl w:val="0"/>
          <w:numId w:val="34"/>
        </w:numPr>
        <w:tabs>
          <w:tab w:val="left" w:pos="360"/>
        </w:tabs>
        <w:jc w:val="both"/>
        <w:rPr>
          <w:rFonts w:ascii="Sylfaen" w:hAnsi="Sylfaen"/>
          <w:i/>
          <w:lang w:val="hy-AM"/>
        </w:rPr>
      </w:pPr>
      <w:r w:rsidRPr="006A43F0">
        <w:rPr>
          <w:rFonts w:ascii="Sylfaen" w:hAnsi="Sylfaen" w:cs="Sylfaen"/>
          <w:i/>
          <w:lang w:val="hy-AM"/>
        </w:rPr>
        <w:t>Անցկացված էլեկտրոնային աճուրդի կամ Պարզեցված մրցույթի արդյունքում  հաղթած  Մատակարարը  նշված ժամկետում չի  հաստատում  ավելի  վաղ  արված  դրույքաչափերը, կամ  հրաժարվում է  դրանցից</w:t>
      </w:r>
      <w:r w:rsidRPr="006A43F0">
        <w:rPr>
          <w:rFonts w:ascii="Sylfaen" w:hAnsi="Sylfaen"/>
          <w:i/>
          <w:lang w:val="hy-AM"/>
        </w:rPr>
        <w:t>,</w:t>
      </w:r>
    </w:p>
    <w:p w:rsidR="00A125CF" w:rsidRPr="006A43F0" w:rsidRDefault="00A125CF" w:rsidP="00A125CF">
      <w:pPr>
        <w:numPr>
          <w:ilvl w:val="0"/>
          <w:numId w:val="34"/>
        </w:numPr>
        <w:tabs>
          <w:tab w:val="left" w:pos="360"/>
        </w:tabs>
        <w:jc w:val="both"/>
        <w:rPr>
          <w:rFonts w:ascii="Sylfaen" w:hAnsi="Sylfaen"/>
          <w:i/>
          <w:lang w:val="hy-AM"/>
        </w:rPr>
      </w:pPr>
      <w:r w:rsidRPr="006A43F0">
        <w:rPr>
          <w:rFonts w:ascii="Sylfaen" w:hAnsi="Sylfaen" w:cs="Sylfaen"/>
          <w:i/>
          <w:lang w:val="hy-AM"/>
        </w:rPr>
        <w:t xml:space="preserve">Բանակցությունների կամ Պարզեցված մրցույթի արդյունքում  հաղթած  Մատակարարը չի  հաստատում  ավելի  վաղ  արված  առաջարկները համաձայն հարցման փաստաթղթերի պայմանների, կամ  հրաժարվում է  դրանցից, </w:t>
      </w:r>
      <w:r w:rsidRPr="006A43F0">
        <w:rPr>
          <w:rFonts w:ascii="Sylfaen" w:hAnsi="Sylfaen"/>
          <w:i/>
          <w:lang w:val="hy-AM"/>
        </w:rPr>
        <w:t xml:space="preserve"> </w:t>
      </w:r>
    </w:p>
    <w:p w:rsidR="00A125CF" w:rsidRPr="006A43F0" w:rsidRDefault="00A125CF" w:rsidP="00A125CF">
      <w:pPr>
        <w:numPr>
          <w:ilvl w:val="0"/>
          <w:numId w:val="34"/>
        </w:numPr>
        <w:tabs>
          <w:tab w:val="left" w:pos="360"/>
        </w:tabs>
        <w:jc w:val="both"/>
        <w:rPr>
          <w:rFonts w:ascii="Sylfaen" w:hAnsi="Sylfaen"/>
          <w:i/>
          <w:lang w:val="hy-AM"/>
        </w:rPr>
      </w:pPr>
      <w:r w:rsidRPr="006A43F0">
        <w:rPr>
          <w:rFonts w:ascii="Sylfaen" w:hAnsi="Sylfaen" w:cs="Sylfaen"/>
          <w:i/>
          <w:lang w:val="hy-AM"/>
        </w:rPr>
        <w:t>Հաղթած  Մատակարարը  հրաժարվում է  պայմանագիր  կնքելուց  կամ  գնացուցակը համաձայնեցնելուց:</w:t>
      </w:r>
    </w:p>
    <w:p w:rsidR="00A125CF" w:rsidRPr="006A43F0" w:rsidRDefault="00A125CF" w:rsidP="00A125C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Պայմանագրի պայմանների կամ ձեռքբերման պատվերի չկատարելը. </w:t>
      </w:r>
      <w:r w:rsidRPr="006A43F0">
        <w:rPr>
          <w:rFonts w:ascii="Sylfaen" w:hAnsi="Sylfaen" w:cs="Sylfaen"/>
          <w:i/>
          <w:lang w:val="hy-AM"/>
        </w:rPr>
        <w:t xml:space="preserve">մատակարարը   չի  կատարում  պայմանագրի կամ ձեռքբերման պատվերի պայմանները՝   մատակարարման ժամկետների,  ծավալների  կամ պայմանագրի  այլ  էական  պայմանների  մասով   (մատակարարման  ժամկետների  խախտում,  թերի  մատակարարում  և   այլն): </w:t>
      </w:r>
    </w:p>
    <w:p w:rsidR="00C3444B" w:rsidRPr="006A43F0" w:rsidRDefault="00C3444B" w:rsidP="00C3444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Խարդախություն/կաշառելու փորձ. </w:t>
      </w:r>
      <w:r w:rsidRPr="006A43F0">
        <w:rPr>
          <w:rFonts w:ascii="Sylfaen" w:hAnsi="Sylfaen" w:cs="Sylfaen"/>
          <w:i/>
          <w:lang w:val="hy-AM"/>
        </w:rPr>
        <w:t>մատակարարը  փորձել է կաշառել կամ այլ կերպ  շահագրգռել Պատվիրատուի ցանկացած  աշխատակցի,  որն  անմիջականորեն  ազդում է  մատակարարի  ընտրության  վրա (Մրցութային կոմիտեի, Փորձագիտական խմբի անդամի և ցանկացած այլ աշխատակցի)՝ մատակարարի ընտրության անցկացվող միջոցառումների շրջանակներում այլ մասնակիցների առջև առավելությունների ստացման համար:</w:t>
      </w:r>
      <w:r w:rsidRPr="006A43F0">
        <w:rPr>
          <w:rFonts w:ascii="Sylfaen" w:hAnsi="Sylfaen"/>
          <w:i/>
          <w:lang w:val="hy-AM"/>
        </w:rPr>
        <w:t xml:space="preserve"> </w:t>
      </w:r>
    </w:p>
    <w:p w:rsidR="00C3444B" w:rsidRPr="006A43F0" w:rsidRDefault="00C3444B" w:rsidP="00C3444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6A43F0">
        <w:rPr>
          <w:rFonts w:ascii="Sylfaen" w:hAnsi="Sylfaen" w:cs="Sylfaen"/>
          <w:lang w:val="hy-AM"/>
        </w:rPr>
        <w:t>Էական տեղեկատվության հրապարակում (NDA պայմանների խախտում):</w:t>
      </w:r>
    </w:p>
    <w:p w:rsidR="00AD4E1C" w:rsidRPr="006A43F0" w:rsidRDefault="00AD4E1C" w:rsidP="00AD4E1C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bookmarkStart w:id="17" w:name="_Toc380065815"/>
      <w:bookmarkStart w:id="18" w:name="_Toc380065803"/>
      <w:r w:rsidRPr="006A43F0">
        <w:rPr>
          <w:rFonts w:ascii="Sylfaen" w:hAnsi="Sylfaen"/>
          <w:b/>
          <w:sz w:val="28"/>
          <w:szCs w:val="28"/>
          <w:lang w:val="hy-AM"/>
        </w:rPr>
        <w:lastRenderedPageBreak/>
        <w:t xml:space="preserve">5. </w:t>
      </w:r>
      <w:r w:rsidR="005A0F69" w:rsidRPr="006A43F0">
        <w:rPr>
          <w:rFonts w:ascii="Sylfaen" w:hAnsi="Sylfaen"/>
          <w:b/>
          <w:sz w:val="28"/>
          <w:szCs w:val="28"/>
          <w:lang w:val="hy-AM"/>
        </w:rPr>
        <w:t>Այլ</w:t>
      </w:r>
    </w:p>
    <w:bookmarkEnd w:id="17"/>
    <w:p w:rsidR="00506AD4" w:rsidRPr="006A43F0" w:rsidRDefault="00506AD4" w:rsidP="00506AD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 xml:space="preserve">Մասնակիցները պետք է ներկայացնեն առաջարկը (բոլոր փաստաթղթերը) հայերեն և ռուսերեն լեզուներով: </w:t>
      </w:r>
    </w:p>
    <w:p w:rsidR="00506AD4" w:rsidRPr="006A43F0" w:rsidRDefault="00506AD4" w:rsidP="00506AD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>ՊՄ հետ կապված բոլոր հարցերը կարգավորվում են ՀՀ օրենսդրությամբ:</w:t>
      </w:r>
    </w:p>
    <w:p w:rsidR="00506AD4" w:rsidRPr="006A43F0" w:rsidRDefault="00506AD4" w:rsidP="00506AD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>Առաջարկի ներկայացման փաստը համաձայնություն է այն պայմանի  հետ, որ բոլոր առաջարկները և Պատվիրատուի կողմից  ներկայացված ուղեկցող նյութերը չեն վերադարձվում: Պատվիրատուն չի փոխհատուցում առաջարկի պատրաստման, պրեզենտացիաների, բանակցությունների անցկացման, թեստավորման և այլնի հետ կապված Մասնակցի ծախսերը:</w:t>
      </w:r>
    </w:p>
    <w:bookmarkEnd w:id="18"/>
    <w:p w:rsidR="004674CD" w:rsidRPr="006A43F0" w:rsidRDefault="00BA68AF" w:rsidP="004674CD">
      <w:pPr>
        <w:spacing w:before="400" w:after="200"/>
        <w:jc w:val="both"/>
        <w:rPr>
          <w:rFonts w:ascii="Sylfaen" w:hAnsi="Sylfaen"/>
          <w:lang w:val="hy-AM"/>
        </w:rPr>
      </w:pPr>
      <w:r w:rsidRPr="006A43F0">
        <w:rPr>
          <w:rFonts w:ascii="Sylfaen" w:hAnsi="Sylfaen"/>
          <w:b/>
          <w:sz w:val="28"/>
          <w:szCs w:val="28"/>
          <w:lang w:val="hy-AM"/>
        </w:rPr>
        <w:t xml:space="preserve">6. </w:t>
      </w:r>
      <w:r w:rsidR="004674CD" w:rsidRPr="006A43F0">
        <w:rPr>
          <w:rFonts w:ascii="Sylfaen" w:hAnsi="Sylfaen"/>
          <w:b/>
          <w:sz w:val="28"/>
          <w:szCs w:val="28"/>
          <w:lang w:val="hy-AM"/>
        </w:rPr>
        <w:t>Հավելվածներ</w:t>
      </w:r>
      <w:r w:rsidR="004674CD" w:rsidRPr="006A43F0">
        <w:rPr>
          <w:rFonts w:ascii="Sylfaen" w:hAnsi="Sylfaen"/>
          <w:lang w:val="hy-AM"/>
        </w:rPr>
        <w:t xml:space="preserve"> </w:t>
      </w:r>
    </w:p>
    <w:p w:rsidR="004674CD" w:rsidRPr="006A43F0" w:rsidRDefault="004674CD" w:rsidP="00141A00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>Հավելված 1</w:t>
      </w:r>
      <w:r w:rsidR="00B64898" w:rsidRPr="006A43F0">
        <w:rPr>
          <w:rFonts w:ascii="Sylfaen" w:hAnsi="Sylfaen"/>
          <w:lang w:val="hy-AM"/>
        </w:rPr>
        <w:t>.</w:t>
      </w:r>
      <w:r w:rsidR="00141A00" w:rsidRPr="00141A00">
        <w:rPr>
          <w:rFonts w:ascii="Sylfaen" w:hAnsi="Sylfaen"/>
          <w:lang w:val="hy-AM"/>
        </w:rPr>
        <w:t xml:space="preserve"> Ծառայություններին ներկայացվող պահանջներ</w:t>
      </w:r>
      <w:r w:rsidRPr="006A43F0">
        <w:rPr>
          <w:rFonts w:ascii="Sylfaen" w:hAnsi="Sylfaen"/>
          <w:lang w:val="hy-AM"/>
        </w:rPr>
        <w:t xml:space="preserve"> </w:t>
      </w:r>
    </w:p>
    <w:p w:rsidR="001B007B" w:rsidRPr="006A43F0" w:rsidRDefault="00057815" w:rsidP="00057815">
      <w:pPr>
        <w:pStyle w:val="BodyTextIndent3"/>
        <w:tabs>
          <w:tab w:val="left" w:pos="3795"/>
        </w:tabs>
        <w:jc w:val="left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ab/>
      </w:r>
    </w:p>
    <w:p w:rsidR="001B007B" w:rsidRPr="006A43F0" w:rsidRDefault="006C4AB2" w:rsidP="006C4AB2">
      <w:pPr>
        <w:pStyle w:val="BodyTextIndent3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pt;height:50.1pt" o:ole="">
            <v:imagedata r:id="rId13" o:title=""/>
          </v:shape>
          <o:OLEObject Type="Embed" ProgID="Word.Document.8" ShapeID="_x0000_i1025" DrawAspect="Icon" ObjectID="_1486990759" r:id="rId14">
            <o:FieldCodes>\s</o:FieldCodes>
          </o:OLEObject>
        </w:object>
      </w:r>
    </w:p>
    <w:p w:rsidR="00057815" w:rsidRPr="006A43F0" w:rsidRDefault="00641287" w:rsidP="00057815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r w:rsidRPr="00FA4FD3">
        <w:rPr>
          <w:rFonts w:ascii="Sylfaen" w:hAnsi="Sylfaen"/>
          <w:lang w:val="hy-AM"/>
        </w:rPr>
        <w:t>Հավելված 2</w:t>
      </w:r>
      <w:r w:rsidR="001B007B" w:rsidRPr="00FA4FD3">
        <w:rPr>
          <w:rFonts w:ascii="Sylfaen" w:hAnsi="Sylfaen"/>
          <w:lang w:val="hy-AM"/>
        </w:rPr>
        <w:t xml:space="preserve">. </w:t>
      </w:r>
      <w:r w:rsidR="00FA4FD3" w:rsidRPr="00FA4FD3">
        <w:rPr>
          <w:rFonts w:ascii="Sylfaen" w:hAnsi="Sylfaen"/>
          <w:lang w:val="hy-AM"/>
        </w:rPr>
        <w:t xml:space="preserve">Կոմերցիոն առաջարկ (ձևանմուշ): </w:t>
      </w:r>
    </w:p>
    <w:p w:rsidR="00057815" w:rsidRPr="006A43F0" w:rsidRDefault="00057815" w:rsidP="00C30D8B">
      <w:pPr>
        <w:pStyle w:val="BodyTextIndent3"/>
        <w:tabs>
          <w:tab w:val="left" w:pos="3870"/>
          <w:tab w:val="left" w:pos="4320"/>
        </w:tabs>
        <w:jc w:val="left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ab/>
      </w:r>
      <w:r w:rsidR="00C30D8B" w:rsidRPr="006A43F0">
        <w:rPr>
          <w:rFonts w:ascii="Sylfaen" w:hAnsi="Sylfaen"/>
          <w:lang w:val="hy-AM"/>
        </w:rPr>
        <w:tab/>
      </w:r>
    </w:p>
    <w:p w:rsidR="00057815" w:rsidRPr="006A43F0" w:rsidRDefault="00E41D2C" w:rsidP="00057815">
      <w:pPr>
        <w:pStyle w:val="BodyTextIndent3"/>
        <w:jc w:val="lef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object w:dxaOrig="1539" w:dyaOrig="996">
          <v:shape id="_x0000_i1027" type="#_x0000_t75" style="width:76.7pt;height:50.1pt" o:ole="">
            <v:imagedata r:id="rId15" o:title=""/>
          </v:shape>
          <o:OLEObject Type="Embed" ProgID="Excel.Sheet.12" ShapeID="_x0000_i1027" DrawAspect="Icon" ObjectID="_1486990760" r:id="rId16"/>
        </w:object>
      </w:r>
    </w:p>
    <w:p w:rsidR="00FA4FD3" w:rsidRPr="006A43F0" w:rsidRDefault="00641287" w:rsidP="00FA4FD3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r w:rsidRPr="00FA4FD3">
        <w:rPr>
          <w:rFonts w:ascii="Sylfaen" w:hAnsi="Sylfaen"/>
          <w:lang w:val="hy-AM"/>
        </w:rPr>
        <w:t>Հավելված</w:t>
      </w:r>
      <w:r w:rsidR="00F729F3" w:rsidRPr="00FA4FD3">
        <w:rPr>
          <w:rFonts w:ascii="Sylfaen" w:hAnsi="Sylfaen"/>
          <w:lang w:val="hy-AM"/>
        </w:rPr>
        <w:t xml:space="preserve"> 3</w:t>
      </w:r>
      <w:r w:rsidR="001B007B" w:rsidRPr="00FA4FD3">
        <w:rPr>
          <w:rFonts w:ascii="Sylfaen" w:hAnsi="Sylfaen"/>
          <w:lang w:val="hy-AM"/>
        </w:rPr>
        <w:t xml:space="preserve">. </w:t>
      </w:r>
      <w:r w:rsidR="00141A00">
        <w:rPr>
          <w:rFonts w:ascii="Sylfaen" w:hAnsi="Sylfaen"/>
          <w:lang w:val="en-US"/>
        </w:rPr>
        <w:t>Պ</w:t>
      </w:r>
      <w:r w:rsidR="00FA4FD3" w:rsidRPr="006A43F0">
        <w:rPr>
          <w:rFonts w:ascii="Sylfaen" w:hAnsi="Sylfaen"/>
          <w:lang w:val="hy-AM"/>
        </w:rPr>
        <w:t xml:space="preserve">այմանագիր (ձևանմուշ): </w:t>
      </w:r>
    </w:p>
    <w:p w:rsidR="00057815" w:rsidRPr="00FA4FD3" w:rsidRDefault="006C4AB2" w:rsidP="006C4AB2">
      <w:pPr>
        <w:pStyle w:val="BodyTextIndent3"/>
        <w:ind w:left="852"/>
        <w:jc w:val="lef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object w:dxaOrig="1539" w:dyaOrig="996">
          <v:shape id="_x0000_i1026" type="#_x0000_t75" style="width:76.7pt;height:50.1pt" o:ole="">
            <v:imagedata r:id="rId17" o:title=""/>
          </v:shape>
          <o:OLEObject Type="Embed" ProgID="Word.Document.8" ShapeID="_x0000_i1026" DrawAspect="Icon" ObjectID="_1486990761" r:id="rId18">
            <o:FieldCodes>\s</o:FieldCodes>
          </o:OLEObject>
        </w:object>
      </w:r>
    </w:p>
    <w:p w:rsidR="00057815" w:rsidRPr="006A43F0" w:rsidRDefault="00057815" w:rsidP="00141A00">
      <w:pPr>
        <w:pStyle w:val="BodyTextIndent3"/>
        <w:tabs>
          <w:tab w:val="left" w:pos="4545"/>
        </w:tabs>
        <w:jc w:val="left"/>
        <w:rPr>
          <w:rFonts w:ascii="Sylfaen" w:hAnsi="Sylfaen"/>
          <w:lang w:val="hy-AM"/>
        </w:rPr>
      </w:pPr>
      <w:r w:rsidRPr="006A43F0">
        <w:rPr>
          <w:rFonts w:ascii="Sylfaen" w:hAnsi="Sylfaen"/>
          <w:lang w:val="hy-AM"/>
        </w:rPr>
        <w:tab/>
      </w:r>
    </w:p>
    <w:p w:rsidR="001B007B" w:rsidRPr="006A43F0" w:rsidRDefault="00641287" w:rsidP="001B007B">
      <w:pPr>
        <w:pStyle w:val="BodyTextIndent3"/>
        <w:numPr>
          <w:ilvl w:val="0"/>
          <w:numId w:val="37"/>
        </w:numPr>
        <w:jc w:val="left"/>
        <w:rPr>
          <w:rFonts w:ascii="Sylfaen" w:hAnsi="Sylfaen"/>
          <w:color w:val="000000" w:themeColor="text1"/>
          <w:lang w:val="hy-AM"/>
        </w:rPr>
      </w:pPr>
      <w:r w:rsidRPr="006A43F0">
        <w:rPr>
          <w:rFonts w:ascii="Sylfaen" w:hAnsi="Sylfaen"/>
          <w:lang w:val="hy-AM"/>
        </w:rPr>
        <w:t>Հավելված</w:t>
      </w:r>
      <w:r w:rsidR="001B007B" w:rsidRPr="006A43F0">
        <w:rPr>
          <w:rFonts w:ascii="Sylfaen" w:hAnsi="Sylfaen"/>
          <w:lang w:val="hy-AM"/>
        </w:rPr>
        <w:t xml:space="preserve"> 4</w:t>
      </w:r>
      <w:r w:rsidR="00B64898" w:rsidRPr="006A43F0">
        <w:rPr>
          <w:rFonts w:ascii="Sylfaen" w:hAnsi="Sylfaen"/>
          <w:lang w:val="hy-AM"/>
        </w:rPr>
        <w:t xml:space="preserve"> .</w:t>
      </w:r>
      <w:r w:rsidR="00141A00">
        <w:rPr>
          <w:rFonts w:ascii="Sylfaen" w:hAnsi="Sylfaen"/>
          <w:lang w:val="en-US"/>
        </w:rPr>
        <w:t xml:space="preserve"> Մասնակցի </w:t>
      </w:r>
      <w:r w:rsidRPr="006A43F0">
        <w:rPr>
          <w:rFonts w:ascii="Sylfaen" w:hAnsi="Sylfaen"/>
          <w:lang w:val="hy-AM"/>
        </w:rPr>
        <w:t>հարցաթերթիկ</w:t>
      </w:r>
      <w:r w:rsidR="001B007B" w:rsidRPr="006A43F0">
        <w:rPr>
          <w:rFonts w:ascii="Sylfaen" w:hAnsi="Sylfaen"/>
          <w:color w:val="000000" w:themeColor="text1"/>
          <w:lang w:val="hy-AM"/>
        </w:rPr>
        <w:t xml:space="preserve"> (</w:t>
      </w:r>
      <w:r w:rsidRPr="006A43F0">
        <w:rPr>
          <w:rFonts w:ascii="Sylfaen" w:hAnsi="Sylfaen"/>
          <w:color w:val="000000" w:themeColor="text1"/>
          <w:lang w:val="hy-AM"/>
        </w:rPr>
        <w:t>ձևանմուշ</w:t>
      </w:r>
      <w:r w:rsidR="001B007B" w:rsidRPr="006A43F0">
        <w:rPr>
          <w:rFonts w:ascii="Sylfaen" w:hAnsi="Sylfaen"/>
          <w:color w:val="000000" w:themeColor="text1"/>
          <w:lang w:val="hy-AM"/>
        </w:rPr>
        <w:t>)</w:t>
      </w:r>
      <w:r w:rsidRPr="006A43F0">
        <w:rPr>
          <w:rFonts w:ascii="Sylfaen" w:hAnsi="Sylfaen"/>
          <w:color w:val="000000" w:themeColor="text1"/>
          <w:lang w:val="hy-AM"/>
        </w:rPr>
        <w:t>:</w:t>
      </w:r>
    </w:p>
    <w:p w:rsidR="00057815" w:rsidRPr="006A43F0" w:rsidRDefault="00057815" w:rsidP="006A2298">
      <w:pPr>
        <w:ind w:firstLine="720"/>
        <w:jc w:val="both"/>
        <w:rPr>
          <w:rFonts w:ascii="Sylfaen" w:hAnsi="Sylfaen"/>
          <w:snapToGrid w:val="0"/>
          <w:lang w:val="hy-AM"/>
        </w:rPr>
      </w:pPr>
    </w:p>
    <w:p w:rsidR="00FD369A" w:rsidRPr="006A43F0" w:rsidRDefault="00E41D2C" w:rsidP="006C4AB2">
      <w:pPr>
        <w:ind w:firstLine="708"/>
        <w:rPr>
          <w:rFonts w:ascii="Sylfaen" w:hAnsi="Sylfaen"/>
          <w:lang w:val="hy-AM"/>
        </w:rPr>
      </w:pPr>
      <w:r w:rsidRPr="000E05C1">
        <w:rPr>
          <w:rFonts w:ascii="Arial Unicode" w:hAnsi="Arial Unicode"/>
          <w:lang w:val="hy-AM"/>
        </w:rPr>
        <w:object w:dxaOrig="1539" w:dyaOrig="996">
          <v:shape id="_x0000_i1028" type="#_x0000_t75" style="width:77.5pt;height:49.3pt" o:ole="">
            <v:imagedata r:id="rId19" o:title=""/>
          </v:shape>
          <o:OLEObject Type="Embed" ProgID="Excel.Sheet.12" ShapeID="_x0000_i1028" DrawAspect="Icon" ObjectID="_1486990762" r:id="rId20"/>
        </w:object>
      </w:r>
    </w:p>
    <w:sectPr w:rsidR="00FD369A" w:rsidRPr="006A43F0" w:rsidSect="00D87DFC">
      <w:headerReference w:type="default" r:id="rId21"/>
      <w:footerReference w:type="default" r:id="rId22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E64" w:rsidRDefault="002D7E64">
      <w:r>
        <w:separator/>
      </w:r>
    </w:p>
  </w:endnote>
  <w:endnote w:type="continuationSeparator" w:id="0">
    <w:p w:rsidR="002D7E64" w:rsidRDefault="002D7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7D" w:rsidRDefault="008D397D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626283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626283">
      <w:rPr>
        <w:rFonts w:ascii="Arial" w:hAnsi="Arial"/>
        <w:sz w:val="16"/>
        <w:lang w:val="en-US"/>
      </w:rPr>
      <w:fldChar w:fldCharType="separate"/>
    </w:r>
    <w:r w:rsidR="00C533EB">
      <w:rPr>
        <w:rFonts w:ascii="Arial" w:hAnsi="Arial"/>
        <w:noProof/>
        <w:sz w:val="16"/>
        <w:lang w:val="en-US"/>
      </w:rPr>
      <w:t>9</w:t>
    </w:r>
    <w:r w:rsidR="00626283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8D397D" w:rsidRDefault="008D397D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E64" w:rsidRDefault="002D7E64">
      <w:r>
        <w:separator/>
      </w:r>
    </w:p>
  </w:footnote>
  <w:footnote w:type="continuationSeparator" w:id="0">
    <w:p w:rsidR="002D7E64" w:rsidRDefault="002D7E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418"/>
      <w:gridCol w:w="6757"/>
      <w:gridCol w:w="2031"/>
    </w:tblGrid>
    <w:tr w:rsidR="008D397D" w:rsidTr="008F4786">
      <w:trPr>
        <w:trHeight w:val="1550"/>
      </w:trPr>
      <w:tc>
        <w:tcPr>
          <w:tcW w:w="1418" w:type="dxa"/>
        </w:tcPr>
        <w:p w:rsidR="008D397D" w:rsidRDefault="008D397D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7" w:type="dxa"/>
          <w:vAlign w:val="center"/>
        </w:tcPr>
        <w:p w:rsidR="008D397D" w:rsidRPr="006D2646" w:rsidRDefault="006D2646" w:rsidP="005C7B1E">
          <w:pPr>
            <w:pStyle w:val="Header"/>
            <w:jc w:val="center"/>
            <w:rPr>
              <w:rFonts w:asciiTheme="minorHAnsi" w:hAnsiTheme="minorHAnsi"/>
              <w:i/>
              <w:sz w:val="22"/>
              <w:szCs w:val="22"/>
            </w:rPr>
          </w:pPr>
          <w:r>
            <w:rPr>
              <w:rFonts w:ascii="Sylfaen" w:hAnsi="Sylfaen"/>
              <w:sz w:val="28"/>
              <w:szCs w:val="28"/>
            </w:rPr>
            <w:t xml:space="preserve"> </w:t>
          </w:r>
          <w:r w:rsidRPr="006D2646">
            <w:rPr>
              <w:rFonts w:ascii="Sylfaen" w:hAnsi="Sylfaen"/>
              <w:sz w:val="22"/>
              <w:szCs w:val="22"/>
              <w:lang w:val="en-US"/>
            </w:rPr>
            <w:t>ԵՐԿՈՒ</w:t>
          </w:r>
          <w:r w:rsidR="00EA7F20" w:rsidRPr="005C7B1E">
            <w:rPr>
              <w:rFonts w:ascii="Sylfaen" w:hAnsi="Sylfaen"/>
              <w:sz w:val="22"/>
              <w:szCs w:val="22"/>
            </w:rPr>
            <w:t xml:space="preserve"> </w:t>
          </w:r>
          <w:r w:rsidR="00EA7F20" w:rsidRPr="006D2646">
            <w:rPr>
              <w:rFonts w:ascii="Sylfaen" w:hAnsi="Sylfaen"/>
              <w:sz w:val="22"/>
              <w:szCs w:val="22"/>
              <w:lang w:val="en-US"/>
            </w:rPr>
            <w:t>ՏԱՐԻ</w:t>
          </w:r>
          <w:r w:rsidR="00EA7F20" w:rsidRPr="005C7B1E">
            <w:rPr>
              <w:rFonts w:ascii="Sylfaen" w:hAnsi="Sylfaen"/>
              <w:sz w:val="22"/>
              <w:szCs w:val="22"/>
            </w:rPr>
            <w:t xml:space="preserve"> </w:t>
          </w:r>
          <w:r w:rsidR="00EA7F20" w:rsidRPr="006D2646">
            <w:rPr>
              <w:rFonts w:ascii="Sylfaen" w:hAnsi="Sylfaen"/>
              <w:sz w:val="22"/>
              <w:szCs w:val="22"/>
              <w:lang w:val="en-US"/>
            </w:rPr>
            <w:t>ԺԱՄԿԵՏՈՎ</w:t>
          </w:r>
          <w:r w:rsidR="00EA7F20" w:rsidRPr="005C7B1E">
            <w:rPr>
              <w:rFonts w:ascii="Sylfaen" w:hAnsi="Sylfaen"/>
              <w:sz w:val="22"/>
              <w:szCs w:val="22"/>
            </w:rPr>
            <w:t xml:space="preserve"> </w:t>
          </w:r>
          <w:r w:rsidRPr="006D2646">
            <w:rPr>
              <w:rFonts w:ascii="Sylfaen" w:hAnsi="Sylfaen"/>
              <w:sz w:val="22"/>
              <w:szCs w:val="22"/>
              <w:lang w:val="en-US"/>
            </w:rPr>
            <w:t>ԿԱՏԱՐՈՂԱԿԱՆ</w:t>
          </w:r>
          <w:r w:rsidRPr="005C7B1E">
            <w:rPr>
              <w:rFonts w:ascii="Sylfaen" w:hAnsi="Sylfaen"/>
              <w:sz w:val="22"/>
              <w:szCs w:val="22"/>
            </w:rPr>
            <w:t xml:space="preserve"> </w:t>
          </w:r>
          <w:r w:rsidRPr="006D2646">
            <w:rPr>
              <w:rFonts w:ascii="Sylfaen" w:hAnsi="Sylfaen"/>
              <w:sz w:val="22"/>
              <w:szCs w:val="22"/>
              <w:lang w:val="en-US"/>
            </w:rPr>
            <w:t>ՎԱՐՈՒՅԹԻ</w:t>
          </w:r>
          <w:r w:rsidRPr="005C7B1E">
            <w:rPr>
              <w:rFonts w:ascii="Sylfaen" w:hAnsi="Sylfaen"/>
              <w:sz w:val="22"/>
              <w:szCs w:val="22"/>
            </w:rPr>
            <w:t xml:space="preserve"> </w:t>
          </w:r>
          <w:r w:rsidRPr="006D2646">
            <w:rPr>
              <w:rFonts w:ascii="Sylfaen" w:hAnsi="Sylfaen"/>
              <w:sz w:val="22"/>
              <w:szCs w:val="22"/>
              <w:lang w:val="en-US"/>
            </w:rPr>
            <w:t>ԱՎԱՐՏԻՑ</w:t>
          </w:r>
          <w:r w:rsidRPr="005C7B1E">
            <w:rPr>
              <w:rFonts w:ascii="Sylfaen" w:hAnsi="Sylfaen"/>
              <w:sz w:val="22"/>
              <w:szCs w:val="22"/>
            </w:rPr>
            <w:t xml:space="preserve"> </w:t>
          </w:r>
          <w:r w:rsidRPr="006D2646">
            <w:rPr>
              <w:rFonts w:ascii="Sylfaen" w:hAnsi="Sylfaen"/>
              <w:sz w:val="22"/>
              <w:szCs w:val="22"/>
              <w:lang w:val="en-US"/>
            </w:rPr>
            <w:t>ՀԵՏՈ</w:t>
          </w:r>
          <w:r w:rsidRPr="005C7B1E">
            <w:rPr>
              <w:rFonts w:ascii="Sylfaen" w:hAnsi="Sylfaen"/>
              <w:sz w:val="22"/>
              <w:szCs w:val="22"/>
            </w:rPr>
            <w:t xml:space="preserve"> </w:t>
          </w:r>
          <w:r w:rsidRPr="006D2646">
            <w:rPr>
              <w:rFonts w:ascii="Sylfaen" w:hAnsi="Sylfaen"/>
              <w:sz w:val="22"/>
              <w:szCs w:val="22"/>
              <w:lang w:val="en-US"/>
            </w:rPr>
            <w:t>ԴԵԲԻՏՈՐԱԿԱՆ</w:t>
          </w:r>
          <w:r w:rsidRPr="005C7B1E">
            <w:rPr>
              <w:rFonts w:ascii="Sylfaen" w:hAnsi="Sylfaen"/>
              <w:sz w:val="22"/>
              <w:szCs w:val="22"/>
            </w:rPr>
            <w:t xml:space="preserve"> </w:t>
          </w:r>
          <w:r w:rsidRPr="006D2646">
            <w:rPr>
              <w:rFonts w:ascii="Sylfaen" w:hAnsi="Sylfaen"/>
              <w:sz w:val="22"/>
              <w:szCs w:val="22"/>
              <w:lang w:val="en-US"/>
            </w:rPr>
            <w:t>ՊԱՐՏՔԵՐԻ</w:t>
          </w:r>
          <w:r w:rsidRPr="005C7B1E">
            <w:rPr>
              <w:rFonts w:ascii="Sylfaen" w:hAnsi="Sylfaen"/>
              <w:sz w:val="22"/>
              <w:szCs w:val="22"/>
            </w:rPr>
            <w:t xml:space="preserve"> </w:t>
          </w:r>
          <w:r w:rsidRPr="006D2646">
            <w:rPr>
              <w:rFonts w:ascii="Sylfaen" w:hAnsi="Sylfaen"/>
              <w:sz w:val="22"/>
              <w:szCs w:val="22"/>
              <w:lang w:val="en-US"/>
            </w:rPr>
            <w:t>ԳԱՆՁՄԱՆ</w:t>
          </w:r>
          <w:r w:rsidRPr="005C7B1E">
            <w:rPr>
              <w:rFonts w:ascii="Sylfaen" w:hAnsi="Sylfaen"/>
              <w:sz w:val="22"/>
              <w:szCs w:val="22"/>
            </w:rPr>
            <w:t xml:space="preserve"> </w:t>
          </w:r>
          <w:r w:rsidRPr="006D2646">
            <w:rPr>
              <w:rFonts w:ascii="Sylfaen" w:hAnsi="Sylfaen"/>
              <w:sz w:val="22"/>
              <w:szCs w:val="22"/>
              <w:lang w:val="en-US"/>
            </w:rPr>
            <w:t>ԾԱՌԱՅՈՒԹՅՈՒՆՆԵՐԻ</w:t>
          </w:r>
          <w:r w:rsidR="00EA7F20" w:rsidRPr="005C7B1E">
            <w:rPr>
              <w:rFonts w:ascii="Sylfaen" w:hAnsi="Sylfaen"/>
              <w:sz w:val="22"/>
              <w:szCs w:val="22"/>
            </w:rPr>
            <w:t xml:space="preserve"> </w:t>
          </w:r>
          <w:r w:rsidR="00EA7F20" w:rsidRPr="006D2646">
            <w:rPr>
              <w:rFonts w:ascii="Sylfaen" w:hAnsi="Sylfaen"/>
              <w:sz w:val="22"/>
              <w:szCs w:val="22"/>
              <w:lang w:val="en-US"/>
            </w:rPr>
            <w:t>ՄԱՏԱԿԱՐԱՐ</w:t>
          </w:r>
          <w:r w:rsidR="005C7B1E">
            <w:rPr>
              <w:rFonts w:ascii="Sylfaen" w:hAnsi="Sylfaen"/>
              <w:sz w:val="22"/>
              <w:szCs w:val="22"/>
              <w:lang w:val="en-US"/>
            </w:rPr>
            <w:t>ՆԵՐԻ</w:t>
          </w:r>
          <w:r w:rsidR="00EA7F20" w:rsidRPr="005C7B1E">
            <w:rPr>
              <w:rFonts w:ascii="Sylfaen" w:hAnsi="Sylfaen"/>
              <w:sz w:val="22"/>
              <w:szCs w:val="22"/>
            </w:rPr>
            <w:t xml:space="preserve"> </w:t>
          </w:r>
          <w:r w:rsidR="00EA7F20" w:rsidRPr="006D2646">
            <w:rPr>
              <w:rFonts w:ascii="Sylfaen" w:hAnsi="Sylfaen"/>
              <w:sz w:val="22"/>
              <w:szCs w:val="22"/>
              <w:lang w:val="en-US"/>
            </w:rPr>
            <w:t>ԸՆՏՐՈՒԹՅԱՆ</w:t>
          </w:r>
          <w:r w:rsidR="00EA7F20" w:rsidRPr="005C7B1E">
            <w:rPr>
              <w:rFonts w:ascii="Sylfaen" w:hAnsi="Sylfaen"/>
              <w:sz w:val="22"/>
              <w:szCs w:val="22"/>
            </w:rPr>
            <w:t xml:space="preserve"> </w:t>
          </w:r>
          <w:r w:rsidR="00EA7F20" w:rsidRPr="006D2646">
            <w:rPr>
              <w:rFonts w:ascii="Sylfaen" w:hAnsi="Sylfaen"/>
              <w:sz w:val="22"/>
              <w:szCs w:val="22"/>
              <w:lang w:val="en-US"/>
            </w:rPr>
            <w:t>ՊԱՐԶԵՑՎԱԾ</w:t>
          </w:r>
          <w:r w:rsidR="00EA7F20" w:rsidRPr="005C7B1E">
            <w:rPr>
              <w:rFonts w:ascii="Sylfaen" w:hAnsi="Sylfaen"/>
              <w:sz w:val="22"/>
              <w:szCs w:val="22"/>
            </w:rPr>
            <w:t xml:space="preserve"> </w:t>
          </w:r>
          <w:r w:rsidR="00EA7F20" w:rsidRPr="006D2646">
            <w:rPr>
              <w:rFonts w:ascii="Sylfaen" w:hAnsi="Sylfaen"/>
              <w:sz w:val="22"/>
              <w:szCs w:val="22"/>
              <w:lang w:val="en-US"/>
            </w:rPr>
            <w:t>ՄՐՑՈՒՅԹ</w:t>
          </w:r>
          <w:r w:rsidR="00EA7F20" w:rsidRPr="006D2646">
            <w:rPr>
              <w:rFonts w:ascii="Sylfaen" w:hAnsi="Sylfaen"/>
              <w:sz w:val="22"/>
              <w:szCs w:val="22"/>
            </w:rPr>
            <w:t xml:space="preserve"> </w:t>
          </w:r>
        </w:p>
      </w:tc>
      <w:tc>
        <w:tcPr>
          <w:tcW w:w="2031" w:type="dxa"/>
          <w:vAlign w:val="center"/>
        </w:tcPr>
        <w:p w:rsidR="008D397D" w:rsidRPr="00181923" w:rsidRDefault="00EA7F20" w:rsidP="00870995">
          <w:pPr>
            <w:pStyle w:val="Header"/>
            <w:ind w:left="-288"/>
            <w:jc w:val="center"/>
            <w:rPr>
              <w:rFonts w:asciiTheme="minorHAnsi" w:hAnsiTheme="minorHAnsi"/>
              <w:sz w:val="22"/>
              <w:szCs w:val="22"/>
            </w:rPr>
          </w:pPr>
          <w:r w:rsidRPr="00181923">
            <w:rPr>
              <w:rFonts w:ascii="Sylfaen" w:hAnsi="Sylfaen"/>
              <w:caps/>
              <w:sz w:val="22"/>
              <w:szCs w:val="22"/>
              <w:lang w:val="en-US"/>
            </w:rPr>
            <w:t>ՊԱՐԶԵՑՎԱԾ ՄՐՑՈՒՅԹԻ ՄԱՍՆԱԿՑԻ ՀՐԱՀԱՆԳ</w:t>
          </w:r>
        </w:p>
      </w:tc>
    </w:tr>
  </w:tbl>
  <w:p w:rsidR="008D397D" w:rsidRPr="00755E7E" w:rsidRDefault="008D39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4567C2"/>
    <w:multiLevelType w:val="hybridMultilevel"/>
    <w:tmpl w:val="117E563C"/>
    <w:lvl w:ilvl="0" w:tplc="620E1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4D9294D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166CAA36"/>
    <w:lvl w:ilvl="0" w:tplc="75444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253376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3">
    <w:nsid w:val="3AF63769"/>
    <w:multiLevelType w:val="hybridMultilevel"/>
    <w:tmpl w:val="D6B45470"/>
    <w:lvl w:ilvl="0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2710CB"/>
    <w:multiLevelType w:val="hybridMultilevel"/>
    <w:tmpl w:val="DE8C6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6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2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8"/>
  </w:num>
  <w:num w:numId="4">
    <w:abstractNumId w:val="8"/>
  </w:num>
  <w:num w:numId="5">
    <w:abstractNumId w:val="12"/>
  </w:num>
  <w:num w:numId="6">
    <w:abstractNumId w:val="37"/>
  </w:num>
  <w:num w:numId="7">
    <w:abstractNumId w:val="0"/>
  </w:num>
  <w:num w:numId="8">
    <w:abstractNumId w:val="42"/>
  </w:num>
  <w:num w:numId="9">
    <w:abstractNumId w:val="32"/>
  </w:num>
  <w:num w:numId="10">
    <w:abstractNumId w:val="36"/>
  </w:num>
  <w:num w:numId="11">
    <w:abstractNumId w:val="40"/>
  </w:num>
  <w:num w:numId="12">
    <w:abstractNumId w:val="3"/>
  </w:num>
  <w:num w:numId="13">
    <w:abstractNumId w:val="19"/>
  </w:num>
  <w:num w:numId="14">
    <w:abstractNumId w:val="9"/>
  </w:num>
  <w:num w:numId="15">
    <w:abstractNumId w:val="4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1"/>
  </w:num>
  <w:num w:numId="19">
    <w:abstractNumId w:val="35"/>
  </w:num>
  <w:num w:numId="20">
    <w:abstractNumId w:val="25"/>
  </w:num>
  <w:num w:numId="21">
    <w:abstractNumId w:val="22"/>
  </w:num>
  <w:num w:numId="22">
    <w:abstractNumId w:val="13"/>
  </w:num>
  <w:num w:numId="23">
    <w:abstractNumId w:val="29"/>
  </w:num>
  <w:num w:numId="24">
    <w:abstractNumId w:val="39"/>
  </w:num>
  <w:num w:numId="25">
    <w:abstractNumId w:val="2"/>
  </w:num>
  <w:num w:numId="26">
    <w:abstractNumId w:val="38"/>
  </w:num>
  <w:num w:numId="27">
    <w:abstractNumId w:val="10"/>
  </w:num>
  <w:num w:numId="28">
    <w:abstractNumId w:val="27"/>
  </w:num>
  <w:num w:numId="29">
    <w:abstractNumId w:val="4"/>
  </w:num>
  <w:num w:numId="30">
    <w:abstractNumId w:val="34"/>
  </w:num>
  <w:num w:numId="31">
    <w:abstractNumId w:val="26"/>
  </w:num>
  <w:num w:numId="32">
    <w:abstractNumId w:val="15"/>
  </w:num>
  <w:num w:numId="33">
    <w:abstractNumId w:val="24"/>
  </w:num>
  <w:num w:numId="34">
    <w:abstractNumId w:val="11"/>
  </w:num>
  <w:num w:numId="35">
    <w:abstractNumId w:val="30"/>
  </w:num>
  <w:num w:numId="36">
    <w:abstractNumId w:val="33"/>
  </w:num>
  <w:num w:numId="37">
    <w:abstractNumId w:val="20"/>
  </w:num>
  <w:num w:numId="38">
    <w:abstractNumId w:val="6"/>
  </w:num>
  <w:num w:numId="39">
    <w:abstractNumId w:val="5"/>
  </w:num>
  <w:num w:numId="40">
    <w:abstractNumId w:val="16"/>
  </w:num>
  <w:num w:numId="41">
    <w:abstractNumId w:val="23"/>
  </w:num>
  <w:num w:numId="42">
    <w:abstractNumId w:val="28"/>
  </w:num>
  <w:num w:numId="43">
    <w:abstractNumId w:val="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4F65"/>
    <w:rsid w:val="0000794A"/>
    <w:rsid w:val="00007A63"/>
    <w:rsid w:val="00011FEA"/>
    <w:rsid w:val="0001260A"/>
    <w:rsid w:val="00012785"/>
    <w:rsid w:val="000145D0"/>
    <w:rsid w:val="00014F3B"/>
    <w:rsid w:val="0001689A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4947"/>
    <w:rsid w:val="00055FA1"/>
    <w:rsid w:val="00057815"/>
    <w:rsid w:val="00061A5B"/>
    <w:rsid w:val="0006651E"/>
    <w:rsid w:val="00071C24"/>
    <w:rsid w:val="000738C0"/>
    <w:rsid w:val="000775F8"/>
    <w:rsid w:val="000802B0"/>
    <w:rsid w:val="00080665"/>
    <w:rsid w:val="000815BF"/>
    <w:rsid w:val="00083D70"/>
    <w:rsid w:val="000841C3"/>
    <w:rsid w:val="000864CF"/>
    <w:rsid w:val="000865ED"/>
    <w:rsid w:val="00086728"/>
    <w:rsid w:val="00093339"/>
    <w:rsid w:val="000A0698"/>
    <w:rsid w:val="000A2511"/>
    <w:rsid w:val="000A2F5C"/>
    <w:rsid w:val="000A3DD9"/>
    <w:rsid w:val="000A4590"/>
    <w:rsid w:val="000B19F2"/>
    <w:rsid w:val="000B4E80"/>
    <w:rsid w:val="000B6699"/>
    <w:rsid w:val="000B757E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9F5"/>
    <w:rsid w:val="000D19C4"/>
    <w:rsid w:val="000D1D0A"/>
    <w:rsid w:val="000D53BD"/>
    <w:rsid w:val="000E05C1"/>
    <w:rsid w:val="000E1279"/>
    <w:rsid w:val="000E4680"/>
    <w:rsid w:val="000E4CE3"/>
    <w:rsid w:val="000F011C"/>
    <w:rsid w:val="000F11DB"/>
    <w:rsid w:val="000F1E47"/>
    <w:rsid w:val="000F3DC8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38EE"/>
    <w:rsid w:val="00125CC7"/>
    <w:rsid w:val="00130F88"/>
    <w:rsid w:val="001328A1"/>
    <w:rsid w:val="00133C59"/>
    <w:rsid w:val="00135D19"/>
    <w:rsid w:val="00135D78"/>
    <w:rsid w:val="001360C9"/>
    <w:rsid w:val="00136B6D"/>
    <w:rsid w:val="0013762F"/>
    <w:rsid w:val="00141A00"/>
    <w:rsid w:val="0014288E"/>
    <w:rsid w:val="00142B9F"/>
    <w:rsid w:val="00144040"/>
    <w:rsid w:val="001469EF"/>
    <w:rsid w:val="00153074"/>
    <w:rsid w:val="00153551"/>
    <w:rsid w:val="00153BE3"/>
    <w:rsid w:val="00156A35"/>
    <w:rsid w:val="00157345"/>
    <w:rsid w:val="001713FD"/>
    <w:rsid w:val="00171C5A"/>
    <w:rsid w:val="00172426"/>
    <w:rsid w:val="00173B18"/>
    <w:rsid w:val="00174E59"/>
    <w:rsid w:val="00181923"/>
    <w:rsid w:val="00181C4E"/>
    <w:rsid w:val="00182718"/>
    <w:rsid w:val="00185855"/>
    <w:rsid w:val="0019100A"/>
    <w:rsid w:val="00191E18"/>
    <w:rsid w:val="00192928"/>
    <w:rsid w:val="00193AF0"/>
    <w:rsid w:val="001943F0"/>
    <w:rsid w:val="00194786"/>
    <w:rsid w:val="00194D05"/>
    <w:rsid w:val="001A0DAD"/>
    <w:rsid w:val="001A2493"/>
    <w:rsid w:val="001A29E2"/>
    <w:rsid w:val="001A5DA9"/>
    <w:rsid w:val="001B007B"/>
    <w:rsid w:val="001B0C05"/>
    <w:rsid w:val="001B3687"/>
    <w:rsid w:val="001B5F9C"/>
    <w:rsid w:val="001B6D29"/>
    <w:rsid w:val="001C1F99"/>
    <w:rsid w:val="001C20B5"/>
    <w:rsid w:val="001C2E8E"/>
    <w:rsid w:val="001C4E61"/>
    <w:rsid w:val="001C5C78"/>
    <w:rsid w:val="001C5CDE"/>
    <w:rsid w:val="001C6713"/>
    <w:rsid w:val="001C786B"/>
    <w:rsid w:val="001D58F9"/>
    <w:rsid w:val="001D5E43"/>
    <w:rsid w:val="001D7DC1"/>
    <w:rsid w:val="001E16CA"/>
    <w:rsid w:val="001E2982"/>
    <w:rsid w:val="001E7770"/>
    <w:rsid w:val="001F289D"/>
    <w:rsid w:val="001F357A"/>
    <w:rsid w:val="001F3C08"/>
    <w:rsid w:val="001F6B1A"/>
    <w:rsid w:val="001F70BA"/>
    <w:rsid w:val="00200341"/>
    <w:rsid w:val="002031D1"/>
    <w:rsid w:val="002032AF"/>
    <w:rsid w:val="0021115B"/>
    <w:rsid w:val="00211BCF"/>
    <w:rsid w:val="002162BC"/>
    <w:rsid w:val="00220925"/>
    <w:rsid w:val="00235A3F"/>
    <w:rsid w:val="00240571"/>
    <w:rsid w:val="00242CF7"/>
    <w:rsid w:val="00246F40"/>
    <w:rsid w:val="00246FF1"/>
    <w:rsid w:val="0024770F"/>
    <w:rsid w:val="0025027E"/>
    <w:rsid w:val="002506F4"/>
    <w:rsid w:val="00251B7E"/>
    <w:rsid w:val="002526CB"/>
    <w:rsid w:val="00254226"/>
    <w:rsid w:val="002558AE"/>
    <w:rsid w:val="002563BE"/>
    <w:rsid w:val="00256603"/>
    <w:rsid w:val="00256BF7"/>
    <w:rsid w:val="00261829"/>
    <w:rsid w:val="00262A50"/>
    <w:rsid w:val="002658E3"/>
    <w:rsid w:val="00271EF6"/>
    <w:rsid w:val="00272244"/>
    <w:rsid w:val="0027314A"/>
    <w:rsid w:val="00273E84"/>
    <w:rsid w:val="00277B8E"/>
    <w:rsid w:val="00281F22"/>
    <w:rsid w:val="00290A18"/>
    <w:rsid w:val="00290ABB"/>
    <w:rsid w:val="00293EB8"/>
    <w:rsid w:val="002949E6"/>
    <w:rsid w:val="00296A69"/>
    <w:rsid w:val="002A022A"/>
    <w:rsid w:val="002A034D"/>
    <w:rsid w:val="002A0CE7"/>
    <w:rsid w:val="002A3622"/>
    <w:rsid w:val="002B191F"/>
    <w:rsid w:val="002B3386"/>
    <w:rsid w:val="002B384A"/>
    <w:rsid w:val="002B4AFD"/>
    <w:rsid w:val="002B5A6F"/>
    <w:rsid w:val="002B6C67"/>
    <w:rsid w:val="002B7D0E"/>
    <w:rsid w:val="002C038D"/>
    <w:rsid w:val="002C0A37"/>
    <w:rsid w:val="002C264E"/>
    <w:rsid w:val="002C3FA7"/>
    <w:rsid w:val="002C6864"/>
    <w:rsid w:val="002C753D"/>
    <w:rsid w:val="002D0484"/>
    <w:rsid w:val="002D0CEB"/>
    <w:rsid w:val="002D1FCC"/>
    <w:rsid w:val="002D28CB"/>
    <w:rsid w:val="002D3AFC"/>
    <w:rsid w:val="002D5EB5"/>
    <w:rsid w:val="002D7E64"/>
    <w:rsid w:val="002E29AD"/>
    <w:rsid w:val="002E29CD"/>
    <w:rsid w:val="002E2A05"/>
    <w:rsid w:val="002E5096"/>
    <w:rsid w:val="002E755E"/>
    <w:rsid w:val="002F0925"/>
    <w:rsid w:val="002F0FBA"/>
    <w:rsid w:val="002F371E"/>
    <w:rsid w:val="002F3CE5"/>
    <w:rsid w:val="002F65B6"/>
    <w:rsid w:val="002F6D5E"/>
    <w:rsid w:val="002F796E"/>
    <w:rsid w:val="002F7C62"/>
    <w:rsid w:val="0030031C"/>
    <w:rsid w:val="0030168E"/>
    <w:rsid w:val="003024DF"/>
    <w:rsid w:val="00302569"/>
    <w:rsid w:val="00303EAC"/>
    <w:rsid w:val="003041DC"/>
    <w:rsid w:val="00305013"/>
    <w:rsid w:val="00310C27"/>
    <w:rsid w:val="003126A2"/>
    <w:rsid w:val="0031652D"/>
    <w:rsid w:val="003207E0"/>
    <w:rsid w:val="00320BC3"/>
    <w:rsid w:val="00321E59"/>
    <w:rsid w:val="0032228A"/>
    <w:rsid w:val="003223DD"/>
    <w:rsid w:val="003228EB"/>
    <w:rsid w:val="003251D3"/>
    <w:rsid w:val="003254B1"/>
    <w:rsid w:val="00330B00"/>
    <w:rsid w:val="00330D9F"/>
    <w:rsid w:val="0033145D"/>
    <w:rsid w:val="003314F1"/>
    <w:rsid w:val="003363C6"/>
    <w:rsid w:val="003374F3"/>
    <w:rsid w:val="00337F89"/>
    <w:rsid w:val="00343306"/>
    <w:rsid w:val="00343701"/>
    <w:rsid w:val="00346394"/>
    <w:rsid w:val="00346716"/>
    <w:rsid w:val="00347CB6"/>
    <w:rsid w:val="00351A3E"/>
    <w:rsid w:val="003521C9"/>
    <w:rsid w:val="00353575"/>
    <w:rsid w:val="00353998"/>
    <w:rsid w:val="00354499"/>
    <w:rsid w:val="003550BB"/>
    <w:rsid w:val="00356678"/>
    <w:rsid w:val="003570EB"/>
    <w:rsid w:val="00361007"/>
    <w:rsid w:val="00361D6A"/>
    <w:rsid w:val="00362D20"/>
    <w:rsid w:val="00365BAB"/>
    <w:rsid w:val="0036692C"/>
    <w:rsid w:val="00375422"/>
    <w:rsid w:val="00377DAF"/>
    <w:rsid w:val="00380D50"/>
    <w:rsid w:val="003811B4"/>
    <w:rsid w:val="00384418"/>
    <w:rsid w:val="00386179"/>
    <w:rsid w:val="00386557"/>
    <w:rsid w:val="003874CF"/>
    <w:rsid w:val="003932AD"/>
    <w:rsid w:val="0039434A"/>
    <w:rsid w:val="00397E84"/>
    <w:rsid w:val="003A23B2"/>
    <w:rsid w:val="003A3269"/>
    <w:rsid w:val="003A4F6B"/>
    <w:rsid w:val="003A650C"/>
    <w:rsid w:val="003A6C1D"/>
    <w:rsid w:val="003A7F21"/>
    <w:rsid w:val="003B630A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7999"/>
    <w:rsid w:val="003D7EA0"/>
    <w:rsid w:val="003E06CB"/>
    <w:rsid w:val="003E15D6"/>
    <w:rsid w:val="003E1FBE"/>
    <w:rsid w:val="003E79A8"/>
    <w:rsid w:val="003E7F24"/>
    <w:rsid w:val="003F2BF9"/>
    <w:rsid w:val="003F41D5"/>
    <w:rsid w:val="003F454D"/>
    <w:rsid w:val="003F49C7"/>
    <w:rsid w:val="003F53D5"/>
    <w:rsid w:val="00406C07"/>
    <w:rsid w:val="00410AF5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5C8B"/>
    <w:rsid w:val="00430549"/>
    <w:rsid w:val="004315E6"/>
    <w:rsid w:val="00431E2C"/>
    <w:rsid w:val="00432C69"/>
    <w:rsid w:val="00433297"/>
    <w:rsid w:val="00435B84"/>
    <w:rsid w:val="00441E4F"/>
    <w:rsid w:val="00441F12"/>
    <w:rsid w:val="0044275D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02BB"/>
    <w:rsid w:val="00461F8B"/>
    <w:rsid w:val="00464326"/>
    <w:rsid w:val="00465208"/>
    <w:rsid w:val="00466CAB"/>
    <w:rsid w:val="004674CD"/>
    <w:rsid w:val="0046787E"/>
    <w:rsid w:val="00473C1D"/>
    <w:rsid w:val="0047690E"/>
    <w:rsid w:val="00477B2A"/>
    <w:rsid w:val="00484071"/>
    <w:rsid w:val="0048500A"/>
    <w:rsid w:val="004857E1"/>
    <w:rsid w:val="00490250"/>
    <w:rsid w:val="00495018"/>
    <w:rsid w:val="004972DB"/>
    <w:rsid w:val="004A1B52"/>
    <w:rsid w:val="004A368F"/>
    <w:rsid w:val="004A467C"/>
    <w:rsid w:val="004A472D"/>
    <w:rsid w:val="004A5718"/>
    <w:rsid w:val="004A6BC5"/>
    <w:rsid w:val="004B0A69"/>
    <w:rsid w:val="004B0C17"/>
    <w:rsid w:val="004B1C52"/>
    <w:rsid w:val="004B6FEE"/>
    <w:rsid w:val="004C16CE"/>
    <w:rsid w:val="004C32FC"/>
    <w:rsid w:val="004C35FE"/>
    <w:rsid w:val="004C4169"/>
    <w:rsid w:val="004C4F77"/>
    <w:rsid w:val="004C56CE"/>
    <w:rsid w:val="004C5EEC"/>
    <w:rsid w:val="004C62D2"/>
    <w:rsid w:val="004C65FF"/>
    <w:rsid w:val="004C695E"/>
    <w:rsid w:val="004C77F5"/>
    <w:rsid w:val="004C7BE5"/>
    <w:rsid w:val="004D06FC"/>
    <w:rsid w:val="004D1C0A"/>
    <w:rsid w:val="004D20C4"/>
    <w:rsid w:val="004D2AAA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3B65"/>
    <w:rsid w:val="005011FA"/>
    <w:rsid w:val="005015C8"/>
    <w:rsid w:val="00502A88"/>
    <w:rsid w:val="00505BC7"/>
    <w:rsid w:val="00506AD4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3763F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2C8A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A0DDF"/>
    <w:rsid w:val="005A0F69"/>
    <w:rsid w:val="005A334B"/>
    <w:rsid w:val="005A4A19"/>
    <w:rsid w:val="005B0796"/>
    <w:rsid w:val="005B19A8"/>
    <w:rsid w:val="005B5718"/>
    <w:rsid w:val="005B6419"/>
    <w:rsid w:val="005C0569"/>
    <w:rsid w:val="005C4E64"/>
    <w:rsid w:val="005C6916"/>
    <w:rsid w:val="005C7B1E"/>
    <w:rsid w:val="005D3CA6"/>
    <w:rsid w:val="005D49B3"/>
    <w:rsid w:val="005D58BA"/>
    <w:rsid w:val="005E515C"/>
    <w:rsid w:val="005E5D3F"/>
    <w:rsid w:val="005E7E1E"/>
    <w:rsid w:val="005F1E83"/>
    <w:rsid w:val="005F6AB2"/>
    <w:rsid w:val="00600CD7"/>
    <w:rsid w:val="00600DF8"/>
    <w:rsid w:val="00600E01"/>
    <w:rsid w:val="00601610"/>
    <w:rsid w:val="00615370"/>
    <w:rsid w:val="00617186"/>
    <w:rsid w:val="00617503"/>
    <w:rsid w:val="00620B1F"/>
    <w:rsid w:val="00626283"/>
    <w:rsid w:val="006316BB"/>
    <w:rsid w:val="00631890"/>
    <w:rsid w:val="00634BD3"/>
    <w:rsid w:val="00635AAE"/>
    <w:rsid w:val="0063605D"/>
    <w:rsid w:val="00641287"/>
    <w:rsid w:val="0064279A"/>
    <w:rsid w:val="00646113"/>
    <w:rsid w:val="006557B8"/>
    <w:rsid w:val="00656233"/>
    <w:rsid w:val="00660F72"/>
    <w:rsid w:val="00661EAC"/>
    <w:rsid w:val="00663393"/>
    <w:rsid w:val="0066362E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43F0"/>
    <w:rsid w:val="006A5337"/>
    <w:rsid w:val="006A5840"/>
    <w:rsid w:val="006B0792"/>
    <w:rsid w:val="006B3643"/>
    <w:rsid w:val="006B63F2"/>
    <w:rsid w:val="006B660D"/>
    <w:rsid w:val="006B70FD"/>
    <w:rsid w:val="006B73B5"/>
    <w:rsid w:val="006C3A7A"/>
    <w:rsid w:val="006C41BE"/>
    <w:rsid w:val="006C4AB2"/>
    <w:rsid w:val="006C5A35"/>
    <w:rsid w:val="006C61DB"/>
    <w:rsid w:val="006D1366"/>
    <w:rsid w:val="006D2646"/>
    <w:rsid w:val="006D2A40"/>
    <w:rsid w:val="006D3904"/>
    <w:rsid w:val="006D49E2"/>
    <w:rsid w:val="006D5E3A"/>
    <w:rsid w:val="006E19B7"/>
    <w:rsid w:val="006F2942"/>
    <w:rsid w:val="006F7283"/>
    <w:rsid w:val="006F7619"/>
    <w:rsid w:val="00701907"/>
    <w:rsid w:val="0070430C"/>
    <w:rsid w:val="00705DB6"/>
    <w:rsid w:val="007075DC"/>
    <w:rsid w:val="0070785E"/>
    <w:rsid w:val="00707D1C"/>
    <w:rsid w:val="00710AFD"/>
    <w:rsid w:val="007113DD"/>
    <w:rsid w:val="00713203"/>
    <w:rsid w:val="007138A3"/>
    <w:rsid w:val="007200CA"/>
    <w:rsid w:val="00720796"/>
    <w:rsid w:val="00720B70"/>
    <w:rsid w:val="00721AB3"/>
    <w:rsid w:val="00721EE8"/>
    <w:rsid w:val="00723B51"/>
    <w:rsid w:val="00724001"/>
    <w:rsid w:val="007267AA"/>
    <w:rsid w:val="00727E19"/>
    <w:rsid w:val="007363C5"/>
    <w:rsid w:val="007434C8"/>
    <w:rsid w:val="00744239"/>
    <w:rsid w:val="00744CDE"/>
    <w:rsid w:val="0074508E"/>
    <w:rsid w:val="0074621E"/>
    <w:rsid w:val="00751ABA"/>
    <w:rsid w:val="00755E4D"/>
    <w:rsid w:val="00755E7E"/>
    <w:rsid w:val="00756304"/>
    <w:rsid w:val="00756B4B"/>
    <w:rsid w:val="007611DC"/>
    <w:rsid w:val="0076204F"/>
    <w:rsid w:val="00763AAD"/>
    <w:rsid w:val="00764381"/>
    <w:rsid w:val="007655A1"/>
    <w:rsid w:val="00766319"/>
    <w:rsid w:val="00766DBE"/>
    <w:rsid w:val="007708A9"/>
    <w:rsid w:val="0077212C"/>
    <w:rsid w:val="00772E1F"/>
    <w:rsid w:val="00772F61"/>
    <w:rsid w:val="00774C3F"/>
    <w:rsid w:val="007769B0"/>
    <w:rsid w:val="00781844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1FCC"/>
    <w:rsid w:val="007A37AE"/>
    <w:rsid w:val="007A3AA9"/>
    <w:rsid w:val="007A551B"/>
    <w:rsid w:val="007A5BEF"/>
    <w:rsid w:val="007A6B64"/>
    <w:rsid w:val="007A733D"/>
    <w:rsid w:val="007A7B9A"/>
    <w:rsid w:val="007B1A8F"/>
    <w:rsid w:val="007B5414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4813"/>
    <w:rsid w:val="007D66B3"/>
    <w:rsid w:val="007E5CD7"/>
    <w:rsid w:val="007E6BF9"/>
    <w:rsid w:val="007E7466"/>
    <w:rsid w:val="007E7F1B"/>
    <w:rsid w:val="007F0E9A"/>
    <w:rsid w:val="007F1105"/>
    <w:rsid w:val="007F1866"/>
    <w:rsid w:val="007F3DC8"/>
    <w:rsid w:val="007F53B4"/>
    <w:rsid w:val="007F57FD"/>
    <w:rsid w:val="007F64CB"/>
    <w:rsid w:val="0080136E"/>
    <w:rsid w:val="00801808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447F0"/>
    <w:rsid w:val="0084777C"/>
    <w:rsid w:val="0085060F"/>
    <w:rsid w:val="00850C01"/>
    <w:rsid w:val="00850F7C"/>
    <w:rsid w:val="00851C08"/>
    <w:rsid w:val="008523FB"/>
    <w:rsid w:val="008537EC"/>
    <w:rsid w:val="00860ACB"/>
    <w:rsid w:val="008611EA"/>
    <w:rsid w:val="00862DF5"/>
    <w:rsid w:val="00863964"/>
    <w:rsid w:val="00864AB9"/>
    <w:rsid w:val="00865277"/>
    <w:rsid w:val="008659C7"/>
    <w:rsid w:val="00870995"/>
    <w:rsid w:val="00870C73"/>
    <w:rsid w:val="008728C8"/>
    <w:rsid w:val="00876CDA"/>
    <w:rsid w:val="00877341"/>
    <w:rsid w:val="00880D07"/>
    <w:rsid w:val="0088189D"/>
    <w:rsid w:val="008829D1"/>
    <w:rsid w:val="0088363F"/>
    <w:rsid w:val="008858F2"/>
    <w:rsid w:val="0088675C"/>
    <w:rsid w:val="008901A8"/>
    <w:rsid w:val="00890AE7"/>
    <w:rsid w:val="00892563"/>
    <w:rsid w:val="00894531"/>
    <w:rsid w:val="00896584"/>
    <w:rsid w:val="00896AC5"/>
    <w:rsid w:val="00897CC4"/>
    <w:rsid w:val="008A2128"/>
    <w:rsid w:val="008A5E4E"/>
    <w:rsid w:val="008A6012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98"/>
    <w:rsid w:val="008C44FA"/>
    <w:rsid w:val="008C4D35"/>
    <w:rsid w:val="008D05D4"/>
    <w:rsid w:val="008D10F3"/>
    <w:rsid w:val="008D1560"/>
    <w:rsid w:val="008D1C44"/>
    <w:rsid w:val="008D21CA"/>
    <w:rsid w:val="008D27D8"/>
    <w:rsid w:val="008D397D"/>
    <w:rsid w:val="008D6AAB"/>
    <w:rsid w:val="008E1396"/>
    <w:rsid w:val="008E5B79"/>
    <w:rsid w:val="008E628B"/>
    <w:rsid w:val="008F0892"/>
    <w:rsid w:val="008F1EB8"/>
    <w:rsid w:val="008F4786"/>
    <w:rsid w:val="008F640A"/>
    <w:rsid w:val="008F784D"/>
    <w:rsid w:val="00910FE4"/>
    <w:rsid w:val="009111BD"/>
    <w:rsid w:val="00913924"/>
    <w:rsid w:val="0092019B"/>
    <w:rsid w:val="0092227C"/>
    <w:rsid w:val="00922D61"/>
    <w:rsid w:val="0092355E"/>
    <w:rsid w:val="009239E7"/>
    <w:rsid w:val="00924F32"/>
    <w:rsid w:val="00925269"/>
    <w:rsid w:val="00925A86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3F87"/>
    <w:rsid w:val="00956AC7"/>
    <w:rsid w:val="00956C63"/>
    <w:rsid w:val="00957C0A"/>
    <w:rsid w:val="009629D2"/>
    <w:rsid w:val="00962CD8"/>
    <w:rsid w:val="00965F75"/>
    <w:rsid w:val="00966ADE"/>
    <w:rsid w:val="00967341"/>
    <w:rsid w:val="009679E1"/>
    <w:rsid w:val="009709CD"/>
    <w:rsid w:val="00977BB8"/>
    <w:rsid w:val="00982735"/>
    <w:rsid w:val="00982E7C"/>
    <w:rsid w:val="00983E05"/>
    <w:rsid w:val="00984888"/>
    <w:rsid w:val="00984ED9"/>
    <w:rsid w:val="00986137"/>
    <w:rsid w:val="00990A4A"/>
    <w:rsid w:val="00990D77"/>
    <w:rsid w:val="00992A4A"/>
    <w:rsid w:val="009957A8"/>
    <w:rsid w:val="009A0019"/>
    <w:rsid w:val="009A0EF1"/>
    <w:rsid w:val="009A156B"/>
    <w:rsid w:val="009A4459"/>
    <w:rsid w:val="009A5362"/>
    <w:rsid w:val="009A587F"/>
    <w:rsid w:val="009A6322"/>
    <w:rsid w:val="009A78F3"/>
    <w:rsid w:val="009A7D4B"/>
    <w:rsid w:val="009B28AA"/>
    <w:rsid w:val="009B3284"/>
    <w:rsid w:val="009B5A9E"/>
    <w:rsid w:val="009B5AB6"/>
    <w:rsid w:val="009B6CF9"/>
    <w:rsid w:val="009B7A4F"/>
    <w:rsid w:val="009C06AA"/>
    <w:rsid w:val="009C0F60"/>
    <w:rsid w:val="009C0F63"/>
    <w:rsid w:val="009C4646"/>
    <w:rsid w:val="009D3241"/>
    <w:rsid w:val="009D49AA"/>
    <w:rsid w:val="009D72E5"/>
    <w:rsid w:val="009D743A"/>
    <w:rsid w:val="009D7E46"/>
    <w:rsid w:val="009E34C7"/>
    <w:rsid w:val="009E43CD"/>
    <w:rsid w:val="009E76EA"/>
    <w:rsid w:val="009F3931"/>
    <w:rsid w:val="009F3C1E"/>
    <w:rsid w:val="009F3EF7"/>
    <w:rsid w:val="009F41AE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19FC"/>
    <w:rsid w:val="00A125CF"/>
    <w:rsid w:val="00A1614B"/>
    <w:rsid w:val="00A21A12"/>
    <w:rsid w:val="00A222AB"/>
    <w:rsid w:val="00A22DA1"/>
    <w:rsid w:val="00A22E0C"/>
    <w:rsid w:val="00A30D4C"/>
    <w:rsid w:val="00A31215"/>
    <w:rsid w:val="00A319B1"/>
    <w:rsid w:val="00A3246F"/>
    <w:rsid w:val="00A340C9"/>
    <w:rsid w:val="00A34811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334"/>
    <w:rsid w:val="00A61480"/>
    <w:rsid w:val="00A62DDF"/>
    <w:rsid w:val="00A64FB4"/>
    <w:rsid w:val="00A65C0A"/>
    <w:rsid w:val="00A70420"/>
    <w:rsid w:val="00A73753"/>
    <w:rsid w:val="00A7619F"/>
    <w:rsid w:val="00A779A9"/>
    <w:rsid w:val="00A77BF2"/>
    <w:rsid w:val="00A85EF3"/>
    <w:rsid w:val="00A860C3"/>
    <w:rsid w:val="00A91B44"/>
    <w:rsid w:val="00AA398B"/>
    <w:rsid w:val="00AA3D8E"/>
    <w:rsid w:val="00AA438D"/>
    <w:rsid w:val="00AA4C01"/>
    <w:rsid w:val="00AB28A7"/>
    <w:rsid w:val="00AB4FF2"/>
    <w:rsid w:val="00AB7934"/>
    <w:rsid w:val="00AC2EFD"/>
    <w:rsid w:val="00AC62E6"/>
    <w:rsid w:val="00AD2271"/>
    <w:rsid w:val="00AD2510"/>
    <w:rsid w:val="00AD4E1C"/>
    <w:rsid w:val="00AD4E79"/>
    <w:rsid w:val="00AE1027"/>
    <w:rsid w:val="00AE1C48"/>
    <w:rsid w:val="00AE2E84"/>
    <w:rsid w:val="00AE7EBA"/>
    <w:rsid w:val="00AF1993"/>
    <w:rsid w:val="00AF488E"/>
    <w:rsid w:val="00AF4D4F"/>
    <w:rsid w:val="00AF546A"/>
    <w:rsid w:val="00B03685"/>
    <w:rsid w:val="00B04798"/>
    <w:rsid w:val="00B05EFB"/>
    <w:rsid w:val="00B06906"/>
    <w:rsid w:val="00B12E7E"/>
    <w:rsid w:val="00B14D8B"/>
    <w:rsid w:val="00B16F2D"/>
    <w:rsid w:val="00B2254C"/>
    <w:rsid w:val="00B30A6A"/>
    <w:rsid w:val="00B32A8C"/>
    <w:rsid w:val="00B34195"/>
    <w:rsid w:val="00B350D4"/>
    <w:rsid w:val="00B364A9"/>
    <w:rsid w:val="00B44325"/>
    <w:rsid w:val="00B4762F"/>
    <w:rsid w:val="00B50C7F"/>
    <w:rsid w:val="00B51803"/>
    <w:rsid w:val="00B51B76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1CBC"/>
    <w:rsid w:val="00B72441"/>
    <w:rsid w:val="00B778D0"/>
    <w:rsid w:val="00B77D7D"/>
    <w:rsid w:val="00B82086"/>
    <w:rsid w:val="00B862DB"/>
    <w:rsid w:val="00B8702C"/>
    <w:rsid w:val="00B87AE1"/>
    <w:rsid w:val="00B907BD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68AF"/>
    <w:rsid w:val="00BB01A6"/>
    <w:rsid w:val="00BB0E53"/>
    <w:rsid w:val="00BB29B4"/>
    <w:rsid w:val="00BB5F48"/>
    <w:rsid w:val="00BB6C75"/>
    <w:rsid w:val="00BB6FD5"/>
    <w:rsid w:val="00BB7084"/>
    <w:rsid w:val="00BB7858"/>
    <w:rsid w:val="00BC1FF9"/>
    <w:rsid w:val="00BC3DAF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2E10"/>
    <w:rsid w:val="00BE31B5"/>
    <w:rsid w:val="00BE48A7"/>
    <w:rsid w:val="00BF6C62"/>
    <w:rsid w:val="00C02593"/>
    <w:rsid w:val="00C03823"/>
    <w:rsid w:val="00C04E4E"/>
    <w:rsid w:val="00C10481"/>
    <w:rsid w:val="00C132E8"/>
    <w:rsid w:val="00C139BD"/>
    <w:rsid w:val="00C173AA"/>
    <w:rsid w:val="00C20692"/>
    <w:rsid w:val="00C22259"/>
    <w:rsid w:val="00C30D8B"/>
    <w:rsid w:val="00C314D2"/>
    <w:rsid w:val="00C31D69"/>
    <w:rsid w:val="00C33746"/>
    <w:rsid w:val="00C340A1"/>
    <w:rsid w:val="00C3444B"/>
    <w:rsid w:val="00C3588D"/>
    <w:rsid w:val="00C42D27"/>
    <w:rsid w:val="00C45097"/>
    <w:rsid w:val="00C46525"/>
    <w:rsid w:val="00C47419"/>
    <w:rsid w:val="00C5092F"/>
    <w:rsid w:val="00C533EB"/>
    <w:rsid w:val="00C53DAD"/>
    <w:rsid w:val="00C54855"/>
    <w:rsid w:val="00C55C51"/>
    <w:rsid w:val="00C6029A"/>
    <w:rsid w:val="00C61325"/>
    <w:rsid w:val="00C62C60"/>
    <w:rsid w:val="00C635D6"/>
    <w:rsid w:val="00C6490E"/>
    <w:rsid w:val="00C7373A"/>
    <w:rsid w:val="00C75E41"/>
    <w:rsid w:val="00C76006"/>
    <w:rsid w:val="00C761B9"/>
    <w:rsid w:val="00C800DC"/>
    <w:rsid w:val="00C82B0B"/>
    <w:rsid w:val="00C856C3"/>
    <w:rsid w:val="00C87263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A5615"/>
    <w:rsid w:val="00CC07F7"/>
    <w:rsid w:val="00CC1E7E"/>
    <w:rsid w:val="00CC4109"/>
    <w:rsid w:val="00CC57A6"/>
    <w:rsid w:val="00CC5CAA"/>
    <w:rsid w:val="00CC5D8A"/>
    <w:rsid w:val="00CD187B"/>
    <w:rsid w:val="00CD7B0E"/>
    <w:rsid w:val="00CD7BFC"/>
    <w:rsid w:val="00CE1D4E"/>
    <w:rsid w:val="00CE50E6"/>
    <w:rsid w:val="00CE5CF5"/>
    <w:rsid w:val="00CF23E4"/>
    <w:rsid w:val="00CF2F63"/>
    <w:rsid w:val="00D021C4"/>
    <w:rsid w:val="00D0421F"/>
    <w:rsid w:val="00D04AA6"/>
    <w:rsid w:val="00D10F37"/>
    <w:rsid w:val="00D11839"/>
    <w:rsid w:val="00D16F9D"/>
    <w:rsid w:val="00D17508"/>
    <w:rsid w:val="00D20362"/>
    <w:rsid w:val="00D22C16"/>
    <w:rsid w:val="00D22FA5"/>
    <w:rsid w:val="00D2454F"/>
    <w:rsid w:val="00D27D65"/>
    <w:rsid w:val="00D30D53"/>
    <w:rsid w:val="00D33F96"/>
    <w:rsid w:val="00D34FB6"/>
    <w:rsid w:val="00D35ACE"/>
    <w:rsid w:val="00D36CBC"/>
    <w:rsid w:val="00D373BF"/>
    <w:rsid w:val="00D44A9A"/>
    <w:rsid w:val="00D47CEA"/>
    <w:rsid w:val="00D502CF"/>
    <w:rsid w:val="00D52C03"/>
    <w:rsid w:val="00D52DDC"/>
    <w:rsid w:val="00D605B6"/>
    <w:rsid w:val="00D60E01"/>
    <w:rsid w:val="00D61200"/>
    <w:rsid w:val="00D63308"/>
    <w:rsid w:val="00D656B0"/>
    <w:rsid w:val="00D65D77"/>
    <w:rsid w:val="00D66E1E"/>
    <w:rsid w:val="00D67512"/>
    <w:rsid w:val="00D7069D"/>
    <w:rsid w:val="00D72217"/>
    <w:rsid w:val="00D73E52"/>
    <w:rsid w:val="00D73EBF"/>
    <w:rsid w:val="00D77BBB"/>
    <w:rsid w:val="00D80EB2"/>
    <w:rsid w:val="00D82F63"/>
    <w:rsid w:val="00D83354"/>
    <w:rsid w:val="00D83E6A"/>
    <w:rsid w:val="00D867F5"/>
    <w:rsid w:val="00D86F56"/>
    <w:rsid w:val="00D87DFC"/>
    <w:rsid w:val="00D90635"/>
    <w:rsid w:val="00D9109F"/>
    <w:rsid w:val="00D91C2E"/>
    <w:rsid w:val="00D949B6"/>
    <w:rsid w:val="00D95DEE"/>
    <w:rsid w:val="00D9609B"/>
    <w:rsid w:val="00DA1F1F"/>
    <w:rsid w:val="00DA240B"/>
    <w:rsid w:val="00DA3C99"/>
    <w:rsid w:val="00DA4673"/>
    <w:rsid w:val="00DA6269"/>
    <w:rsid w:val="00DB386E"/>
    <w:rsid w:val="00DB3886"/>
    <w:rsid w:val="00DC1360"/>
    <w:rsid w:val="00DC169E"/>
    <w:rsid w:val="00DC51E6"/>
    <w:rsid w:val="00DD2949"/>
    <w:rsid w:val="00DD2DE2"/>
    <w:rsid w:val="00DD314F"/>
    <w:rsid w:val="00DD3736"/>
    <w:rsid w:val="00DD71AB"/>
    <w:rsid w:val="00DD7D13"/>
    <w:rsid w:val="00DE0266"/>
    <w:rsid w:val="00DE1E73"/>
    <w:rsid w:val="00DE4A5C"/>
    <w:rsid w:val="00DE5926"/>
    <w:rsid w:val="00DE5A24"/>
    <w:rsid w:val="00DF2296"/>
    <w:rsid w:val="00DF24F1"/>
    <w:rsid w:val="00DF322D"/>
    <w:rsid w:val="00DF3F27"/>
    <w:rsid w:val="00DF51B9"/>
    <w:rsid w:val="00DF6C11"/>
    <w:rsid w:val="00E04E66"/>
    <w:rsid w:val="00E11048"/>
    <w:rsid w:val="00E11710"/>
    <w:rsid w:val="00E11749"/>
    <w:rsid w:val="00E1272E"/>
    <w:rsid w:val="00E14420"/>
    <w:rsid w:val="00E1463E"/>
    <w:rsid w:val="00E26D6B"/>
    <w:rsid w:val="00E345F5"/>
    <w:rsid w:val="00E35434"/>
    <w:rsid w:val="00E35A5B"/>
    <w:rsid w:val="00E3686D"/>
    <w:rsid w:val="00E36ADD"/>
    <w:rsid w:val="00E41D2C"/>
    <w:rsid w:val="00E4246D"/>
    <w:rsid w:val="00E426AE"/>
    <w:rsid w:val="00E434ED"/>
    <w:rsid w:val="00E43F39"/>
    <w:rsid w:val="00E44F1D"/>
    <w:rsid w:val="00E45690"/>
    <w:rsid w:val="00E45E85"/>
    <w:rsid w:val="00E4617E"/>
    <w:rsid w:val="00E47AC4"/>
    <w:rsid w:val="00E5041F"/>
    <w:rsid w:val="00E51C25"/>
    <w:rsid w:val="00E52C50"/>
    <w:rsid w:val="00E6156D"/>
    <w:rsid w:val="00E6416D"/>
    <w:rsid w:val="00E64711"/>
    <w:rsid w:val="00E64FEF"/>
    <w:rsid w:val="00E66C2B"/>
    <w:rsid w:val="00E67031"/>
    <w:rsid w:val="00E70AAA"/>
    <w:rsid w:val="00E71B70"/>
    <w:rsid w:val="00E75641"/>
    <w:rsid w:val="00E813DA"/>
    <w:rsid w:val="00E8284E"/>
    <w:rsid w:val="00E91982"/>
    <w:rsid w:val="00E93B2A"/>
    <w:rsid w:val="00E947F4"/>
    <w:rsid w:val="00E94BDA"/>
    <w:rsid w:val="00E96BA2"/>
    <w:rsid w:val="00E974C6"/>
    <w:rsid w:val="00EA02AD"/>
    <w:rsid w:val="00EA163E"/>
    <w:rsid w:val="00EA3E27"/>
    <w:rsid w:val="00EA4E3D"/>
    <w:rsid w:val="00EA56DE"/>
    <w:rsid w:val="00EA69B5"/>
    <w:rsid w:val="00EA7B78"/>
    <w:rsid w:val="00EA7F20"/>
    <w:rsid w:val="00EB0CA6"/>
    <w:rsid w:val="00EB4985"/>
    <w:rsid w:val="00EB55EB"/>
    <w:rsid w:val="00EB676D"/>
    <w:rsid w:val="00EC26AD"/>
    <w:rsid w:val="00EC48CB"/>
    <w:rsid w:val="00EC5E59"/>
    <w:rsid w:val="00ED4C52"/>
    <w:rsid w:val="00EE0953"/>
    <w:rsid w:val="00EE1137"/>
    <w:rsid w:val="00EE199C"/>
    <w:rsid w:val="00EE335D"/>
    <w:rsid w:val="00EE762B"/>
    <w:rsid w:val="00EF110B"/>
    <w:rsid w:val="00EF113C"/>
    <w:rsid w:val="00EF24A4"/>
    <w:rsid w:val="00EF4130"/>
    <w:rsid w:val="00EF5589"/>
    <w:rsid w:val="00EF5FAD"/>
    <w:rsid w:val="00EF6C40"/>
    <w:rsid w:val="00F00FB3"/>
    <w:rsid w:val="00F016BB"/>
    <w:rsid w:val="00F04AB2"/>
    <w:rsid w:val="00F0593B"/>
    <w:rsid w:val="00F07B89"/>
    <w:rsid w:val="00F10A29"/>
    <w:rsid w:val="00F13620"/>
    <w:rsid w:val="00F1434E"/>
    <w:rsid w:val="00F15C71"/>
    <w:rsid w:val="00F23424"/>
    <w:rsid w:val="00F24E83"/>
    <w:rsid w:val="00F30E99"/>
    <w:rsid w:val="00F317F1"/>
    <w:rsid w:val="00F32931"/>
    <w:rsid w:val="00F371C1"/>
    <w:rsid w:val="00F41DE7"/>
    <w:rsid w:val="00F42A93"/>
    <w:rsid w:val="00F44211"/>
    <w:rsid w:val="00F45648"/>
    <w:rsid w:val="00F45775"/>
    <w:rsid w:val="00F4799F"/>
    <w:rsid w:val="00F507BA"/>
    <w:rsid w:val="00F527EC"/>
    <w:rsid w:val="00F52F30"/>
    <w:rsid w:val="00F54196"/>
    <w:rsid w:val="00F555E4"/>
    <w:rsid w:val="00F60169"/>
    <w:rsid w:val="00F63080"/>
    <w:rsid w:val="00F715FD"/>
    <w:rsid w:val="00F71DD7"/>
    <w:rsid w:val="00F724B4"/>
    <w:rsid w:val="00F7297D"/>
    <w:rsid w:val="00F729F3"/>
    <w:rsid w:val="00F770BA"/>
    <w:rsid w:val="00F773E0"/>
    <w:rsid w:val="00F8083E"/>
    <w:rsid w:val="00F80D78"/>
    <w:rsid w:val="00F8221F"/>
    <w:rsid w:val="00F8226B"/>
    <w:rsid w:val="00F825BC"/>
    <w:rsid w:val="00F82D2F"/>
    <w:rsid w:val="00F837C0"/>
    <w:rsid w:val="00F93C9F"/>
    <w:rsid w:val="00F944DE"/>
    <w:rsid w:val="00FA30A1"/>
    <w:rsid w:val="00FA46C0"/>
    <w:rsid w:val="00FA4FD3"/>
    <w:rsid w:val="00FA5970"/>
    <w:rsid w:val="00FA61CF"/>
    <w:rsid w:val="00FB12C2"/>
    <w:rsid w:val="00FB21BF"/>
    <w:rsid w:val="00FB4C63"/>
    <w:rsid w:val="00FB792C"/>
    <w:rsid w:val="00FC35E2"/>
    <w:rsid w:val="00FC480E"/>
    <w:rsid w:val="00FD369A"/>
    <w:rsid w:val="00FD40B1"/>
    <w:rsid w:val="00FD4DCC"/>
    <w:rsid w:val="00FD6FED"/>
    <w:rsid w:val="00FD72B1"/>
    <w:rsid w:val="00FE292E"/>
    <w:rsid w:val="00FE6915"/>
    <w:rsid w:val="00FF1B8A"/>
    <w:rsid w:val="00FF2C8D"/>
    <w:rsid w:val="00FF417A"/>
    <w:rsid w:val="00FF5877"/>
    <w:rsid w:val="00FF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rapetyan@beeline.am" TargetMode="External"/><Relationship Id="rId13" Type="http://schemas.openxmlformats.org/officeDocument/2006/relationships/image" Target="media/image1.emf"/><Relationship Id="rId18" Type="http://schemas.openxmlformats.org/officeDocument/2006/relationships/oleObject" Target="embeddings/Microsoft_Office_Word_97_-_2003_Document2.doc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Excel_Worksheet1.xlsx"/><Relationship Id="rId20" Type="http://schemas.openxmlformats.org/officeDocument/2006/relationships/package" Target="embeddings/Microsoft_Office_Excel_Worksheet2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eline.a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oleObject" Target="embeddings/Microsoft_Office_Word_97_-_2003_Document1.doc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067C8-5E16-4538-A638-16AD14A5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9</Pages>
  <Words>1927</Words>
  <Characters>10986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12888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AHayrapetyan</cp:lastModifiedBy>
  <cp:revision>19</cp:revision>
  <cp:lastPrinted>2015-02-11T07:26:00Z</cp:lastPrinted>
  <dcterms:created xsi:type="dcterms:W3CDTF">2015-03-03T10:09:00Z</dcterms:created>
  <dcterms:modified xsi:type="dcterms:W3CDTF">2015-03-04T12:09:00Z</dcterms:modified>
</cp:coreProperties>
</file>