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365437">
        <w:rPr>
          <w:rFonts w:ascii="GHEA Grapalat" w:hAnsi="GHEA Grapalat" w:cs="Sylfaen"/>
          <w:i/>
          <w:sz w:val="18"/>
        </w:rPr>
        <w:t>Հավելված</w:t>
      </w:r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Default="00B402AB" w:rsidP="0048747F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</w:t>
      </w:r>
      <w:r w:rsidR="00BD21E6">
        <w:rPr>
          <w:rFonts w:ascii="GHEA Grapalat" w:hAnsi="GHEA Grapalat"/>
          <w:sz w:val="24"/>
          <w:szCs w:val="24"/>
          <w:lang w:val="af-ZA"/>
        </w:rPr>
        <w:t>ԱՊ</w:t>
      </w:r>
      <w:r w:rsidR="0038673E">
        <w:rPr>
          <w:rFonts w:ascii="GHEA Grapalat" w:hAnsi="GHEA Grapalat"/>
          <w:sz w:val="24"/>
          <w:szCs w:val="24"/>
          <w:lang w:val="af-ZA"/>
        </w:rPr>
        <w:t>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1</w:t>
      </w:r>
      <w:r w:rsidR="00745208">
        <w:rPr>
          <w:rFonts w:ascii="GHEA Grapalat" w:hAnsi="GHEA Grapalat" w:cs="Sylfaen"/>
          <w:iCs/>
          <w:sz w:val="22"/>
          <w:szCs w:val="22"/>
          <w:lang w:val="es-ES"/>
        </w:rPr>
        <w:t>5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-</w:t>
      </w:r>
      <w:r w:rsidR="007E6AAA">
        <w:rPr>
          <w:rFonts w:ascii="GHEA Grapalat" w:hAnsi="GHEA Grapalat" w:cs="Sylfaen"/>
          <w:iCs/>
          <w:sz w:val="22"/>
          <w:szCs w:val="22"/>
          <w:lang w:val="es-ES"/>
        </w:rPr>
        <w:t>5</w:t>
      </w:r>
    </w:p>
    <w:p w:rsidR="00625951" w:rsidRPr="00625951" w:rsidRDefault="00BD21E6" w:rsidP="00625951">
      <w:pPr>
        <w:pStyle w:val="Heading3"/>
        <w:spacing w:after="240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մարզպետարանը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մարզի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 xml:space="preserve">ք.Իջևան Սահմանադրության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1</w:t>
      </w:r>
      <w:r w:rsidR="00B0122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BD21E6">
        <w:rPr>
          <w:rFonts w:ascii="GHEA Grapalat" w:hAnsi="GHEA Grapalat"/>
          <w:b w:val="0"/>
          <w:sz w:val="20"/>
          <w:lang w:val="af-ZA"/>
        </w:rPr>
        <w:t>և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/>
          <w:b w:val="0"/>
          <w:sz w:val="20"/>
          <w:lang w:val="af-ZA"/>
        </w:rPr>
        <w:t>ՏՄՇՀԱՊՁԲ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 xml:space="preserve"> -11/1</w:t>
      </w:r>
      <w:r w:rsidR="00745208">
        <w:rPr>
          <w:rFonts w:ascii="GHEA Grapalat" w:hAnsi="GHEA Grapalat" w:cs="Sylfaen"/>
          <w:b w:val="0"/>
          <w:iCs/>
          <w:sz w:val="20"/>
          <w:lang w:val="es-ES"/>
        </w:rPr>
        <w:t>5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>-</w:t>
      </w:r>
      <w:r w:rsidR="007E6AAA">
        <w:rPr>
          <w:rFonts w:ascii="GHEA Grapalat" w:hAnsi="GHEA Grapalat" w:cs="Sylfaen"/>
          <w:b w:val="0"/>
          <w:iCs/>
          <w:sz w:val="20"/>
          <w:lang w:val="es-ES"/>
        </w:rPr>
        <w:t>5</w:t>
      </w:r>
      <w:r w:rsidR="008178AC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</w:t>
      </w:r>
      <w:r w:rsidR="00625951">
        <w:rPr>
          <w:rFonts w:ascii="GHEA Grapalat" w:hAnsi="GHEA Grapalat" w:cs="Sylfaen"/>
          <w:b w:val="0"/>
          <w:sz w:val="20"/>
          <w:lang w:val="af-ZA"/>
        </w:rPr>
        <w:t>յունը: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4"/>
        <w:gridCol w:w="80"/>
        <w:gridCol w:w="293"/>
        <w:gridCol w:w="467"/>
        <w:gridCol w:w="90"/>
        <w:gridCol w:w="71"/>
        <w:gridCol w:w="620"/>
        <w:gridCol w:w="264"/>
        <w:gridCol w:w="37"/>
        <w:gridCol w:w="27"/>
        <w:gridCol w:w="118"/>
        <w:gridCol w:w="10"/>
        <w:gridCol w:w="6"/>
        <w:gridCol w:w="10"/>
        <w:gridCol w:w="338"/>
        <w:gridCol w:w="186"/>
        <w:gridCol w:w="168"/>
        <w:gridCol w:w="53"/>
        <w:gridCol w:w="319"/>
        <w:gridCol w:w="525"/>
        <w:gridCol w:w="21"/>
        <w:gridCol w:w="10"/>
        <w:gridCol w:w="316"/>
        <w:gridCol w:w="40"/>
        <w:gridCol w:w="162"/>
        <w:gridCol w:w="160"/>
        <w:gridCol w:w="314"/>
        <w:gridCol w:w="264"/>
        <w:gridCol w:w="88"/>
        <w:gridCol w:w="265"/>
        <w:gridCol w:w="175"/>
        <w:gridCol w:w="282"/>
        <w:gridCol w:w="62"/>
        <w:gridCol w:w="383"/>
        <w:gridCol w:w="6"/>
        <w:gridCol w:w="365"/>
        <w:gridCol w:w="349"/>
        <w:gridCol w:w="7"/>
        <w:gridCol w:w="185"/>
        <w:gridCol w:w="171"/>
        <w:gridCol w:w="6"/>
        <w:gridCol w:w="29"/>
        <w:gridCol w:w="303"/>
        <w:gridCol w:w="24"/>
        <w:gridCol w:w="174"/>
        <w:gridCol w:w="190"/>
        <w:gridCol w:w="429"/>
        <w:gridCol w:w="51"/>
        <w:gridCol w:w="324"/>
        <w:gridCol w:w="6"/>
        <w:gridCol w:w="31"/>
        <w:gridCol w:w="270"/>
        <w:gridCol w:w="57"/>
        <w:gridCol w:w="44"/>
        <w:gridCol w:w="1391"/>
        <w:gridCol w:w="10"/>
      </w:tblGrid>
      <w:tr w:rsidR="00625951" w:rsidRPr="00B46937" w:rsidTr="00041C0D">
        <w:trPr>
          <w:trHeight w:val="146"/>
        </w:trPr>
        <w:tc>
          <w:tcPr>
            <w:tcW w:w="11170" w:type="dxa"/>
            <w:gridSpan w:val="56"/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469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25951" w:rsidRPr="00B46937" w:rsidTr="00041C0D">
        <w:trPr>
          <w:trHeight w:val="110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625951" w:rsidRPr="00B46937" w:rsidRDefault="00625951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01" w:type="dxa"/>
            <w:gridSpan w:val="5"/>
            <w:vMerge w:val="restart"/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36" w:type="dxa"/>
            <w:gridSpan w:val="12"/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B46937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12" w:type="dxa"/>
            <w:gridSpan w:val="9"/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700" w:type="dxa"/>
            <w:gridSpan w:val="16"/>
            <w:vMerge w:val="restart"/>
            <w:shd w:val="clear" w:color="auto" w:fill="auto"/>
            <w:vAlign w:val="center"/>
          </w:tcPr>
          <w:p w:rsidR="00625951" w:rsidRPr="00B46937" w:rsidRDefault="00625951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77" w:type="dxa"/>
            <w:gridSpan w:val="12"/>
            <w:vMerge w:val="restart"/>
            <w:shd w:val="clear" w:color="auto" w:fill="auto"/>
            <w:vAlign w:val="center"/>
          </w:tcPr>
          <w:p w:rsidR="00625951" w:rsidRPr="00B46937" w:rsidRDefault="00625951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625951" w:rsidRPr="00B46937" w:rsidTr="00041C0D">
        <w:trPr>
          <w:trHeight w:val="175"/>
        </w:trPr>
        <w:tc>
          <w:tcPr>
            <w:tcW w:w="524" w:type="dxa"/>
            <w:vMerge/>
            <w:shd w:val="clear" w:color="auto" w:fill="auto"/>
            <w:vAlign w:val="center"/>
          </w:tcPr>
          <w:p w:rsidR="00625951" w:rsidRPr="00B46937" w:rsidRDefault="00625951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8"/>
            <w:vMerge w:val="restart"/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469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6" w:type="dxa"/>
            <w:gridSpan w:val="4"/>
            <w:vMerge w:val="restart"/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12" w:type="dxa"/>
            <w:gridSpan w:val="9"/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700" w:type="dxa"/>
            <w:gridSpan w:val="16"/>
            <w:vMerge/>
            <w:shd w:val="clear" w:color="auto" w:fill="auto"/>
          </w:tcPr>
          <w:p w:rsidR="00625951" w:rsidRPr="00B46937" w:rsidRDefault="00625951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vMerge/>
            <w:shd w:val="clear" w:color="auto" w:fill="auto"/>
          </w:tcPr>
          <w:p w:rsidR="00625951" w:rsidRPr="00B46937" w:rsidRDefault="00625951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951" w:rsidRPr="00B46937" w:rsidTr="00041C0D">
        <w:trPr>
          <w:trHeight w:val="275"/>
        </w:trPr>
        <w:tc>
          <w:tcPr>
            <w:tcW w:w="5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951" w:rsidRPr="00B46937" w:rsidRDefault="00625951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469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951" w:rsidRPr="00B46937" w:rsidRDefault="00625951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70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625951" w:rsidRPr="00B46937" w:rsidRDefault="00625951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25951" w:rsidRPr="00B46937" w:rsidRDefault="00625951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Տնտեսող լամպեր                    ( լյումինեսցենտային)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130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130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62400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62400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Խողովակաձև լյումինեսցենտային լամպ  ուղիղ, օղակաձև կամ U- ձև G-13 տիպի լամպակոթով,  20, 25 և 40 Վտ  անվանական հզորությամբ, 50 Հց հաճախականության` 120սմ   երկարության ԳՕՍՏ 6825-91 : Անվտանգությունը` ՀՀ կառավարության 2005թ. փետրվարի 3-ի N 150-Ն որոշմամբ հաստատված ՙՑածր լարման էլեկտրասարքավորումներին ներկայացվող պահանջների տեխնիկական կանոնակարգի՚ և  ԳՕՍՏ Ռ  ՄԷԿ  61195-996825-91  կամ համարժեք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Խողովակաձև լյումինեսցենտային լամպ  ուղիղ, օղակաձև կամ U- ձև G-13 տիպի լամպակոթով,  20, 25 և 40 Վտ  անվանական հզորությամբ, 50 Հց հաճախականության` 120սմ   երկարության ԳՕՍՏ 6825-91 : Անվտանգությունը` ՀՀ կառավարության 2005թ. փետրվարի 3-ի N 150-Ն որոշմամբ հաստատված ՙՑածր լարման էլեկտրասարքավորումներին ներկայացվող պահանջների տեխնիկական կանոնակարգի՚ և  ԳՕՍՏ Ռ  ՄԷԿ  61195-996825-91  կամ համարժեք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Էլեկտրական լամպ 80W, 100W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100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100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10000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10000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Էլեկտրական լամպ (220-230)վ լարման,50Հց հաճախականության 100Վտ  հզորության , թափանցիկ , տանձաձև ըստ,   ԳՕՍՏ  2239-79,անվտանգությունը`  ըստ ԳՕՍՏ  28721-90  և ՀՀ ըստ կառավարության 2005թ. փետրվարի  3-ի N 150-Ն որոշմամբ  հաստատված  ՙՑածր  լարման  էլեկտրասարքավորումներին  ներկայացվող  պահանջների  տեխնիկան  կանոնակարգման ՚կամ համարժեք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Էլեկտրական լամպ (220-230)վ լարման,50Հց հաճախականության 100Վտ  հզորության , թափանցիկ , տանձաձև ըստ,   ԳՕՍՏ  2239-79,անվտանգությունը`  ըստ ԳՕՍՏ  28721-90  և ՀՀ ըստ կառավարության 2005թ. փետրվարի  3-ի N 150-Ն որոշմամբ  հաստատված  ՙՑածր  լարման  էլեկտրասարքավորումներին  ներկայացվող  պահանջների  տեխնիկան  կանոնակարգման ՚կամ համարժեք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Զուգարանի թուղթ, ռուլոնով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120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120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12000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12000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 xml:space="preserve">Զուգարանի  թուղթ  գլանային  փաթեթի լայնությունը` 90--110ցմ, գլանված թղթի երկարությունը  45-55մ, ՀՀՏՊ 06931188, 2498-2000, տեղական արտադրության միաշերտ, պատրաստված գրելու թղթից, լրագրաթղթից և այլ թղթերի թափոններից`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հաստատված` կենցաղային և սանիտարահիգիենիկ նշանակության թղթե և քիմիական թելքերից ապրանքներին ներկայացվող պահանջների տեխնիկական կանոնակարգի:    Գլանափաթեթներով` 50 մետրից ոչ պակաս: Մեկ գլանափաթեթի քաշը` 150 գրամից ոչ պակաս, լայնքը` 8,5 </w:t>
            </w:r>
            <w:r w:rsidRPr="003936E7">
              <w:rPr>
                <w:rFonts w:ascii="GHEA Grapalat" w:hAnsi="GHEA Grapalat" w:cs="Arial CYR"/>
                <w:sz w:val="14"/>
                <w:szCs w:val="14"/>
              </w:rPr>
              <w:lastRenderedPageBreak/>
              <w:t>սմ, պիտակավորված Կամ համարժեք: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lastRenderedPageBreak/>
              <w:t>Զուգարանի  թուղթ  գլանային  փաթեթի լայնությունը` 90--110ցմ, գլանված թղթի երկարությունը  45-55մ, ՀՀՏՊ 06931188, 2498-2000, տեղական արտադրության միաշերտ, պատրաստված գրելու թղթից, լրագրաթղթից և այլ թղթերի թափոններից`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հաստատված` կենցաղային և սանիտարահիգիենիկ նշանակության թղթե և քիմիական թելքերից ապրանքներին ներկայացվող պահանջների տեխնիկական կանոնակարգի:    Գլանափաթեթներով` 50 մետրից ոչ պակաս: Մեկ գլանափաթեթի քաշը` 150 գրամից ոչ պակաս, լայնքը` 8,5 սմ, պիտակավորված Կամ համարժեք: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Դույլ ,ցինկապատ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5800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5800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Դույլ  սև մետաղից արծնապատ 8,0 լ տարողությամբ ըստ ԳՕՍՏ 17151-81 կամ համարժեք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Դույլ  սև մետաղից արծնապատ 8,0 լ տարողությամբ ըստ ԳՕՍՏ 17151-81 կամ համարժեք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Աղբաղկղ, պլասմասե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7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7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4200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4200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Զամբյուղատիպ, պլաստմասե, մակերևույթը ծակոտկեն, 30սմ բարձրությամբ, կտրված կոնաձև, ներքևը`  17սմ տրամագծով, վերևը` 24սմ տրամագծով: Կամ համարժեք: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Զամբյուղատիպ, պլաստմասե, մակերևույթը ծակոտկեն, 30սմ բարձրությամբ, կտրված կոնաձև, ներքևը`  17սմ տրամագծով, վերևը` 24սմ տրամագծով: Կամ համարժեք: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Հոտազերծիչ, օդի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3500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3500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Փակ սենյակի հոտի թարմացման համար, վակումային բալոնիկով, թարմ ծաղկային  բուրմունքով օդի հոտազերծիչ (աէրոզոլ), կամ համարժեք: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Փակ սենյակի հոտի թարմացման համար, վակումային բալոնիկով, թարմ ծաղկային  բուրմունքով օդի հոտազերծիչ (աէրոզոլ), կամ համարժեք: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Օճառ,ձեռքի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26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26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2600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2600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 Կամ համարժեք: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 Կամ համարժեք: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Լվացքի փոշի ձեռքով լվանալու համար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18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18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4500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4500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 xml:space="preserve">Լվացող և մաքրող փոշի ձեռքով լվանալու համար՝ սպիտակի կամ կանաչի, կապույտի կամ այլ գույների բաց երանգներով, օգտագործված հոտավորիչի հոտով, գունավորած հատիկավոր: Փոշու զանգվածային մասը ոչ ավել 5 %, pH-ը` 7,5-11,5, </w:t>
            </w:r>
            <w:r w:rsidRPr="003936E7">
              <w:rPr>
                <w:rFonts w:ascii="Courier New" w:hAnsi="Courier New" w:cs="Courier New"/>
                <w:sz w:val="14"/>
                <w:szCs w:val="14"/>
              </w:rPr>
              <w:t>‎</w:t>
            </w:r>
            <w:r w:rsidRPr="003936E7">
              <w:rPr>
                <w:rFonts w:ascii="GHEA Grapalat" w:hAnsi="GHEA Grapalat" w:cs="GHEA Grapalat"/>
                <w:sz w:val="14"/>
                <w:szCs w:val="14"/>
              </w:rPr>
              <w:t>ֆոսֆորաթթվական աղերի զանգվածային մասը ոչ ավելի 22 %,</w:t>
            </w:r>
            <w:r w:rsidRPr="003936E7">
              <w:rPr>
                <w:rFonts w:ascii="GHEA Grapalat" w:hAnsi="GHEA Grapalat" w:cs="Arial CYR"/>
                <w:sz w:val="14"/>
                <w:szCs w:val="14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Փաթեթավորված՝ 200-ից մինչև 500գ կշռաբաժիններով՝ պոլիմերային կամ այլ տարաներում: 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 Կամ համարժեք: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 xml:space="preserve">Լվացող և մաքրող փոշի ձեռքով լվանալու համար՝ սպիտակի կամ կանաչի, կապույտի կամ այլ գույների բաց երանգներով, օգտագործված հոտավորիչի հոտով, գունավորած հատիկավոր: Փոշու զանգվածային մասը ոչ ավել 5 %, pH-ը` 7,5-11,5, </w:t>
            </w:r>
            <w:r w:rsidRPr="003936E7">
              <w:rPr>
                <w:rFonts w:ascii="Courier New" w:hAnsi="Courier New" w:cs="Courier New"/>
                <w:sz w:val="14"/>
                <w:szCs w:val="14"/>
              </w:rPr>
              <w:t>‎</w:t>
            </w:r>
            <w:r w:rsidRPr="003936E7">
              <w:rPr>
                <w:rFonts w:ascii="GHEA Grapalat" w:hAnsi="GHEA Grapalat" w:cs="GHEA Grapalat"/>
                <w:sz w:val="14"/>
                <w:szCs w:val="14"/>
              </w:rPr>
              <w:t>ֆոսֆորաթթվական աղերի զանգվածային մասը ոչ ավելի 22 %,</w:t>
            </w:r>
            <w:r w:rsidRPr="003936E7">
              <w:rPr>
                <w:rFonts w:ascii="GHEA Grapalat" w:hAnsi="GHEA Grapalat" w:cs="Arial CYR"/>
                <w:sz w:val="14"/>
                <w:szCs w:val="14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Փաթեթավորված՝ 200-ից մինչև 500գ կշռաբաժիններով՝ պոլիմերային կամ այլ տարաներում: 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 Կամ համարժեք: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Լվացքի փոշի ձեռքով լվանալու համար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12000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12000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after="240"/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Լվացման միջոց ապակե մակերևույթ մաքրելու համար, չափածրարված 0.5 կգ զանգված, ՙՙMister Muskul՚՚ կամ համարժեք: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after="240"/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Լվացման միջոց ապակե մակերևույթ մաքրելու համար, չափածրարված 0.5 կգ զանգված, ՙՙMister Muskul՚՚ կամ համարժեք: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Ավել,սովորական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100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100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75000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75000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 xml:space="preserve">Սենյակի հատակը մաքրելու համար, բնական, տեղական արտադրության, քաշը չոր վիճակում (350-500)գրամ, </w:t>
            </w:r>
            <w:r w:rsidRPr="003936E7">
              <w:rPr>
                <w:rFonts w:ascii="GHEA Grapalat" w:hAnsi="GHEA Grapalat" w:cs="Arial CYR"/>
                <w:sz w:val="14"/>
                <w:szCs w:val="14"/>
              </w:rPr>
              <w:lastRenderedPageBreak/>
              <w:t>երկարությունը (85-90)սմ, ավլող մասի լայնքը (35-40)սմ: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lastRenderedPageBreak/>
              <w:t xml:space="preserve">Սենյակի հատակը մաքրելու համար, բնական, տեղական արտադրության, քաշը չոր վիճակում (350-500)գրամ, </w:t>
            </w:r>
            <w:r w:rsidRPr="003936E7">
              <w:rPr>
                <w:rFonts w:ascii="GHEA Grapalat" w:hAnsi="GHEA Grapalat" w:cs="Arial CYR"/>
                <w:sz w:val="14"/>
                <w:szCs w:val="14"/>
              </w:rPr>
              <w:lastRenderedPageBreak/>
              <w:t>երկարությունը (85-90)սմ, ավլող մասի լայնքը (35-40)սմ: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Ջրի ծորակ, փական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26000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26000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Կիսաշրջանաձև ծորակ նախատեսված տաք և սառը ջրի համար, նիկելապատված,  ըստ  ԳՕՍՏ 25809-96, արտասահմանյան կամ համարժեք: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Կիսաշրջանաձև ծորակ նախատեսված տաք և սառը ջրի համար, նիկելապատված,  ըստ  ԳՕՍՏ 25809-96, արտասահմանյան կամ համարժեք:</w:t>
            </w:r>
          </w:p>
        </w:tc>
      </w:tr>
      <w:tr w:rsidR="0011012F" w:rsidRPr="00B46937" w:rsidTr="00041C0D">
        <w:trPr>
          <w:trHeight w:val="40"/>
        </w:trPr>
        <w:tc>
          <w:tcPr>
            <w:tcW w:w="524" w:type="dxa"/>
            <w:shd w:val="clear" w:color="auto" w:fill="auto"/>
            <w:vAlign w:val="center"/>
          </w:tcPr>
          <w:p w:rsidR="0011012F" w:rsidRPr="003936E7" w:rsidRDefault="0011012F" w:rsidP="001101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36E7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color w:val="000000"/>
                <w:sz w:val="14"/>
                <w:szCs w:val="14"/>
              </w:rPr>
              <w:t>Փականների մասեր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հատ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8769B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6000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936E7">
              <w:rPr>
                <w:rFonts w:ascii="GHEA Grapalat" w:hAnsi="GHEA Grapalat" w:cs="Sylfaen"/>
                <w:sz w:val="14"/>
                <w:szCs w:val="14"/>
                <w:lang w:val="af-ZA"/>
              </w:rPr>
              <w:t>6000</w:t>
            </w:r>
          </w:p>
        </w:tc>
        <w:tc>
          <w:tcPr>
            <w:tcW w:w="27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Կողպեքի միջուկ (կոդով՝ բանալու վրա կլոր փորվածքներով) 8սմ երկարությամբ կամ համարժեք: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3936E7" w:rsidRDefault="0011012F" w:rsidP="0011012F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3936E7">
              <w:rPr>
                <w:rFonts w:ascii="GHEA Grapalat" w:hAnsi="GHEA Grapalat" w:cs="Arial CYR"/>
                <w:sz w:val="14"/>
                <w:szCs w:val="14"/>
              </w:rPr>
              <w:t>Կողպեքի միջուկ (կոդով՝ բանալու վրա կլոր փորվածքներով) 8սմ երկարությամբ կամ համարժեք:</w:t>
            </w:r>
          </w:p>
        </w:tc>
      </w:tr>
      <w:tr w:rsidR="0011012F" w:rsidRPr="00B46937" w:rsidTr="00041C0D">
        <w:trPr>
          <w:trHeight w:val="169"/>
        </w:trPr>
        <w:tc>
          <w:tcPr>
            <w:tcW w:w="11170" w:type="dxa"/>
            <w:gridSpan w:val="56"/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rPr>
          <w:trHeight w:val="137"/>
        </w:trPr>
        <w:tc>
          <w:tcPr>
            <w:tcW w:w="42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Գնման ընթացակարգի ընտրության հիմնավորումը</w:t>
            </w:r>
          </w:p>
        </w:tc>
        <w:tc>
          <w:tcPr>
            <w:tcW w:w="696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Գնումների մասին  Օրենքի  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ի  հոդվածի  4-րդ  կետ</w:t>
            </w:r>
          </w:p>
        </w:tc>
      </w:tr>
      <w:tr w:rsidR="0011012F" w:rsidRPr="00B46937" w:rsidTr="00041C0D">
        <w:trPr>
          <w:trHeight w:val="196"/>
        </w:trPr>
        <w:tc>
          <w:tcPr>
            <w:tcW w:w="1117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7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Գնման ֆինանսավորման աղբյուրը` ըստ բյուջետային ծախսերի գործառական դասակարգման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4"/>
            </w: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Խումբ</w:t>
            </w:r>
          </w:p>
        </w:tc>
        <w:tc>
          <w:tcPr>
            <w:tcW w:w="20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Դաս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Բյուջե </w:t>
            </w:r>
          </w:p>
        </w:tc>
        <w:tc>
          <w:tcPr>
            <w:tcW w:w="30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Արտաբյուջե</w:t>
            </w: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</w:p>
        </w:tc>
        <w:tc>
          <w:tcPr>
            <w:tcW w:w="20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պետական բյուջե</w:t>
            </w:r>
          </w:p>
        </w:tc>
        <w:tc>
          <w:tcPr>
            <w:tcW w:w="30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0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0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7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 ուղարկելու կամ հրապարակելու ամսաթիվը</w:t>
            </w:r>
          </w:p>
        </w:tc>
        <w:tc>
          <w:tcPr>
            <w:tcW w:w="44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11012F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03</w:t>
            </w: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թ.</w:t>
            </w: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1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Հրավերում կատարված փոփոխությունների ամսաթիվը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5"/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44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1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…</w:t>
            </w:r>
          </w:p>
        </w:tc>
        <w:tc>
          <w:tcPr>
            <w:tcW w:w="44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 վերաբերյալ պարզաբանումների 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2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8769B8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Հարցա</w:t>
            </w:r>
            <w:r w:rsidR="0011012F"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դ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ր</w:t>
            </w:r>
            <w:r w:rsidR="0011012F"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ման ստացման</w:t>
            </w:r>
          </w:p>
        </w:tc>
        <w:tc>
          <w:tcPr>
            <w:tcW w:w="2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Պարզաբանման</w:t>
            </w: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22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1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…</w:t>
            </w:r>
          </w:p>
        </w:tc>
        <w:tc>
          <w:tcPr>
            <w:tcW w:w="22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rPr>
          <w:trHeight w:val="565"/>
        </w:trPr>
        <w:tc>
          <w:tcPr>
            <w:tcW w:w="11170" w:type="dxa"/>
            <w:gridSpan w:val="56"/>
            <w:shd w:val="clear" w:color="auto" w:fill="99CCFF"/>
            <w:vAlign w:val="center"/>
          </w:tcPr>
          <w:p w:rsidR="0011012F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  <w:p w:rsidR="0011012F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rPr>
          <w:trHeight w:val="40"/>
        </w:trPr>
        <w:tc>
          <w:tcPr>
            <w:tcW w:w="1454" w:type="dxa"/>
            <w:gridSpan w:val="5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3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 անվանումները</w:t>
            </w:r>
          </w:p>
        </w:tc>
        <w:tc>
          <w:tcPr>
            <w:tcW w:w="7808" w:type="dxa"/>
            <w:gridSpan w:val="38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Յուրաքանչյուր մասնակցի հայտով ներկայացված գները </w:t>
            </w:r>
          </w:p>
        </w:tc>
      </w:tr>
      <w:tr w:rsidR="0011012F" w:rsidRPr="00B46937" w:rsidTr="00041C0D">
        <w:trPr>
          <w:trHeight w:val="213"/>
        </w:trPr>
        <w:tc>
          <w:tcPr>
            <w:tcW w:w="1454" w:type="dxa"/>
            <w:gridSpan w:val="5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3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808" w:type="dxa"/>
            <w:gridSpan w:val="38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ՀՀ դրամ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6"/>
            </w:r>
          </w:p>
        </w:tc>
      </w:tr>
      <w:tr w:rsidR="0011012F" w:rsidRPr="00B46937" w:rsidTr="00041C0D">
        <w:trPr>
          <w:trHeight w:val="137"/>
        </w:trPr>
        <w:tc>
          <w:tcPr>
            <w:tcW w:w="1454" w:type="dxa"/>
            <w:gridSpan w:val="5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3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Գինն առանց ԱԱՀ</w:t>
            </w:r>
          </w:p>
        </w:tc>
        <w:tc>
          <w:tcPr>
            <w:tcW w:w="22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ԱԱՀ</w:t>
            </w:r>
          </w:p>
        </w:tc>
        <w:tc>
          <w:tcPr>
            <w:tcW w:w="26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Ընդհանուր</w:t>
            </w:r>
          </w:p>
        </w:tc>
      </w:tr>
      <w:tr w:rsidR="0011012F" w:rsidRPr="00B46937" w:rsidTr="00041C0D">
        <w:trPr>
          <w:trHeight w:val="137"/>
        </w:trPr>
        <w:tc>
          <w:tcPr>
            <w:tcW w:w="1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առկա ֆինանսական միջոցներով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7"/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ընդհանուր</w:t>
            </w:r>
          </w:p>
        </w:tc>
        <w:tc>
          <w:tcPr>
            <w:tcW w:w="11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առկա ֆինանսական միջոցներով 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8"/>
            </w:r>
          </w:p>
        </w:tc>
        <w:tc>
          <w:tcPr>
            <w:tcW w:w="10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ընդհանուր</w:t>
            </w:r>
          </w:p>
        </w:tc>
        <w:tc>
          <w:tcPr>
            <w:tcW w:w="1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առկա ֆինանսական միջոցներով 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9"/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11012F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8769B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1012F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11012F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11012F" w:rsidRPr="000608C3" w:rsidRDefault="000608C3" w:rsidP="008769B8">
            <w:pPr>
              <w:pStyle w:val="BodyText3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42900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11012F" w:rsidRPr="0082047C" w:rsidRDefault="000608C3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42900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11012F" w:rsidRDefault="000608C3" w:rsidP="008769B8">
            <w:pPr>
              <w:jc w:val="center"/>
            </w:pPr>
            <w: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1012F" w:rsidRDefault="000608C3" w:rsidP="008769B8">
            <w:pPr>
              <w:jc w:val="center"/>
            </w:pPr>
            <w: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11012F" w:rsidRPr="000608C3" w:rsidRDefault="000608C3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608C3">
              <w:rPr>
                <w:rFonts w:ascii="GHEA Grapalat" w:hAnsi="GHEA Grapalat"/>
                <w:sz w:val="14"/>
                <w:szCs w:val="14"/>
                <w:lang w:val="es-ES"/>
              </w:rPr>
              <w:t>42900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11012F" w:rsidRPr="000608C3" w:rsidRDefault="000608C3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608C3">
              <w:rPr>
                <w:rFonts w:ascii="GHEA Grapalat" w:hAnsi="GHEA Grapalat"/>
                <w:sz w:val="14"/>
                <w:szCs w:val="14"/>
                <w:lang w:val="es-ES"/>
              </w:rPr>
              <w:t>42900</w:t>
            </w:r>
          </w:p>
        </w:tc>
      </w:tr>
      <w:tr w:rsidR="0011012F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012F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11012F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608C3">
              <w:rPr>
                <w:rFonts w:ascii="GHEA Grapalat" w:hAnsi="GHEA Grapalat"/>
                <w:sz w:val="14"/>
                <w:szCs w:val="14"/>
                <w:lang w:val="es-ES"/>
              </w:rPr>
              <w:t>59800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59800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59800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59800</w:t>
            </w:r>
          </w:p>
        </w:tc>
      </w:tr>
      <w:tr w:rsidR="0011012F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012F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11012F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650000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650000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130000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130000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780000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11012F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780000</w:t>
            </w: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9800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9800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0608C3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9800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0608C3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9800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9500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9500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9500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9500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11400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11400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0608C3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11400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0608C3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11400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13800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13800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13800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13800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4800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4800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0608C3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4800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0608C3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4800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5600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5600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5600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5600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0608C3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4760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4760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4760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4760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4060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4060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4060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4060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5500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5500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5500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5500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3500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3500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3500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3500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4680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4680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4680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4680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2600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2600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2600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2600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11700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11700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11700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11700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4320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4320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4320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4320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5600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5600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5600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5600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11680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11680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11680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11680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84500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84500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84500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84500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74000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74000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74000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74000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11200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11200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DD2F40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11200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DD2F40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11200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25200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25200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25200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25200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</w:tr>
      <w:tr w:rsidR="008769B8" w:rsidRPr="00B46937" w:rsidTr="00041C0D">
        <w:trPr>
          <w:trHeight w:val="83"/>
        </w:trPr>
        <w:tc>
          <w:tcPr>
            <w:tcW w:w="1454" w:type="dxa"/>
            <w:gridSpan w:val="5"/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9716" w:type="dxa"/>
            <w:gridSpan w:val="51"/>
            <w:shd w:val="clear" w:color="auto" w:fill="auto"/>
            <w:vAlign w:val="center"/>
          </w:tcPr>
          <w:p w:rsidR="008769B8" w:rsidRPr="000608C3" w:rsidRDefault="008769B8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10800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82047C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10800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A0074C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10800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A0074C" w:rsidP="008769B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10800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8"/>
            <w:shd w:val="clear" w:color="auto" w:fill="auto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5880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5880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5880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5880</w:t>
            </w:r>
          </w:p>
        </w:tc>
      </w:tr>
      <w:tr w:rsidR="008769B8" w:rsidRPr="00B46937" w:rsidTr="00041C0D">
        <w:trPr>
          <w:trHeight w:val="358"/>
        </w:trPr>
        <w:tc>
          <w:tcPr>
            <w:tcW w:w="145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9B8" w:rsidRPr="00B46937" w:rsidRDefault="008769B8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3"/>
            <w:shd w:val="clear" w:color="auto" w:fill="auto"/>
            <w:vAlign w:val="center"/>
          </w:tcPr>
          <w:p w:rsidR="008769B8" w:rsidRPr="00004886" w:rsidRDefault="008769B8" w:rsidP="008769B8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&lt;&lt;Ալեն-Էլեն&gt;&gt; ՍՊԸ</w:t>
            </w:r>
          </w:p>
        </w:tc>
        <w:tc>
          <w:tcPr>
            <w:tcW w:w="1553" w:type="dxa"/>
            <w:gridSpan w:val="8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8769B8" w:rsidRPr="000608C3" w:rsidRDefault="00A0074C" w:rsidP="000608C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</w:tr>
      <w:tr w:rsidR="0011012F" w:rsidRPr="00B46937" w:rsidTr="00041C0D">
        <w:trPr>
          <w:trHeight w:val="290"/>
        </w:trPr>
        <w:tc>
          <w:tcPr>
            <w:tcW w:w="24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spacing w:line="360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46937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46937">
              <w:rPr>
                <w:rFonts w:ascii="GHEA Grapalat" w:hAnsi="GHEA Grapalat" w:cs="Arial Armenian"/>
                <w:sz w:val="14"/>
                <w:szCs w:val="14"/>
              </w:rPr>
              <w:t xml:space="preserve">։ </w:t>
            </w:r>
          </w:p>
        </w:tc>
      </w:tr>
      <w:tr w:rsidR="0011012F" w:rsidRPr="00B46937" w:rsidTr="00041C0D">
        <w:trPr>
          <w:trHeight w:val="288"/>
        </w:trPr>
        <w:tc>
          <w:tcPr>
            <w:tcW w:w="11170" w:type="dxa"/>
            <w:gridSpan w:val="56"/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1012F" w:rsidRPr="00B46937" w:rsidTr="00041C0D">
        <w:tc>
          <w:tcPr>
            <w:tcW w:w="11170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1012F" w:rsidRPr="00B46937" w:rsidTr="00041C0D">
        <w:tc>
          <w:tcPr>
            <w:tcW w:w="604" w:type="dxa"/>
            <w:gridSpan w:val="2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05" w:type="dxa"/>
            <w:gridSpan w:val="6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1012F" w:rsidRPr="00B46937" w:rsidTr="00041C0D">
        <w:tc>
          <w:tcPr>
            <w:tcW w:w="6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Աշխատանքա-յին ռեսուրս-ներ</w:t>
            </w:r>
          </w:p>
        </w:tc>
        <w:tc>
          <w:tcPr>
            <w:tcW w:w="1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1012F" w:rsidRPr="00B46937" w:rsidTr="00041C0D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6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spacing w:line="360" w:lineRule="auto"/>
              <w:jc w:val="both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</w:tr>
      <w:tr w:rsidR="0011012F" w:rsidRPr="00B46937" w:rsidTr="00041C0D">
        <w:trPr>
          <w:trHeight w:val="289"/>
        </w:trPr>
        <w:tc>
          <w:tcPr>
            <w:tcW w:w="1117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1012F" w:rsidRPr="00B46937" w:rsidTr="00041C0D">
        <w:trPr>
          <w:trHeight w:val="346"/>
        </w:trPr>
        <w:tc>
          <w:tcPr>
            <w:tcW w:w="47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A007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0074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1012F" w:rsidRPr="00B46937" w:rsidTr="00041C0D">
        <w:trPr>
          <w:trHeight w:val="92"/>
        </w:trPr>
        <w:tc>
          <w:tcPr>
            <w:tcW w:w="4755" w:type="dxa"/>
            <w:gridSpan w:val="25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1012F" w:rsidRPr="00B46937" w:rsidTr="00041C0D">
        <w:trPr>
          <w:trHeight w:val="92"/>
        </w:trPr>
        <w:tc>
          <w:tcPr>
            <w:tcW w:w="4755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8E2F39" w:rsidRDefault="0011012F" w:rsidP="00A007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0074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3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8E2F39" w:rsidRDefault="0011012F" w:rsidP="003E6D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E6D1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1012F" w:rsidRPr="00B46937" w:rsidTr="00041C0D">
        <w:trPr>
          <w:trHeight w:val="344"/>
        </w:trPr>
        <w:tc>
          <w:tcPr>
            <w:tcW w:w="47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3E6D1E" w:rsidP="003E6D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11012F" w:rsidRPr="00B469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1012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1012F"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1012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1012F"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1012F" w:rsidRPr="00B46937" w:rsidTr="00041C0D">
        <w:trPr>
          <w:trHeight w:val="344"/>
        </w:trPr>
        <w:tc>
          <w:tcPr>
            <w:tcW w:w="47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3E6D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E6D1E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1012F" w:rsidRPr="00B46937" w:rsidTr="00041C0D">
        <w:trPr>
          <w:trHeight w:val="344"/>
        </w:trPr>
        <w:tc>
          <w:tcPr>
            <w:tcW w:w="47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A007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0074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1012F" w:rsidRPr="00B46937" w:rsidTr="00041C0D">
        <w:trPr>
          <w:trHeight w:val="288"/>
        </w:trPr>
        <w:tc>
          <w:tcPr>
            <w:tcW w:w="11170" w:type="dxa"/>
            <w:gridSpan w:val="56"/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12F" w:rsidRPr="00B46937" w:rsidTr="00041C0D">
        <w:trPr>
          <w:gridAfter w:val="1"/>
          <w:wAfter w:w="10" w:type="dxa"/>
        </w:trPr>
        <w:tc>
          <w:tcPr>
            <w:tcW w:w="897" w:type="dxa"/>
            <w:gridSpan w:val="3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469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694" w:type="dxa"/>
            <w:gridSpan w:val="8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B469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569" w:type="dxa"/>
            <w:gridSpan w:val="44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1012F" w:rsidRPr="00B46937" w:rsidTr="00041C0D">
        <w:trPr>
          <w:gridAfter w:val="1"/>
          <w:wAfter w:w="10" w:type="dxa"/>
          <w:trHeight w:val="237"/>
        </w:trPr>
        <w:tc>
          <w:tcPr>
            <w:tcW w:w="897" w:type="dxa"/>
            <w:gridSpan w:val="3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10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54" w:type="dxa"/>
            <w:gridSpan w:val="8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5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3" w:type="dxa"/>
            <w:gridSpan w:val="6"/>
            <w:vMerge w:val="restart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29" w:type="dxa"/>
            <w:gridSpan w:val="15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1012F" w:rsidRPr="00B46937" w:rsidTr="00041C0D">
        <w:trPr>
          <w:gridAfter w:val="1"/>
          <w:wAfter w:w="10" w:type="dxa"/>
          <w:trHeight w:val="238"/>
        </w:trPr>
        <w:tc>
          <w:tcPr>
            <w:tcW w:w="897" w:type="dxa"/>
            <w:gridSpan w:val="3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10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8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5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9" w:type="dxa"/>
            <w:gridSpan w:val="15"/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1012F" w:rsidRPr="00B46937" w:rsidTr="00041C0D">
        <w:trPr>
          <w:gridAfter w:val="1"/>
          <w:wAfter w:w="10" w:type="dxa"/>
          <w:trHeight w:val="263"/>
        </w:trPr>
        <w:tc>
          <w:tcPr>
            <w:tcW w:w="8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469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0074C" w:rsidTr="00041C0D">
        <w:trPr>
          <w:trHeight w:val="180"/>
        </w:trPr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&lt;&lt;Լիդեր Քոմփանի&gt;&gt; ՍՊԸ</w:t>
            </w:r>
          </w:p>
        </w:tc>
        <w:tc>
          <w:tcPr>
            <w:tcW w:w="163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Pr="00A0074C" w:rsidRDefault="00A0074C" w:rsidP="00A0074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0074C">
              <w:rPr>
                <w:rFonts w:ascii="GHEA Grapalat" w:hAnsi="GHEA Grapalat" w:cs="Sylfaen"/>
                <w:sz w:val="14"/>
                <w:szCs w:val="14"/>
                <w:lang w:val="af-ZA"/>
              </w:rPr>
              <w:t>ՏՄՇՀԱՊՁԲ - 11/15-5</w:t>
            </w:r>
          </w:p>
          <w:p w:rsidR="00A0074C" w:rsidRPr="00A0074C" w:rsidRDefault="00A0074C" w:rsidP="00A0074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34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Pr="00A21C88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05.03.2015թ.</w:t>
            </w:r>
          </w:p>
        </w:tc>
        <w:tc>
          <w:tcPr>
            <w:tcW w:w="11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8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74C" w:rsidRPr="00041C0D" w:rsidRDefault="00A0074C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42900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74C" w:rsidRPr="00041C0D" w:rsidRDefault="00A0074C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42900</w:t>
            </w:r>
          </w:p>
        </w:tc>
      </w:tr>
      <w:tr w:rsidR="00A0074C" w:rsidTr="00041C0D">
        <w:trPr>
          <w:trHeight w:val="165"/>
        </w:trPr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74C" w:rsidRPr="00041C0D" w:rsidRDefault="00A0074C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11400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74C" w:rsidRPr="00041C0D" w:rsidRDefault="00A0074C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11400</w:t>
            </w:r>
          </w:p>
        </w:tc>
      </w:tr>
      <w:tr w:rsidR="00A0074C" w:rsidTr="00041C0D">
        <w:trPr>
          <w:trHeight w:val="150"/>
        </w:trPr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1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74C" w:rsidRPr="00041C0D" w:rsidRDefault="00A0074C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4800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74C" w:rsidRPr="00041C0D" w:rsidRDefault="00A0074C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4800</w:t>
            </w:r>
          </w:p>
        </w:tc>
      </w:tr>
      <w:tr w:rsidR="00A0074C" w:rsidTr="00041C0D">
        <w:trPr>
          <w:trHeight w:val="150"/>
        </w:trPr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71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74C" w:rsidRPr="00041C0D" w:rsidRDefault="00A0074C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5600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74C" w:rsidRPr="00041C0D" w:rsidRDefault="00A0074C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5600</w:t>
            </w:r>
          </w:p>
        </w:tc>
      </w:tr>
      <w:tr w:rsidR="00A0074C" w:rsidTr="00041C0D">
        <w:trPr>
          <w:trHeight w:val="150"/>
        </w:trPr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71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74C" w:rsidRPr="00041C0D" w:rsidRDefault="00A0074C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11200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74C" w:rsidRPr="00041C0D" w:rsidRDefault="00A0074C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11200</w:t>
            </w:r>
          </w:p>
        </w:tc>
      </w:tr>
      <w:tr w:rsidR="00A0074C" w:rsidTr="00041C0D">
        <w:trPr>
          <w:trHeight w:val="110"/>
        </w:trPr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74C" w:rsidRDefault="00A0074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74C" w:rsidRPr="00041C0D" w:rsidRDefault="007848D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b/>
                <w:sz w:val="14"/>
                <w:szCs w:val="14"/>
              </w:rPr>
              <w:fldChar w:fldCharType="begin"/>
            </w:r>
            <w:r w:rsidR="00041C0D" w:rsidRPr="00041C0D">
              <w:rPr>
                <w:rFonts w:ascii="GHEA Grapalat" w:hAnsi="GHEA Grapalat" w:cs="Sylfaen"/>
                <w:b/>
                <w:sz w:val="14"/>
                <w:szCs w:val="14"/>
              </w:rPr>
              <w:instrText xml:space="preserve"> =SUM(ABOVE) </w:instrText>
            </w:r>
            <w:r w:rsidRPr="00041C0D">
              <w:rPr>
                <w:rFonts w:ascii="GHEA Grapalat" w:hAnsi="GHEA Grapalat" w:cs="Sylfaen"/>
                <w:b/>
                <w:sz w:val="14"/>
                <w:szCs w:val="14"/>
              </w:rPr>
              <w:fldChar w:fldCharType="separate"/>
            </w:r>
            <w:r w:rsidR="00041C0D" w:rsidRPr="00041C0D">
              <w:rPr>
                <w:rFonts w:ascii="GHEA Grapalat" w:hAnsi="GHEA Grapalat" w:cs="Sylfaen"/>
                <w:b/>
                <w:noProof/>
                <w:sz w:val="14"/>
                <w:szCs w:val="14"/>
              </w:rPr>
              <w:t>75900</w:t>
            </w:r>
            <w:r w:rsidRPr="00041C0D">
              <w:rPr>
                <w:rFonts w:ascii="GHEA Grapalat" w:hAnsi="GHEA Grapalat" w:cs="Sylfae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74C" w:rsidRPr="00041C0D" w:rsidRDefault="007848DC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b/>
                <w:sz w:val="14"/>
                <w:szCs w:val="14"/>
              </w:rPr>
              <w:fldChar w:fldCharType="begin"/>
            </w:r>
            <w:r w:rsidR="00041C0D" w:rsidRPr="00041C0D">
              <w:rPr>
                <w:rFonts w:ascii="GHEA Grapalat" w:hAnsi="GHEA Grapalat" w:cs="Sylfaen"/>
                <w:b/>
                <w:sz w:val="14"/>
                <w:szCs w:val="14"/>
              </w:rPr>
              <w:instrText xml:space="preserve"> =SUM(ABOVE) </w:instrText>
            </w:r>
            <w:r w:rsidRPr="00041C0D">
              <w:rPr>
                <w:rFonts w:ascii="GHEA Grapalat" w:hAnsi="GHEA Grapalat" w:cs="Sylfaen"/>
                <w:b/>
                <w:sz w:val="14"/>
                <w:szCs w:val="14"/>
              </w:rPr>
              <w:fldChar w:fldCharType="separate"/>
            </w:r>
            <w:r w:rsidR="00041C0D" w:rsidRPr="00041C0D">
              <w:rPr>
                <w:rFonts w:ascii="GHEA Grapalat" w:hAnsi="GHEA Grapalat" w:cs="Sylfaen"/>
                <w:b/>
                <w:noProof/>
                <w:sz w:val="14"/>
                <w:szCs w:val="14"/>
              </w:rPr>
              <w:t>75900</w:t>
            </w:r>
            <w:r w:rsidRPr="00041C0D">
              <w:rPr>
                <w:rFonts w:ascii="GHEA Grapalat" w:hAnsi="GHEA Grapalat" w:cs="Sylfaen"/>
                <w:b/>
                <w:sz w:val="14"/>
                <w:szCs w:val="14"/>
              </w:rPr>
              <w:fldChar w:fldCharType="end"/>
            </w:r>
          </w:p>
        </w:tc>
      </w:tr>
      <w:tr w:rsidR="00041C0D" w:rsidTr="00041C0D">
        <w:trPr>
          <w:trHeight w:val="180"/>
        </w:trPr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041C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&lt;&lt;Հայկանուշ Մելքումյան&gt;&gt; ԱՁ</w:t>
            </w:r>
          </w:p>
        </w:tc>
        <w:tc>
          <w:tcPr>
            <w:tcW w:w="163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Pr="00A0074C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0074C">
              <w:rPr>
                <w:rFonts w:ascii="GHEA Grapalat" w:hAnsi="GHEA Grapalat" w:cs="Sylfaen"/>
                <w:sz w:val="14"/>
                <w:szCs w:val="14"/>
                <w:lang w:val="af-ZA"/>
              </w:rPr>
              <w:t>ՏՄՇՀԱՊՁԲ - 11/15-5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-1</w:t>
            </w:r>
          </w:p>
          <w:p w:rsidR="00041C0D" w:rsidRPr="00A0074C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34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Pr="00A21C88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05.03.2015թ.</w:t>
            </w:r>
          </w:p>
        </w:tc>
        <w:tc>
          <w:tcPr>
            <w:tcW w:w="11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8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9500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9500</w:t>
            </w:r>
          </w:p>
        </w:tc>
      </w:tr>
      <w:tr w:rsidR="00041C0D" w:rsidTr="00041C0D">
        <w:trPr>
          <w:trHeight w:val="165"/>
        </w:trPr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71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4060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4060</w:t>
            </w:r>
          </w:p>
        </w:tc>
      </w:tr>
      <w:tr w:rsidR="00041C0D" w:rsidTr="00041C0D">
        <w:trPr>
          <w:trHeight w:val="150"/>
        </w:trPr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71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3500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3500</w:t>
            </w:r>
          </w:p>
        </w:tc>
      </w:tr>
      <w:tr w:rsidR="00041C0D" w:rsidTr="00041C0D">
        <w:trPr>
          <w:trHeight w:val="150"/>
        </w:trPr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71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2600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2600</w:t>
            </w:r>
          </w:p>
        </w:tc>
      </w:tr>
      <w:tr w:rsidR="00041C0D" w:rsidTr="00041C0D">
        <w:trPr>
          <w:trHeight w:val="150"/>
        </w:trPr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71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4320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4320</w:t>
            </w:r>
          </w:p>
        </w:tc>
      </w:tr>
      <w:tr w:rsidR="00041C0D" w:rsidTr="00041C0D">
        <w:trPr>
          <w:trHeight w:val="150"/>
        </w:trPr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71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74000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74000</w:t>
            </w:r>
          </w:p>
        </w:tc>
      </w:tr>
      <w:tr w:rsidR="00041C0D" w:rsidTr="00041C0D">
        <w:trPr>
          <w:trHeight w:val="150"/>
        </w:trPr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71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5880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C0D" w:rsidRP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1C0D">
              <w:rPr>
                <w:rFonts w:ascii="GHEA Grapalat" w:hAnsi="GHEA Grapalat" w:cs="Sylfaen"/>
                <w:sz w:val="14"/>
                <w:szCs w:val="14"/>
              </w:rPr>
              <w:t>5880</w:t>
            </w:r>
          </w:p>
        </w:tc>
      </w:tr>
      <w:tr w:rsidR="00041C0D" w:rsidTr="00041C0D">
        <w:trPr>
          <w:trHeight w:val="110"/>
        </w:trPr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C0D" w:rsidRDefault="00041C0D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C0D" w:rsidRDefault="00110E3B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103860</w:t>
            </w:r>
          </w:p>
        </w:tc>
        <w:tc>
          <w:tcPr>
            <w:tcW w:w="1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C0D" w:rsidRDefault="00110E3B" w:rsidP="00626E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103860</w:t>
            </w:r>
          </w:p>
        </w:tc>
      </w:tr>
      <w:tr w:rsidR="0011012F" w:rsidRPr="00B46937" w:rsidTr="00041C0D">
        <w:trPr>
          <w:trHeight w:val="150"/>
        </w:trPr>
        <w:tc>
          <w:tcPr>
            <w:tcW w:w="11170" w:type="dxa"/>
            <w:gridSpan w:val="56"/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1012F" w:rsidRPr="00B46937" w:rsidTr="00041C0D">
        <w:trPr>
          <w:trHeight w:val="125"/>
        </w:trPr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469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1012F" w:rsidRPr="00110E3B" w:rsidTr="00041C0D">
        <w:trPr>
          <w:trHeight w:val="520"/>
        </w:trPr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886673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667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41C0D" w:rsidRPr="00886673">
              <w:rPr>
                <w:rFonts w:ascii="GHEA Grapalat" w:hAnsi="GHEA Grapalat" w:cs="Sylfaen"/>
                <w:b/>
                <w:sz w:val="14"/>
                <w:szCs w:val="14"/>
              </w:rPr>
              <w:t>,3,4,9,11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110E3B" w:rsidRDefault="00041C0D" w:rsidP="008769B8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0E3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&lt;&lt;Լիդեր Քոմփանի&gt;&gt; ՍՊԸ </w:t>
            </w:r>
          </w:p>
        </w:tc>
        <w:tc>
          <w:tcPr>
            <w:tcW w:w="26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E3B" w:rsidRPr="00110E3B" w:rsidRDefault="00110E3B" w:rsidP="00110E3B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0E3B">
              <w:rPr>
                <w:rFonts w:ascii="GHEA Grapalat" w:hAnsi="GHEA Grapalat" w:cs="Sylfaen"/>
                <w:sz w:val="16"/>
                <w:szCs w:val="16"/>
                <w:lang w:val="af-ZA"/>
              </w:rPr>
              <w:t>ք.Երևան, Դավիթաշեն 2 թաղ 13 շ. 15 բնկ</w:t>
            </w:r>
          </w:p>
          <w:p w:rsidR="0011012F" w:rsidRPr="00110E3B" w:rsidRDefault="0011012F" w:rsidP="008769B8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2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110E3B" w:rsidRDefault="00110E3B" w:rsidP="008769B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lidercompany@yahoo.com</w:t>
            </w:r>
          </w:p>
        </w:tc>
        <w:tc>
          <w:tcPr>
            <w:tcW w:w="19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E3B" w:rsidRPr="00110E3B" w:rsidRDefault="00110E3B" w:rsidP="00110E3B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0E3B">
              <w:rPr>
                <w:rFonts w:ascii="GHEA Grapalat" w:hAnsi="GHEA Grapalat" w:cs="Sylfaen"/>
                <w:sz w:val="16"/>
                <w:szCs w:val="16"/>
                <w:lang w:val="af-ZA"/>
              </w:rPr>
              <w:t>1604302401600</w:t>
            </w:r>
          </w:p>
          <w:p w:rsidR="0011012F" w:rsidRPr="00110E3B" w:rsidRDefault="0011012F" w:rsidP="00110E3B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110E3B" w:rsidRDefault="00110E3B" w:rsidP="00110E3B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0E3B">
              <w:rPr>
                <w:rFonts w:ascii="GHEA Grapalat" w:hAnsi="GHEA Grapalat" w:cs="Sylfaen"/>
                <w:sz w:val="16"/>
                <w:szCs w:val="16"/>
                <w:lang w:val="af-ZA"/>
              </w:rPr>
              <w:t>00125923</w:t>
            </w:r>
          </w:p>
        </w:tc>
      </w:tr>
      <w:tr w:rsidR="00041C0D" w:rsidRPr="00110E3B" w:rsidTr="00041C0D">
        <w:trPr>
          <w:trHeight w:val="520"/>
        </w:trPr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C0D" w:rsidRPr="00886673" w:rsidRDefault="00041C0D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6673">
              <w:rPr>
                <w:rFonts w:ascii="GHEA Grapalat" w:hAnsi="GHEA Grapalat" w:cs="Sylfaen"/>
                <w:b/>
                <w:sz w:val="14"/>
                <w:szCs w:val="14"/>
              </w:rPr>
              <w:t>2,5,6,7,8,10,12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C0D" w:rsidRPr="00110E3B" w:rsidRDefault="00041C0D" w:rsidP="008769B8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0E3B">
              <w:rPr>
                <w:rFonts w:ascii="GHEA Grapalat" w:hAnsi="GHEA Grapalat" w:cs="Sylfaen"/>
                <w:sz w:val="16"/>
                <w:szCs w:val="16"/>
                <w:lang w:val="af-ZA"/>
              </w:rPr>
              <w:t>&lt;&lt;Հայկանուշ Մելքումյան&gt;&gt; ԱՁ</w:t>
            </w:r>
          </w:p>
        </w:tc>
        <w:tc>
          <w:tcPr>
            <w:tcW w:w="26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E3B" w:rsidRPr="00110E3B" w:rsidRDefault="00110E3B" w:rsidP="00110E3B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ք.Իջևան</w:t>
            </w:r>
            <w:r w:rsidRPr="00110E3B">
              <w:rPr>
                <w:rFonts w:ascii="GHEA Grapalat" w:hAnsi="GHEA Grapalat" w:cs="Sylfaen"/>
                <w:sz w:val="16"/>
                <w:szCs w:val="16"/>
                <w:lang w:val="af-ZA"/>
              </w:rPr>
              <w:t>, Ենոքի 26/22</w:t>
            </w:r>
          </w:p>
          <w:p w:rsidR="00041C0D" w:rsidRPr="00110E3B" w:rsidRDefault="00041C0D" w:rsidP="008769B8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2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C0D" w:rsidRPr="00110E3B" w:rsidRDefault="00886673" w:rsidP="008769B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9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E3B" w:rsidRPr="00110E3B" w:rsidRDefault="00110E3B" w:rsidP="00110E3B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0E3B">
              <w:rPr>
                <w:rFonts w:ascii="GHEA Grapalat" w:hAnsi="GHEA Grapalat" w:cs="Sylfaen"/>
                <w:sz w:val="16"/>
                <w:szCs w:val="16"/>
                <w:lang w:val="af-ZA"/>
              </w:rPr>
              <w:t>247610020866</w:t>
            </w:r>
          </w:p>
          <w:p w:rsidR="00041C0D" w:rsidRPr="00110E3B" w:rsidRDefault="00041C0D" w:rsidP="00110E3B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E3B" w:rsidRPr="00110E3B" w:rsidRDefault="00110E3B" w:rsidP="00110E3B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0E3B">
              <w:rPr>
                <w:rFonts w:ascii="GHEA Grapalat" w:hAnsi="GHEA Grapalat" w:cs="Sylfaen"/>
                <w:sz w:val="16"/>
                <w:szCs w:val="16"/>
                <w:lang w:val="af-ZA"/>
              </w:rPr>
              <w:t>70903708</w:t>
            </w:r>
          </w:p>
          <w:p w:rsidR="00041C0D" w:rsidRPr="00110E3B" w:rsidRDefault="00041C0D" w:rsidP="00110E3B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11012F" w:rsidRPr="00B46937" w:rsidTr="00041C0D">
        <w:trPr>
          <w:trHeight w:val="288"/>
        </w:trPr>
        <w:tc>
          <w:tcPr>
            <w:tcW w:w="11170" w:type="dxa"/>
            <w:gridSpan w:val="56"/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1012F" w:rsidRPr="00B46937" w:rsidTr="00041C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878"/>
        </w:trPr>
        <w:tc>
          <w:tcPr>
            <w:tcW w:w="26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spacing w:after="240"/>
              <w:ind w:firstLine="709"/>
              <w:jc w:val="both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4693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693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B4693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11012F" w:rsidRPr="00B46937" w:rsidTr="00041C0D">
        <w:trPr>
          <w:trHeight w:val="288"/>
        </w:trPr>
        <w:tc>
          <w:tcPr>
            <w:tcW w:w="11170" w:type="dxa"/>
            <w:gridSpan w:val="56"/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1012F" w:rsidRPr="00B46937" w:rsidTr="00041C0D">
        <w:trPr>
          <w:trHeight w:val="475"/>
        </w:trPr>
        <w:tc>
          <w:tcPr>
            <w:tcW w:w="261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53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12F" w:rsidRPr="00B46937" w:rsidTr="00041C0D">
        <w:trPr>
          <w:trHeight w:val="288"/>
        </w:trPr>
        <w:tc>
          <w:tcPr>
            <w:tcW w:w="11170" w:type="dxa"/>
            <w:gridSpan w:val="56"/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12F" w:rsidRPr="00B46937" w:rsidTr="00041C0D">
        <w:trPr>
          <w:trHeight w:val="427"/>
        </w:trPr>
        <w:tc>
          <w:tcPr>
            <w:tcW w:w="26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469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5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12F" w:rsidRPr="00B46937" w:rsidTr="00041C0D">
        <w:trPr>
          <w:trHeight w:val="288"/>
        </w:trPr>
        <w:tc>
          <w:tcPr>
            <w:tcW w:w="1117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12F" w:rsidRPr="00B46937" w:rsidTr="00041C0D">
        <w:trPr>
          <w:trHeight w:val="427"/>
        </w:trPr>
        <w:tc>
          <w:tcPr>
            <w:tcW w:w="26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5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12F" w:rsidRPr="00B46937" w:rsidTr="00041C0D">
        <w:trPr>
          <w:trHeight w:val="288"/>
        </w:trPr>
        <w:tc>
          <w:tcPr>
            <w:tcW w:w="11170" w:type="dxa"/>
            <w:gridSpan w:val="56"/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12F" w:rsidRPr="00B46937" w:rsidTr="00041C0D">
        <w:trPr>
          <w:trHeight w:val="427"/>
        </w:trPr>
        <w:tc>
          <w:tcPr>
            <w:tcW w:w="26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5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12F" w:rsidRPr="00B46937" w:rsidTr="00041C0D">
        <w:trPr>
          <w:trHeight w:val="288"/>
        </w:trPr>
        <w:tc>
          <w:tcPr>
            <w:tcW w:w="11170" w:type="dxa"/>
            <w:gridSpan w:val="56"/>
            <w:shd w:val="clear" w:color="auto" w:fill="99CCFF"/>
            <w:vAlign w:val="center"/>
          </w:tcPr>
          <w:p w:rsidR="0011012F" w:rsidRPr="00B46937" w:rsidRDefault="0011012F" w:rsidP="008769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12F" w:rsidRPr="00B46937" w:rsidTr="00041C0D">
        <w:trPr>
          <w:trHeight w:val="418"/>
        </w:trPr>
        <w:tc>
          <w:tcPr>
            <w:tcW w:w="11170" w:type="dxa"/>
            <w:gridSpan w:val="56"/>
            <w:shd w:val="clear" w:color="auto" w:fill="auto"/>
            <w:vAlign w:val="center"/>
          </w:tcPr>
          <w:p w:rsidR="0011012F" w:rsidRPr="00B46937" w:rsidRDefault="0011012F" w:rsidP="00876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012F" w:rsidRPr="00B46937" w:rsidTr="00041C0D">
        <w:trPr>
          <w:trHeight w:val="323"/>
        </w:trPr>
        <w:tc>
          <w:tcPr>
            <w:tcW w:w="31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12F" w:rsidRPr="00B46937" w:rsidRDefault="0011012F" w:rsidP="00876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1012F" w:rsidRPr="008E2F39" w:rsidTr="00041C0D">
        <w:trPr>
          <w:trHeight w:val="47"/>
        </w:trPr>
        <w:tc>
          <w:tcPr>
            <w:tcW w:w="3141" w:type="dxa"/>
            <w:gridSpan w:val="16"/>
            <w:shd w:val="clear" w:color="auto" w:fill="auto"/>
            <w:vAlign w:val="center"/>
          </w:tcPr>
          <w:p w:rsidR="0011012F" w:rsidRPr="00F03D43" w:rsidRDefault="0011012F" w:rsidP="008769B8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 Խաչատրյան</w:t>
            </w:r>
          </w:p>
        </w:tc>
        <w:tc>
          <w:tcPr>
            <w:tcW w:w="3978" w:type="dxa"/>
            <w:gridSpan w:val="20"/>
            <w:shd w:val="clear" w:color="auto" w:fill="auto"/>
            <w:vAlign w:val="center"/>
          </w:tcPr>
          <w:p w:rsidR="0011012F" w:rsidRPr="00F03D43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4051" w:type="dxa"/>
            <w:gridSpan w:val="20"/>
            <w:shd w:val="clear" w:color="auto" w:fill="auto"/>
            <w:vAlign w:val="center"/>
          </w:tcPr>
          <w:p w:rsidR="0011012F" w:rsidRPr="00F03D43" w:rsidRDefault="0011012F" w:rsidP="008769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4F32D1" w:rsidRPr="00BD21E6" w:rsidRDefault="004F32D1" w:rsidP="00BD21E6">
      <w:pPr>
        <w:pStyle w:val="Heading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</w:p>
    <w:p w:rsidR="00DA4B80" w:rsidRDefault="00DA4B80" w:rsidP="00BF500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946AD0" w:rsidRPr="003936E7" w:rsidRDefault="004F32D1" w:rsidP="003936E7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946AD0" w:rsidRPr="003936E7" w:rsidSect="008769B8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E26" w:rsidRDefault="008B6E26" w:rsidP="00946AD0">
      <w:r>
        <w:separator/>
      </w:r>
    </w:p>
  </w:endnote>
  <w:endnote w:type="continuationSeparator" w:id="0">
    <w:p w:rsidR="008B6E26" w:rsidRDefault="008B6E26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B8" w:rsidRDefault="007848DC" w:rsidP="00876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69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69B8" w:rsidRDefault="008769B8" w:rsidP="008769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B8" w:rsidRDefault="007848DC" w:rsidP="00876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69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6D1E">
      <w:rPr>
        <w:rStyle w:val="PageNumber"/>
        <w:noProof/>
      </w:rPr>
      <w:t>4</w:t>
    </w:r>
    <w:r>
      <w:rPr>
        <w:rStyle w:val="PageNumber"/>
      </w:rPr>
      <w:fldChar w:fldCharType="end"/>
    </w:r>
  </w:p>
  <w:p w:rsidR="008769B8" w:rsidRDefault="008769B8" w:rsidP="008769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E26" w:rsidRDefault="008B6E26" w:rsidP="00946AD0">
      <w:r>
        <w:separator/>
      </w:r>
    </w:p>
  </w:footnote>
  <w:footnote w:type="continuationSeparator" w:id="0">
    <w:p w:rsidR="008B6E26" w:rsidRDefault="008B6E26" w:rsidP="00946AD0">
      <w:r>
        <w:continuationSeparator/>
      </w:r>
    </w:p>
  </w:footnote>
  <w:footnote w:id="1">
    <w:p w:rsidR="008769B8" w:rsidRPr="00541A77" w:rsidRDefault="008769B8" w:rsidP="0062595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769B8" w:rsidRPr="002D0BF6" w:rsidRDefault="008769B8" w:rsidP="006259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769B8" w:rsidRPr="002D0BF6" w:rsidRDefault="008769B8" w:rsidP="006259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769B8" w:rsidRPr="00EB00B9" w:rsidRDefault="008769B8" w:rsidP="0062595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769B8" w:rsidRPr="002D0BF6" w:rsidRDefault="008769B8" w:rsidP="006259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769B8" w:rsidRPr="002D0BF6" w:rsidRDefault="008769B8" w:rsidP="006259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769B8" w:rsidRPr="002D0BF6" w:rsidRDefault="008769B8" w:rsidP="006259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769B8" w:rsidRPr="002D0BF6" w:rsidRDefault="008769B8" w:rsidP="006259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769B8" w:rsidRPr="00C868EC" w:rsidRDefault="008769B8" w:rsidP="006259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769B8" w:rsidRPr="00871366" w:rsidRDefault="008769B8" w:rsidP="006259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769B8" w:rsidRPr="002D0BF6" w:rsidRDefault="008769B8" w:rsidP="0062595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06CE2"/>
    <w:rsid w:val="00027514"/>
    <w:rsid w:val="0003211D"/>
    <w:rsid w:val="0003502D"/>
    <w:rsid w:val="00036A16"/>
    <w:rsid w:val="000416D6"/>
    <w:rsid w:val="00041C0D"/>
    <w:rsid w:val="00052486"/>
    <w:rsid w:val="000608C3"/>
    <w:rsid w:val="000640B3"/>
    <w:rsid w:val="00074878"/>
    <w:rsid w:val="00083BFD"/>
    <w:rsid w:val="00084E52"/>
    <w:rsid w:val="00092ABF"/>
    <w:rsid w:val="000C29AD"/>
    <w:rsid w:val="000E42E6"/>
    <w:rsid w:val="000F7CD5"/>
    <w:rsid w:val="00100A47"/>
    <w:rsid w:val="00103D7C"/>
    <w:rsid w:val="0011012F"/>
    <w:rsid w:val="00110E3B"/>
    <w:rsid w:val="001152C5"/>
    <w:rsid w:val="0012284B"/>
    <w:rsid w:val="00131F1D"/>
    <w:rsid w:val="001330F4"/>
    <w:rsid w:val="00144E1E"/>
    <w:rsid w:val="00153A76"/>
    <w:rsid w:val="0015400B"/>
    <w:rsid w:val="00155B17"/>
    <w:rsid w:val="001679FC"/>
    <w:rsid w:val="00167A46"/>
    <w:rsid w:val="00182464"/>
    <w:rsid w:val="0018293D"/>
    <w:rsid w:val="0019581E"/>
    <w:rsid w:val="001B09F0"/>
    <w:rsid w:val="001B13AB"/>
    <w:rsid w:val="001B41C8"/>
    <w:rsid w:val="001B4D0D"/>
    <w:rsid w:val="001B5CA8"/>
    <w:rsid w:val="001C2841"/>
    <w:rsid w:val="001E21E3"/>
    <w:rsid w:val="001F5C80"/>
    <w:rsid w:val="00200284"/>
    <w:rsid w:val="0020760E"/>
    <w:rsid w:val="00217CEB"/>
    <w:rsid w:val="0023107C"/>
    <w:rsid w:val="002370A9"/>
    <w:rsid w:val="002433CE"/>
    <w:rsid w:val="00244438"/>
    <w:rsid w:val="00251AEE"/>
    <w:rsid w:val="00255D57"/>
    <w:rsid w:val="00266EBF"/>
    <w:rsid w:val="00271EFC"/>
    <w:rsid w:val="002775C5"/>
    <w:rsid w:val="00295A38"/>
    <w:rsid w:val="002B5D00"/>
    <w:rsid w:val="002D742E"/>
    <w:rsid w:val="002E0EA1"/>
    <w:rsid w:val="002E4EE0"/>
    <w:rsid w:val="002E7320"/>
    <w:rsid w:val="002F0ADF"/>
    <w:rsid w:val="003113DA"/>
    <w:rsid w:val="0031573A"/>
    <w:rsid w:val="00321B83"/>
    <w:rsid w:val="00335D7D"/>
    <w:rsid w:val="00353C8F"/>
    <w:rsid w:val="003571BB"/>
    <w:rsid w:val="003602F6"/>
    <w:rsid w:val="00360CAA"/>
    <w:rsid w:val="0038673E"/>
    <w:rsid w:val="00387DBA"/>
    <w:rsid w:val="003936E7"/>
    <w:rsid w:val="00396370"/>
    <w:rsid w:val="003B46A2"/>
    <w:rsid w:val="003C68E9"/>
    <w:rsid w:val="003D0214"/>
    <w:rsid w:val="003D3C6A"/>
    <w:rsid w:val="003D595D"/>
    <w:rsid w:val="003E6D1E"/>
    <w:rsid w:val="003F4A8A"/>
    <w:rsid w:val="0042516D"/>
    <w:rsid w:val="0042682F"/>
    <w:rsid w:val="00427A8E"/>
    <w:rsid w:val="00432639"/>
    <w:rsid w:val="00442658"/>
    <w:rsid w:val="004545E9"/>
    <w:rsid w:val="00463084"/>
    <w:rsid w:val="004655D6"/>
    <w:rsid w:val="00477E63"/>
    <w:rsid w:val="0048040F"/>
    <w:rsid w:val="0048747F"/>
    <w:rsid w:val="0049265B"/>
    <w:rsid w:val="004B5C86"/>
    <w:rsid w:val="004B613F"/>
    <w:rsid w:val="004C3F47"/>
    <w:rsid w:val="004F32D1"/>
    <w:rsid w:val="00513994"/>
    <w:rsid w:val="005151FA"/>
    <w:rsid w:val="00526BA2"/>
    <w:rsid w:val="0053280E"/>
    <w:rsid w:val="0053546E"/>
    <w:rsid w:val="0054594F"/>
    <w:rsid w:val="00547DE6"/>
    <w:rsid w:val="005617F1"/>
    <w:rsid w:val="0056717C"/>
    <w:rsid w:val="005713C6"/>
    <w:rsid w:val="005732DA"/>
    <w:rsid w:val="00574C8D"/>
    <w:rsid w:val="005751A3"/>
    <w:rsid w:val="00587D71"/>
    <w:rsid w:val="005A044E"/>
    <w:rsid w:val="005B5800"/>
    <w:rsid w:val="005D241D"/>
    <w:rsid w:val="005E6D49"/>
    <w:rsid w:val="005F0237"/>
    <w:rsid w:val="006111F0"/>
    <w:rsid w:val="00625951"/>
    <w:rsid w:val="0063223F"/>
    <w:rsid w:val="006528E9"/>
    <w:rsid w:val="00682F65"/>
    <w:rsid w:val="006A6B18"/>
    <w:rsid w:val="006B69A9"/>
    <w:rsid w:val="006B7B81"/>
    <w:rsid w:val="006D0D83"/>
    <w:rsid w:val="006D45B5"/>
    <w:rsid w:val="006E08EE"/>
    <w:rsid w:val="006E6D13"/>
    <w:rsid w:val="00700976"/>
    <w:rsid w:val="00712190"/>
    <w:rsid w:val="007210BB"/>
    <w:rsid w:val="00734175"/>
    <w:rsid w:val="00734770"/>
    <w:rsid w:val="00740AD1"/>
    <w:rsid w:val="00745208"/>
    <w:rsid w:val="00746213"/>
    <w:rsid w:val="007512AB"/>
    <w:rsid w:val="007542B8"/>
    <w:rsid w:val="00757AA1"/>
    <w:rsid w:val="00766DB0"/>
    <w:rsid w:val="007700D1"/>
    <w:rsid w:val="007848DC"/>
    <w:rsid w:val="007850EC"/>
    <w:rsid w:val="00787EA5"/>
    <w:rsid w:val="007B4364"/>
    <w:rsid w:val="007C0BCB"/>
    <w:rsid w:val="007C62E5"/>
    <w:rsid w:val="007C7943"/>
    <w:rsid w:val="007D4BB3"/>
    <w:rsid w:val="007E6AAA"/>
    <w:rsid w:val="007F48EC"/>
    <w:rsid w:val="00810587"/>
    <w:rsid w:val="00815669"/>
    <w:rsid w:val="008178AC"/>
    <w:rsid w:val="008227E1"/>
    <w:rsid w:val="00844227"/>
    <w:rsid w:val="00865706"/>
    <w:rsid w:val="008769B8"/>
    <w:rsid w:val="00886673"/>
    <w:rsid w:val="008A2F79"/>
    <w:rsid w:val="008B6E26"/>
    <w:rsid w:val="008C6ABF"/>
    <w:rsid w:val="008D5571"/>
    <w:rsid w:val="008D5BB3"/>
    <w:rsid w:val="008F7F3F"/>
    <w:rsid w:val="00916204"/>
    <w:rsid w:val="00917DF6"/>
    <w:rsid w:val="00931A40"/>
    <w:rsid w:val="00934714"/>
    <w:rsid w:val="00944356"/>
    <w:rsid w:val="00944EE9"/>
    <w:rsid w:val="00946AD0"/>
    <w:rsid w:val="00950E6B"/>
    <w:rsid w:val="00957741"/>
    <w:rsid w:val="009717AE"/>
    <w:rsid w:val="00981A96"/>
    <w:rsid w:val="009A5E27"/>
    <w:rsid w:val="009C433E"/>
    <w:rsid w:val="009D592E"/>
    <w:rsid w:val="00A0074C"/>
    <w:rsid w:val="00A00DB0"/>
    <w:rsid w:val="00A027E1"/>
    <w:rsid w:val="00A075BC"/>
    <w:rsid w:val="00A079FC"/>
    <w:rsid w:val="00A07A5C"/>
    <w:rsid w:val="00A257C6"/>
    <w:rsid w:val="00A320E7"/>
    <w:rsid w:val="00A402FD"/>
    <w:rsid w:val="00A44D03"/>
    <w:rsid w:val="00A72572"/>
    <w:rsid w:val="00A94AF4"/>
    <w:rsid w:val="00A97B96"/>
    <w:rsid w:val="00AA1B5A"/>
    <w:rsid w:val="00AA449D"/>
    <w:rsid w:val="00AC0FD4"/>
    <w:rsid w:val="00AD1404"/>
    <w:rsid w:val="00AF0EB0"/>
    <w:rsid w:val="00B01224"/>
    <w:rsid w:val="00B270A2"/>
    <w:rsid w:val="00B301F2"/>
    <w:rsid w:val="00B402AB"/>
    <w:rsid w:val="00B54BF5"/>
    <w:rsid w:val="00B572B9"/>
    <w:rsid w:val="00B96ABD"/>
    <w:rsid w:val="00B97547"/>
    <w:rsid w:val="00BA3168"/>
    <w:rsid w:val="00BB287A"/>
    <w:rsid w:val="00BB75BB"/>
    <w:rsid w:val="00BD15D2"/>
    <w:rsid w:val="00BD21E6"/>
    <w:rsid w:val="00BD45DB"/>
    <w:rsid w:val="00BD796F"/>
    <w:rsid w:val="00BF5000"/>
    <w:rsid w:val="00C038E6"/>
    <w:rsid w:val="00C0517A"/>
    <w:rsid w:val="00C161AB"/>
    <w:rsid w:val="00C22738"/>
    <w:rsid w:val="00C47EE7"/>
    <w:rsid w:val="00C630F4"/>
    <w:rsid w:val="00C63B23"/>
    <w:rsid w:val="00C65EC6"/>
    <w:rsid w:val="00C726B6"/>
    <w:rsid w:val="00C748AD"/>
    <w:rsid w:val="00C7558B"/>
    <w:rsid w:val="00C878D2"/>
    <w:rsid w:val="00C90EDF"/>
    <w:rsid w:val="00CC28B5"/>
    <w:rsid w:val="00CC5D11"/>
    <w:rsid w:val="00CE7C92"/>
    <w:rsid w:val="00CF1E98"/>
    <w:rsid w:val="00CF5DFB"/>
    <w:rsid w:val="00D2795F"/>
    <w:rsid w:val="00D37E6A"/>
    <w:rsid w:val="00D44E38"/>
    <w:rsid w:val="00D52E8D"/>
    <w:rsid w:val="00D67A7F"/>
    <w:rsid w:val="00D73595"/>
    <w:rsid w:val="00DA4B80"/>
    <w:rsid w:val="00DB05BC"/>
    <w:rsid w:val="00DB0675"/>
    <w:rsid w:val="00DB1E09"/>
    <w:rsid w:val="00DD2F40"/>
    <w:rsid w:val="00DE53F8"/>
    <w:rsid w:val="00DF08D5"/>
    <w:rsid w:val="00E017D0"/>
    <w:rsid w:val="00E017F1"/>
    <w:rsid w:val="00E025D3"/>
    <w:rsid w:val="00E065B0"/>
    <w:rsid w:val="00E20757"/>
    <w:rsid w:val="00E242C1"/>
    <w:rsid w:val="00E3699C"/>
    <w:rsid w:val="00E4050A"/>
    <w:rsid w:val="00E4463A"/>
    <w:rsid w:val="00E46C6E"/>
    <w:rsid w:val="00E61401"/>
    <w:rsid w:val="00E62518"/>
    <w:rsid w:val="00E631CE"/>
    <w:rsid w:val="00E63934"/>
    <w:rsid w:val="00E6503D"/>
    <w:rsid w:val="00E74ECD"/>
    <w:rsid w:val="00E8191D"/>
    <w:rsid w:val="00EA45A6"/>
    <w:rsid w:val="00EA632F"/>
    <w:rsid w:val="00EA6D44"/>
    <w:rsid w:val="00EB2EFE"/>
    <w:rsid w:val="00EB5D21"/>
    <w:rsid w:val="00EB6817"/>
    <w:rsid w:val="00EB689E"/>
    <w:rsid w:val="00ED5605"/>
    <w:rsid w:val="00EE42BE"/>
    <w:rsid w:val="00F03D43"/>
    <w:rsid w:val="00F05422"/>
    <w:rsid w:val="00F135F7"/>
    <w:rsid w:val="00F25944"/>
    <w:rsid w:val="00F3492F"/>
    <w:rsid w:val="00F43CAB"/>
    <w:rsid w:val="00F50352"/>
    <w:rsid w:val="00F57C62"/>
    <w:rsid w:val="00F7041D"/>
    <w:rsid w:val="00F76A9C"/>
    <w:rsid w:val="00F77E87"/>
    <w:rsid w:val="00F924BE"/>
    <w:rsid w:val="00FA0376"/>
    <w:rsid w:val="00FA0E0B"/>
    <w:rsid w:val="00FB5613"/>
    <w:rsid w:val="00FD59E5"/>
    <w:rsid w:val="00FF4D8D"/>
    <w:rsid w:val="00FF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5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5951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F2FFA-DA93-46F7-BD6F-E5D64947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2167</Words>
  <Characters>12356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dcterms:created xsi:type="dcterms:W3CDTF">2014-06-03T06:48:00Z</dcterms:created>
  <dcterms:modified xsi:type="dcterms:W3CDTF">2015-03-04T08:12:00Z</dcterms:modified>
</cp:coreProperties>
</file>