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961161" w:rsidRDefault="00E76FF7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es-ES"/>
        </w:rPr>
        <w:t>17.03</w:t>
      </w:r>
      <w:r w:rsidR="00E5271D">
        <w:rPr>
          <w:rFonts w:ascii="GHEA Grapalat" w:hAnsi="GHEA Grapalat" w:cs="Sylfaen"/>
          <w:i/>
          <w:sz w:val="20"/>
          <w:szCs w:val="20"/>
          <w:lang w:val="es-ES"/>
        </w:rPr>
        <w:t>.2015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961161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961161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961161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961161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961161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961161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545706" w:rsidRPr="002B78D3">
        <w:rPr>
          <w:rFonts w:ascii="GHEA Grapalat" w:hAnsi="GHEA Grapalat" w:cs="Sylfaen"/>
          <w:b/>
          <w:bCs/>
          <w:color w:val="000000"/>
        </w:rPr>
        <w:t>ՇՀԱՊՁԲ</w:t>
      </w:r>
      <w:r w:rsidR="00545706" w:rsidRPr="00E76FF7">
        <w:rPr>
          <w:rFonts w:ascii="GHEA Grapalat" w:hAnsi="GHEA Grapalat" w:cs="Sylfaen"/>
          <w:b/>
          <w:bCs/>
          <w:color w:val="000000"/>
          <w:lang w:val="es-ES"/>
        </w:rPr>
        <w:t>-11/11</w:t>
      </w:r>
      <w:r w:rsidRPr="00961161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961161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CD072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CD0729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CD072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E5271D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E5271D">
        <w:rPr>
          <w:rFonts w:ascii="GHEA Grapalat" w:hAnsi="GHEA Grapalat" w:cs="Sylfaen"/>
          <w:i/>
          <w:sz w:val="20"/>
          <w:szCs w:val="20"/>
          <w:lang w:val="es-ES"/>
        </w:rPr>
        <w:t>2015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="00CB5C50" w:rsidRPr="00E5271D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E76FF7">
        <w:rPr>
          <w:rFonts w:ascii="GHEA Grapalat" w:hAnsi="GHEA Grapalat" w:cs="Times Armenian"/>
          <w:i/>
          <w:sz w:val="20"/>
          <w:szCs w:val="20"/>
          <w:lang w:val="hy-AM"/>
        </w:rPr>
        <w:t>մարտի</w:t>
      </w:r>
      <w:r w:rsidRPr="00E5271D">
        <w:rPr>
          <w:rFonts w:ascii="GHEA Grapalat" w:hAnsi="GHEA Grapalat" w:cs="Times Armenian"/>
          <w:i/>
          <w:sz w:val="20"/>
          <w:szCs w:val="20"/>
          <w:lang w:val="es-ES"/>
        </w:rPr>
        <w:t>» «</w:t>
      </w:r>
      <w:r w:rsidR="00E76FF7">
        <w:rPr>
          <w:rFonts w:ascii="GHEA Grapalat" w:hAnsi="GHEA Grapalat" w:cs="Times Armenian"/>
          <w:i/>
          <w:sz w:val="20"/>
          <w:szCs w:val="20"/>
          <w:u w:val="single"/>
          <w:lang w:val="en-US"/>
        </w:rPr>
        <w:t>17</w:t>
      </w:r>
      <w:r w:rsidRPr="00E5271D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E5271D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E5271D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E5271D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E5271D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E5271D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E5271D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E5271D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961161" w:rsidP="00961161">
      <w:pPr>
        <w:pStyle w:val="BodyText"/>
        <w:tabs>
          <w:tab w:val="left" w:pos="5968"/>
        </w:tabs>
        <w:ind w:right="-7" w:firstLine="567"/>
        <w:rPr>
          <w:rFonts w:ascii="GHEA Grapalat" w:hAnsi="GHEA Grapalat" w:cs="Sylfaen"/>
          <w:lang w:val="af-ZA"/>
        </w:rPr>
      </w:pPr>
      <w:r>
        <w:rPr>
          <w:rFonts w:ascii="Sylfaen" w:hAnsi="Sylfaen"/>
          <w:lang w:val="hy-AM"/>
        </w:rPr>
        <w:t xml:space="preserve">                                                    </w:t>
      </w:r>
      <w:r w:rsidR="00EB708D" w:rsidRPr="00CD0729">
        <w:rPr>
          <w:rFonts w:ascii="GHEA Grapalat" w:hAnsi="GHEA Grapalat" w:cs="Sylfaen"/>
          <w:lang w:val="hy-AM"/>
        </w:rPr>
        <w:t>Հ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Ր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Ա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Վ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Ե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Ր</w:t>
      </w:r>
    </w:p>
    <w:p w:rsidR="00D22F5A" w:rsidRPr="00961161" w:rsidRDefault="00D22F5A" w:rsidP="00961161">
      <w:pPr>
        <w:ind w:left="142"/>
        <w:jc w:val="center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1161">
        <w:rPr>
          <w:rFonts w:ascii="GHEA Grapalat" w:hAnsi="GHEA Grapalat" w:cs="Sylfaen"/>
          <w:lang w:val="af-ZA"/>
        </w:rPr>
        <w:t>նախարարության</w:t>
      </w:r>
    </w:p>
    <w:p w:rsidR="00EB708D" w:rsidRPr="00961161" w:rsidRDefault="00EB708D" w:rsidP="00961161">
      <w:pPr>
        <w:ind w:left="142"/>
        <w:jc w:val="center"/>
        <w:rPr>
          <w:rFonts w:ascii="GHEA Grapalat" w:hAnsi="GHEA Grapalat" w:cs="Times Armenian"/>
          <w:lang w:val="af-ZA"/>
        </w:rPr>
      </w:pPr>
      <w:r w:rsidRPr="00961161">
        <w:rPr>
          <w:rFonts w:ascii="GHEA Grapalat" w:hAnsi="GHEA Grapalat" w:cs="Sylfaen"/>
        </w:rPr>
        <w:t>կարիքների</w:t>
      </w:r>
      <w:r w:rsidRPr="00961161">
        <w:rPr>
          <w:rFonts w:ascii="GHEA Grapalat" w:hAnsi="GHEA Grapalat" w:cs="Times Armenian"/>
          <w:lang w:val="af-ZA"/>
        </w:rPr>
        <w:t xml:space="preserve"> </w:t>
      </w:r>
      <w:r w:rsidRPr="00961161">
        <w:rPr>
          <w:rFonts w:ascii="GHEA Grapalat" w:hAnsi="GHEA Grapalat" w:cs="Sylfaen"/>
        </w:rPr>
        <w:t>համար</w:t>
      </w:r>
      <w:r w:rsidRPr="00961161">
        <w:rPr>
          <w:rFonts w:ascii="GHEA Grapalat" w:hAnsi="GHEA Grapalat" w:cs="Times Armenian"/>
          <w:lang w:val="af-ZA"/>
        </w:rPr>
        <w:t>`</w:t>
      </w:r>
    </w:p>
    <w:p w:rsidR="00EB708D" w:rsidRPr="00961161" w:rsidRDefault="00545706" w:rsidP="00961161">
      <w:pPr>
        <w:ind w:left="142"/>
        <w:jc w:val="center"/>
        <w:rPr>
          <w:rFonts w:ascii="GHEA Grapalat" w:hAnsi="GHEA Grapalat" w:cs="Times Armenian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տնտեսական, սանհիգիենիկ և լվացքի միջոցների </w:t>
      </w:r>
      <w:r w:rsidR="00961161" w:rsidRPr="00961161">
        <w:rPr>
          <w:rFonts w:ascii="GHEA Grapalat" w:hAnsi="GHEA Grapalat" w:cs="Sylfaen"/>
          <w:lang w:val="hy-AM"/>
        </w:rPr>
        <w:t>ձեռք բերում</w:t>
      </w:r>
    </w:p>
    <w:p w:rsidR="00EB708D" w:rsidRPr="00961161" w:rsidRDefault="00EB708D" w:rsidP="00961161">
      <w:pPr>
        <w:ind w:left="142"/>
        <w:jc w:val="both"/>
        <w:rPr>
          <w:rFonts w:ascii="GHEA Grapalat" w:hAnsi="GHEA Grapalat" w:cs="Times Armenian"/>
          <w:lang w:val="af-ZA"/>
        </w:rPr>
      </w:pP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961161">
        <w:rPr>
          <w:rFonts w:ascii="GHEA Grapalat" w:hAnsi="GHEA Grapalat" w:cs="Sylfaen"/>
          <w:lang w:val="hy-AM"/>
        </w:rPr>
        <w:t xml:space="preserve">  </w:t>
      </w:r>
      <w:r w:rsidR="00D22F5A" w:rsidRPr="00961161">
        <w:rPr>
          <w:rFonts w:ascii="GHEA Grapalat" w:hAnsi="GHEA Grapalat" w:cs="Sylfaen"/>
          <w:lang w:val="hy-AM"/>
        </w:rPr>
        <w:t>«</w:t>
      </w:r>
      <w:r w:rsidR="00545706" w:rsidRPr="00E76FF7">
        <w:rPr>
          <w:rFonts w:ascii="GHEA Grapalat" w:hAnsi="GHEA Grapalat" w:cs="Sylfaen"/>
          <w:b/>
          <w:bCs/>
          <w:color w:val="000000"/>
          <w:lang w:val="hy-AM"/>
        </w:rPr>
        <w:t>ՇՀԱՊՁԲ</w:t>
      </w:r>
      <w:r w:rsidR="00545706" w:rsidRPr="00545706">
        <w:rPr>
          <w:rFonts w:ascii="GHEA Grapalat" w:hAnsi="GHEA Grapalat" w:cs="Sylfaen"/>
          <w:b/>
          <w:bCs/>
          <w:color w:val="000000"/>
          <w:lang w:val="af-ZA"/>
        </w:rPr>
        <w:t>-11/11</w:t>
      </w:r>
      <w:r w:rsidR="00D22F5A" w:rsidRPr="00961161">
        <w:rPr>
          <w:rFonts w:ascii="GHEA Grapalat" w:hAnsi="GHEA Grapalat" w:cs="Sylfaen"/>
          <w:lang w:val="hy-AM"/>
        </w:rPr>
        <w:t>»</w:t>
      </w:r>
      <w:r w:rsidRPr="00961161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961161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961161">
        <w:rPr>
          <w:rFonts w:ascii="GHEA Grapalat" w:hAnsi="GHEA Grapalat" w:cs="Sylfaen"/>
          <w:lang w:val="af-ZA"/>
        </w:rPr>
        <w:t>նախարարությունը (</w:t>
      </w:r>
      <w:r w:rsidRPr="00961161">
        <w:rPr>
          <w:rFonts w:ascii="GHEA Grapalat" w:hAnsi="GHEA Grapalat" w:cs="Sylfaen"/>
          <w:lang w:val="hy-AM"/>
        </w:rPr>
        <w:t>այսուհետև</w:t>
      </w:r>
      <w:r w:rsidRPr="00961161">
        <w:rPr>
          <w:rFonts w:ascii="GHEA Grapalat" w:hAnsi="GHEA Grapalat" w:cs="Sylfaen"/>
          <w:lang w:val="af-ZA"/>
        </w:rPr>
        <w:t>`</w:t>
      </w:r>
      <w:r w:rsidRPr="00961161">
        <w:rPr>
          <w:rFonts w:ascii="GHEA Grapalat" w:hAnsi="GHEA Grapalat" w:cs="Sylfaen"/>
          <w:lang w:val="hy-AM"/>
        </w:rPr>
        <w:t xml:space="preserve"> </w:t>
      </w:r>
      <w:proofErr w:type="spellStart"/>
      <w:r w:rsidRPr="00961161">
        <w:rPr>
          <w:rFonts w:ascii="GHEA Grapalat" w:hAnsi="GHEA Grapalat" w:cs="Sylfaen"/>
          <w:lang w:val="es-ES"/>
        </w:rPr>
        <w:t>Նախարարություն</w:t>
      </w:r>
      <w:proofErr w:type="spellEnd"/>
      <w:r w:rsidRPr="00961161">
        <w:rPr>
          <w:rFonts w:ascii="GHEA Grapalat" w:hAnsi="GHEA Grapalat" w:cs="Sylfaen"/>
          <w:lang w:val="af-ZA"/>
        </w:rPr>
        <w:t>)</w:t>
      </w:r>
      <w:r w:rsidRPr="00961161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961161">
        <w:rPr>
          <w:rFonts w:ascii="GHEA Grapalat" w:hAnsi="GHEA Grapalat" w:cs="Sylfaen"/>
          <w:lang w:val="af-ZA"/>
        </w:rPr>
        <w:t>«</w:t>
      </w:r>
      <w:r w:rsidRPr="00961161">
        <w:rPr>
          <w:rFonts w:ascii="GHEA Grapalat" w:hAnsi="GHEA Grapalat" w:cs="Sylfaen"/>
          <w:lang w:val="hy-AM"/>
        </w:rPr>
        <w:t>Գնումների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մասին</w:t>
      </w:r>
      <w:r w:rsidRPr="00961161">
        <w:rPr>
          <w:rFonts w:ascii="GHEA Grapalat" w:hAnsi="GHEA Grapalat" w:cs="Sylfaen"/>
          <w:lang w:val="af-ZA"/>
        </w:rPr>
        <w:t xml:space="preserve">» </w:t>
      </w:r>
      <w:r w:rsidRPr="00961161">
        <w:rPr>
          <w:rFonts w:ascii="GHEA Grapalat" w:hAnsi="GHEA Grapalat" w:cs="Sylfaen"/>
          <w:lang w:val="hy-AM"/>
        </w:rPr>
        <w:t>ՀՀ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օրենքի</w:t>
      </w:r>
      <w:r w:rsidRPr="00961161">
        <w:rPr>
          <w:rFonts w:ascii="GHEA Grapalat" w:hAnsi="GHEA Grapalat" w:cs="Sylfaen"/>
          <w:lang w:val="af-ZA"/>
        </w:rPr>
        <w:t xml:space="preserve"> (</w:t>
      </w:r>
      <w:r w:rsidRPr="00961161">
        <w:rPr>
          <w:rFonts w:ascii="GHEA Grapalat" w:hAnsi="GHEA Grapalat" w:cs="Sylfaen"/>
          <w:lang w:val="hy-AM"/>
        </w:rPr>
        <w:t>այսուհետև</w:t>
      </w:r>
      <w:r w:rsidRPr="00961161">
        <w:rPr>
          <w:rFonts w:ascii="GHEA Grapalat" w:hAnsi="GHEA Grapalat" w:cs="Sylfaen"/>
          <w:lang w:val="af-ZA"/>
        </w:rPr>
        <w:t xml:space="preserve">` </w:t>
      </w:r>
      <w:r w:rsidRPr="00961161">
        <w:rPr>
          <w:rFonts w:ascii="GHEA Grapalat" w:hAnsi="GHEA Grapalat" w:cs="Sylfaen"/>
          <w:lang w:val="hy-AM"/>
        </w:rPr>
        <w:t>Օրենք</w:t>
      </w:r>
      <w:r w:rsidRPr="00961161">
        <w:rPr>
          <w:rFonts w:ascii="GHEA Grapalat" w:hAnsi="GHEA Grapalat" w:cs="Sylfaen"/>
          <w:lang w:val="af-ZA"/>
        </w:rPr>
        <w:t>) 4-</w:t>
      </w:r>
      <w:r w:rsidRPr="00961161">
        <w:rPr>
          <w:rFonts w:ascii="GHEA Grapalat" w:hAnsi="GHEA Grapalat" w:cs="Sylfaen"/>
          <w:lang w:val="hy-AM"/>
        </w:rPr>
        <w:t>րդ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հոդվածի</w:t>
      </w:r>
      <w:r w:rsidRPr="00961161">
        <w:rPr>
          <w:rFonts w:ascii="GHEA Grapalat" w:hAnsi="GHEA Grapalat" w:cs="Sylfaen"/>
          <w:lang w:val="af-ZA"/>
        </w:rPr>
        <w:t xml:space="preserve"> 5-</w:t>
      </w:r>
      <w:r w:rsidRPr="00961161">
        <w:rPr>
          <w:rFonts w:ascii="GHEA Grapalat" w:hAnsi="GHEA Grapalat" w:cs="Sylfaen"/>
          <w:lang w:val="hy-AM"/>
        </w:rPr>
        <w:t>րդ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մասի</w:t>
      </w:r>
      <w:r w:rsidRPr="00961161">
        <w:rPr>
          <w:rFonts w:ascii="GHEA Grapalat" w:hAnsi="GHEA Grapalat" w:cs="Sylfaen"/>
          <w:lang w:val="af-ZA"/>
        </w:rPr>
        <w:t xml:space="preserve"> 3-</w:t>
      </w:r>
      <w:r w:rsidRPr="00961161">
        <w:rPr>
          <w:rFonts w:ascii="GHEA Grapalat" w:hAnsi="GHEA Grapalat" w:cs="Sylfaen"/>
          <w:lang w:val="hy-AM"/>
        </w:rPr>
        <w:t>րդ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կետով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նախատեսված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շրջանակային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համաձայնագրերով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իրականացվող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գնումների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ցանկում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ներառված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կազմակերպությունների միջև կնքված շրջանակային համաձայնագրերով նախատեսված ապրանքները: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Սույն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հրավերի</w:t>
      </w:r>
      <w:r w:rsidRPr="00961161">
        <w:rPr>
          <w:rFonts w:ascii="GHEA Grapalat" w:hAnsi="GHEA Grapalat" w:cs="Sylfaen"/>
          <w:lang w:val="af-ZA"/>
        </w:rPr>
        <w:t xml:space="preserve"> (</w:t>
      </w:r>
      <w:r w:rsidRPr="00961161">
        <w:rPr>
          <w:rFonts w:ascii="GHEA Grapalat" w:hAnsi="GHEA Grapalat" w:cs="Sylfaen"/>
          <w:lang w:val="hy-AM"/>
        </w:rPr>
        <w:t>ծանուցման</w:t>
      </w:r>
      <w:r w:rsidRPr="00961161">
        <w:rPr>
          <w:rFonts w:ascii="GHEA Grapalat" w:hAnsi="GHEA Grapalat" w:cs="Sylfaen"/>
          <w:lang w:val="af-ZA"/>
        </w:rPr>
        <w:t xml:space="preserve">) </w:t>
      </w:r>
      <w:r w:rsidRPr="00961161">
        <w:rPr>
          <w:rFonts w:ascii="GHEA Grapalat" w:hAnsi="GHEA Grapalat" w:cs="Sylfaen"/>
          <w:lang w:val="hy-AM"/>
        </w:rPr>
        <w:t>ծածկագիր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է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հանդիսանում</w:t>
      </w:r>
      <w:r w:rsidRPr="00961161">
        <w:rPr>
          <w:rFonts w:ascii="GHEA Grapalat" w:hAnsi="GHEA Grapalat" w:cs="Sylfaen"/>
          <w:lang w:val="af-ZA"/>
        </w:rPr>
        <w:t xml:space="preserve"> </w:t>
      </w:r>
      <w:r w:rsidR="00D22F5A" w:rsidRPr="00961161">
        <w:rPr>
          <w:rFonts w:ascii="GHEA Grapalat" w:hAnsi="GHEA Grapalat" w:cs="Sylfaen"/>
          <w:i/>
          <w:lang w:val="hy-AM"/>
        </w:rPr>
        <w:t>«</w:t>
      </w:r>
      <w:r w:rsidR="00545706" w:rsidRPr="00E76FF7">
        <w:rPr>
          <w:rFonts w:ascii="GHEA Grapalat" w:hAnsi="GHEA Grapalat" w:cs="Sylfaen"/>
          <w:b/>
          <w:bCs/>
          <w:color w:val="000000"/>
          <w:lang w:val="hy-AM"/>
        </w:rPr>
        <w:t>ՇՀԱՊՁԲ</w:t>
      </w:r>
      <w:r w:rsidR="00545706" w:rsidRPr="00545706">
        <w:rPr>
          <w:rFonts w:ascii="GHEA Grapalat" w:hAnsi="GHEA Grapalat" w:cs="Sylfaen"/>
          <w:b/>
          <w:bCs/>
          <w:color w:val="000000"/>
          <w:lang w:val="af-ZA"/>
        </w:rPr>
        <w:t>-11/11</w:t>
      </w:r>
      <w:r w:rsidR="00D22F5A" w:rsidRPr="00961161">
        <w:rPr>
          <w:rFonts w:ascii="GHEA Grapalat" w:hAnsi="GHEA Grapalat" w:cs="Sylfaen"/>
          <w:i/>
          <w:lang w:val="hy-AM"/>
        </w:rPr>
        <w:t>»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hy-AM"/>
        </w:rPr>
        <w:t>Հայտնում ենք, որ գնման առարկայի վերաբերյալ Ձեր կազմակերպության հայտը անհրաժեշտ է ներկայացնել www.armeps.am էլեկտրոնային համակար</w:t>
      </w:r>
      <w:r w:rsidR="00E5271D">
        <w:rPr>
          <w:rFonts w:ascii="GHEA Grapalat" w:hAnsi="GHEA Grapalat" w:cs="Sylfaen"/>
          <w:lang w:val="hy-AM"/>
        </w:rPr>
        <w:t xml:space="preserve">գի միջոցով մինչև 2015թ. մարտի </w:t>
      </w:r>
      <w:r w:rsidR="00E76FF7">
        <w:rPr>
          <w:rFonts w:ascii="GHEA Grapalat" w:hAnsi="GHEA Grapalat" w:cs="Sylfaen"/>
          <w:lang w:val="hy-AM"/>
        </w:rPr>
        <w:t>27</w:t>
      </w:r>
      <w:r w:rsidRPr="00961161">
        <w:rPr>
          <w:rFonts w:ascii="GHEA Grapalat" w:hAnsi="GHEA Grapalat" w:cs="Sylfaen"/>
          <w:lang w:val="hy-AM"/>
        </w:rPr>
        <w:t xml:space="preserve"> -ը, ժամը` </w:t>
      </w:r>
      <w:r w:rsidR="00E76FF7">
        <w:rPr>
          <w:rFonts w:ascii="GHEA Grapalat" w:hAnsi="GHEA Grapalat" w:cs="Sylfaen"/>
          <w:lang w:val="hy-AM"/>
        </w:rPr>
        <w:t>9:30</w:t>
      </w:r>
      <w:r w:rsidRPr="00961161">
        <w:rPr>
          <w:rFonts w:ascii="GHEA Grapalat" w:hAnsi="GHEA Grapalat" w:cs="Sylfaen"/>
          <w:lang w:val="hy-AM"/>
        </w:rPr>
        <w:t>-ին:</w:t>
      </w:r>
      <w:r w:rsidRPr="00961161">
        <w:rPr>
          <w:rFonts w:ascii="GHEA Grapalat" w:hAnsi="GHEA Grapalat"/>
          <w:lang w:val="af-ZA"/>
        </w:rPr>
        <w:t xml:space="preserve"> </w:t>
      </w:r>
    </w:p>
    <w:p w:rsidR="00EB708D" w:rsidRPr="00961161" w:rsidRDefault="00EB708D" w:rsidP="00961161">
      <w:pPr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961161">
        <w:rPr>
          <w:rFonts w:ascii="GHEA Grapalat" w:hAnsi="GHEA Grapalat" w:cs="Sylfaen"/>
          <w:lang w:val="en-US"/>
        </w:rPr>
        <w:t>Հայտերը</w:t>
      </w:r>
      <w:proofErr w:type="spellEnd"/>
      <w:r w:rsidRPr="00961161">
        <w:rPr>
          <w:rFonts w:ascii="GHEA Grapalat" w:hAnsi="GHEA Grapalat" w:cs="Sylfaen"/>
          <w:lang w:val="af-ZA"/>
        </w:rPr>
        <w:t xml:space="preserve"> </w:t>
      </w:r>
      <w:proofErr w:type="spellStart"/>
      <w:r w:rsidRPr="00961161">
        <w:rPr>
          <w:rFonts w:ascii="GHEA Grapalat" w:hAnsi="GHEA Grapalat" w:cs="Sylfaen"/>
          <w:lang w:val="en-US"/>
        </w:rPr>
        <w:t>կբացվե</w:t>
      </w:r>
      <w:proofErr w:type="spellEnd"/>
      <w:r w:rsidRPr="00961161">
        <w:rPr>
          <w:rFonts w:ascii="GHEA Grapalat" w:hAnsi="GHEA Grapalat" w:cs="Sylfaen"/>
        </w:rPr>
        <w:t>ն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201</w:t>
      </w:r>
      <w:r w:rsidR="00E5271D">
        <w:rPr>
          <w:rFonts w:ascii="GHEA Grapalat" w:hAnsi="GHEA Grapalat" w:cs="Sylfaen"/>
          <w:lang w:val="hy-AM"/>
        </w:rPr>
        <w:t>5</w:t>
      </w:r>
      <w:r w:rsidRPr="00961161">
        <w:rPr>
          <w:rFonts w:ascii="GHEA Grapalat" w:hAnsi="GHEA Grapalat" w:cs="Sylfaen"/>
          <w:lang w:val="hy-AM"/>
        </w:rPr>
        <w:t>թ.</w:t>
      </w:r>
      <w:proofErr w:type="gramEnd"/>
      <w:r w:rsidRPr="00961161">
        <w:rPr>
          <w:rFonts w:ascii="GHEA Grapalat" w:hAnsi="GHEA Grapalat" w:cs="Sylfaen"/>
          <w:lang w:val="hy-AM"/>
        </w:rPr>
        <w:t xml:space="preserve"> </w:t>
      </w:r>
      <w:r w:rsidR="00E5271D">
        <w:rPr>
          <w:rFonts w:ascii="GHEA Grapalat" w:hAnsi="GHEA Grapalat" w:cs="Sylfaen"/>
          <w:lang w:val="hy-AM"/>
        </w:rPr>
        <w:t xml:space="preserve">մարտի  </w:t>
      </w:r>
      <w:r w:rsidR="00E76FF7">
        <w:rPr>
          <w:rFonts w:ascii="GHEA Grapalat" w:hAnsi="GHEA Grapalat" w:cs="Sylfaen"/>
          <w:lang w:val="hy-AM"/>
        </w:rPr>
        <w:t>27</w:t>
      </w:r>
      <w:r w:rsidR="00CD0729" w:rsidRPr="00961161">
        <w:rPr>
          <w:rFonts w:ascii="GHEA Grapalat" w:hAnsi="GHEA Grapalat" w:cs="Sylfaen"/>
          <w:lang w:val="hy-AM"/>
        </w:rPr>
        <w:t xml:space="preserve"> </w:t>
      </w:r>
      <w:r w:rsidRPr="00961161">
        <w:rPr>
          <w:rFonts w:ascii="GHEA Grapalat" w:hAnsi="GHEA Grapalat" w:cs="Sylfaen"/>
          <w:lang w:val="hy-AM"/>
        </w:rPr>
        <w:t>-</w:t>
      </w:r>
      <w:proofErr w:type="spellStart"/>
      <w:r w:rsidRPr="00961161">
        <w:rPr>
          <w:rFonts w:ascii="GHEA Grapalat" w:hAnsi="GHEA Grapalat" w:cs="Sylfaen"/>
          <w:lang w:val="en-US"/>
        </w:rPr>
        <w:t>ին</w:t>
      </w:r>
      <w:proofErr w:type="spellEnd"/>
      <w:r w:rsidRPr="00961161">
        <w:rPr>
          <w:rFonts w:ascii="GHEA Grapalat" w:hAnsi="GHEA Grapalat" w:cs="Sylfaen"/>
          <w:lang w:val="hy-AM"/>
        </w:rPr>
        <w:t>,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 xml:space="preserve">ժամը` </w:t>
      </w:r>
      <w:r w:rsidR="00E5271D">
        <w:rPr>
          <w:rFonts w:ascii="GHEA Grapalat" w:hAnsi="GHEA Grapalat" w:cs="Sylfaen"/>
          <w:lang w:val="hy-AM"/>
        </w:rPr>
        <w:t>9</w:t>
      </w:r>
      <w:r w:rsidRPr="00961161">
        <w:rPr>
          <w:rFonts w:ascii="GHEA Grapalat" w:hAnsi="GHEA Grapalat" w:cs="Sylfaen"/>
          <w:lang w:val="hy-AM"/>
        </w:rPr>
        <w:t>:</w:t>
      </w:r>
      <w:r w:rsidR="00E76FF7">
        <w:rPr>
          <w:rFonts w:ascii="GHEA Grapalat" w:hAnsi="GHEA Grapalat" w:cs="Sylfaen"/>
          <w:lang w:val="hy-AM"/>
        </w:rPr>
        <w:t>30</w:t>
      </w:r>
      <w:r w:rsidRPr="00961161">
        <w:rPr>
          <w:rFonts w:ascii="GHEA Grapalat" w:hAnsi="GHEA Grapalat" w:cs="Sylfaen"/>
          <w:lang w:val="hy-AM"/>
        </w:rPr>
        <w:t>-ին:</w:t>
      </w:r>
    </w:p>
    <w:p w:rsidR="00545706" w:rsidRDefault="00EB708D" w:rsidP="00545706">
      <w:pPr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961161">
        <w:rPr>
          <w:rFonts w:ascii="GHEA Grapalat" w:hAnsi="GHEA Grapalat" w:cs="Sylfaen"/>
          <w:spacing w:val="0"/>
          <w:lang w:val="hy-AM" w:eastAsia="en-US"/>
        </w:rPr>
        <w:t xml:space="preserve">Գնման առարկա է հանդիսանում  </w:t>
      </w:r>
      <w:r w:rsidR="00D22F5A" w:rsidRPr="00961161">
        <w:rPr>
          <w:rFonts w:ascii="GHEA Grapalat" w:hAnsi="GHEA Grapalat" w:cs="Sylfaen"/>
          <w:spacing w:val="0"/>
          <w:lang w:val="hy-AM" w:eastAsia="en-US"/>
        </w:rPr>
        <w:t xml:space="preserve">ՀՀ աշխատանքի և սոցիալական հարցերի </w:t>
      </w:r>
      <w:r w:rsidRPr="00961161">
        <w:rPr>
          <w:rFonts w:ascii="GHEA Grapalat" w:hAnsi="GHEA Grapalat" w:cs="Sylfaen"/>
          <w:spacing w:val="0"/>
          <w:lang w:val="hy-AM" w:eastAsia="en-US"/>
        </w:rPr>
        <w:t xml:space="preserve">նախարարության կարիքների համար`  </w:t>
      </w:r>
      <w:r w:rsidR="00545706">
        <w:rPr>
          <w:rFonts w:ascii="GHEA Grapalat" w:hAnsi="GHEA Grapalat" w:cs="Sylfaen"/>
          <w:sz w:val="20"/>
          <w:lang w:val="hy-AM"/>
        </w:rPr>
        <w:t>տնտեսական, սանհիգիենիկ և լվացքի միջոցները</w:t>
      </w:r>
      <w:r w:rsidR="00545706" w:rsidRPr="00961161">
        <w:rPr>
          <w:rFonts w:ascii="GHEA Grapalat" w:hAnsi="GHEA Grapalat" w:cs="Sylfaen"/>
          <w:spacing w:val="0"/>
          <w:lang w:val="af-ZA" w:eastAsia="en-US"/>
        </w:rPr>
        <w:t xml:space="preserve"> </w:t>
      </w:r>
    </w:p>
    <w:p w:rsidR="00EB708D" w:rsidRPr="00961161" w:rsidRDefault="00D22F5A" w:rsidP="00545706">
      <w:pPr>
        <w:ind w:left="142"/>
        <w:jc w:val="both"/>
        <w:rPr>
          <w:rFonts w:ascii="GHEA Grapalat" w:hAnsi="GHEA Grapalat" w:cs="Sylfaen"/>
          <w:spacing w:val="0"/>
          <w:lang w:val="af-ZA" w:eastAsia="en-US"/>
        </w:rPr>
      </w:pPr>
      <w:r w:rsidRPr="00961161">
        <w:rPr>
          <w:rFonts w:ascii="GHEA Grapalat" w:hAnsi="GHEA Grapalat" w:cs="Sylfaen"/>
          <w:spacing w:val="0"/>
          <w:lang w:val="af-ZA" w:eastAsia="en-US"/>
        </w:rPr>
        <w:t xml:space="preserve">ՀՀ աշխատանքի և սոցիալական հարցերի </w:t>
      </w:r>
      <w:r w:rsidR="00961161" w:rsidRPr="00961161">
        <w:rPr>
          <w:rFonts w:ascii="GHEA Grapalat" w:hAnsi="GHEA Grapalat" w:cs="Sylfaen"/>
          <w:spacing w:val="0"/>
          <w:lang w:val="af-ZA" w:eastAsia="en-US"/>
        </w:rPr>
        <w:t>նախարարության  կարիքների համար`</w:t>
      </w:r>
      <w:r w:rsidR="00961161" w:rsidRPr="00961161">
        <w:rPr>
          <w:rFonts w:ascii="GHEA Grapalat" w:hAnsi="GHEA Grapalat" w:cs="Sylfaen"/>
          <w:spacing w:val="0"/>
          <w:lang w:val="hy-AM" w:eastAsia="en-US"/>
        </w:rPr>
        <w:t xml:space="preserve"> </w:t>
      </w:r>
      <w:r w:rsidR="00545706">
        <w:rPr>
          <w:rFonts w:ascii="GHEA Grapalat" w:hAnsi="GHEA Grapalat" w:cs="Sylfaen"/>
          <w:sz w:val="20"/>
          <w:lang w:val="hy-AM"/>
        </w:rPr>
        <w:t>տնտեսական, սանհիգիենիկ և լվացքի միջոցների</w:t>
      </w:r>
      <w:r w:rsidR="00545706" w:rsidRPr="00961161">
        <w:rPr>
          <w:rFonts w:ascii="GHEA Grapalat" w:hAnsi="GHEA Grapalat" w:cs="Sylfaen"/>
          <w:lang w:val="af-ZA"/>
        </w:rPr>
        <w:t xml:space="preserve"> </w:t>
      </w:r>
      <w:r w:rsidR="00EB708D" w:rsidRPr="00961161">
        <w:rPr>
          <w:rFonts w:ascii="GHEA Grapalat" w:hAnsi="GHEA Grapalat" w:cs="Sylfaen"/>
          <w:lang w:val="af-ZA"/>
        </w:rPr>
        <w:t>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961161">
        <w:rPr>
          <w:rFonts w:ascii="GHEA Grapalat" w:hAnsi="GHEA Grapalat" w:cs="Sylfaen"/>
          <w:lang w:val="af-ZA"/>
        </w:rPr>
        <w:t>5</w:t>
      </w:r>
      <w:r w:rsidRPr="00961161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961161">
        <w:rPr>
          <w:rFonts w:ascii="GHEA Grapalat" w:hAnsi="GHEA Grapalat" w:cs="Sylfaen"/>
          <w:lang w:val="af-ZA"/>
        </w:rPr>
        <w:t>5.1</w:t>
      </w:r>
      <w:r w:rsidRPr="00961161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lastRenderedPageBreak/>
        <w:t>Հայտը անհրաժեշտ է ներկայացնել «ԳԱԿ-</w:t>
      </w:r>
      <w:r w:rsidR="00961161" w:rsidRPr="00961161">
        <w:rPr>
          <w:rFonts w:ascii="GHEA Grapalat" w:hAnsi="GHEA Grapalat" w:cs="Sylfaen"/>
          <w:b/>
          <w:lang w:val="af-ZA"/>
        </w:rPr>
        <w:t xml:space="preserve"> </w:t>
      </w:r>
      <w:r w:rsidR="00545706" w:rsidRPr="002B78D3">
        <w:rPr>
          <w:rFonts w:ascii="GHEA Grapalat" w:hAnsi="GHEA Grapalat" w:cs="Sylfaen"/>
          <w:b/>
          <w:bCs/>
          <w:color w:val="000000"/>
        </w:rPr>
        <w:t>ՇՀԱՊՁԲ</w:t>
      </w:r>
      <w:r w:rsidR="00545706" w:rsidRPr="00545706">
        <w:rPr>
          <w:rFonts w:ascii="GHEA Grapalat" w:hAnsi="GHEA Grapalat" w:cs="Sylfaen"/>
          <w:b/>
          <w:bCs/>
          <w:color w:val="000000"/>
          <w:lang w:val="af-ZA"/>
        </w:rPr>
        <w:t>-11/11</w:t>
      </w:r>
      <w:r w:rsidRPr="00961161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EB708D" w:rsidRPr="00961161" w:rsidRDefault="00D22F5A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1161">
        <w:rPr>
          <w:rFonts w:ascii="GHEA Grapalat" w:hAnsi="GHEA Grapalat" w:cs="Sylfaen"/>
          <w:lang w:val="af-ZA"/>
        </w:rPr>
        <w:t xml:space="preserve">նախարարության էլեկտրոնային փոստի հասցեն է` </w:t>
      </w:r>
    </w:p>
    <w:p w:rsidR="00EB708D" w:rsidRPr="00961161" w:rsidRDefault="004A26B8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>Artur.avetisyan@mlsa.am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961161">
        <w:rPr>
          <w:rFonts w:ascii="GHEA Grapalat" w:hAnsi="GHEA Grapalat" w:cs="Sylfaen"/>
          <w:lang w:val="af-ZA"/>
        </w:rPr>
        <w:t>Արթուր Ավետիսյան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Հեռախոս` (010) </w:t>
      </w:r>
      <w:r w:rsidR="00D22F5A" w:rsidRPr="00961161">
        <w:rPr>
          <w:rFonts w:ascii="GHEA Grapalat" w:hAnsi="GHEA Grapalat" w:cs="Sylfaen"/>
          <w:lang w:val="af-ZA"/>
        </w:rPr>
        <w:t>58 23 63</w:t>
      </w:r>
      <w:r w:rsidRPr="00961161">
        <w:rPr>
          <w:rFonts w:ascii="GHEA Grapalat" w:hAnsi="GHEA Grapalat" w:cs="Sylfaen"/>
          <w:lang w:val="af-ZA"/>
        </w:rPr>
        <w:t>։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Պատվիրատու` </w:t>
      </w:r>
      <w:r w:rsidR="00D22F5A" w:rsidRPr="00961161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961161">
        <w:rPr>
          <w:rFonts w:ascii="GHEA Grapalat" w:hAnsi="GHEA Grapalat" w:cs="Sylfaen"/>
          <w:lang w:val="af-ZA"/>
        </w:rPr>
        <w:t>ն</w:t>
      </w:r>
    </w:p>
    <w:p w:rsidR="00BB6954" w:rsidRPr="00961161" w:rsidRDefault="00BB6954" w:rsidP="00961161">
      <w:pPr>
        <w:jc w:val="both"/>
        <w:rPr>
          <w:rFonts w:ascii="GHEA Grapalat" w:hAnsi="GHEA Grapalat" w:cs="Sylfaen"/>
          <w:lang w:val="af-ZA"/>
        </w:rPr>
      </w:pPr>
      <w:bookmarkStart w:id="0" w:name="_GoBack"/>
      <w:bookmarkEnd w:id="0"/>
    </w:p>
    <w:sectPr w:rsidR="00BB6954" w:rsidRPr="00961161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2FC" w:rsidRDefault="001F32FC" w:rsidP="00EB708D">
      <w:r>
        <w:separator/>
      </w:r>
    </w:p>
  </w:endnote>
  <w:endnote w:type="continuationSeparator" w:id="0">
    <w:p w:rsidR="001F32FC" w:rsidRDefault="001F32FC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2FC" w:rsidRDefault="001F32FC" w:rsidP="00EB708D">
      <w:r>
        <w:separator/>
      </w:r>
    </w:p>
  </w:footnote>
  <w:footnote w:type="continuationSeparator" w:id="0">
    <w:p w:rsidR="001F32FC" w:rsidRDefault="001F32FC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87773"/>
    <w:rsid w:val="000A7E02"/>
    <w:rsid w:val="000D4786"/>
    <w:rsid w:val="001E0647"/>
    <w:rsid w:val="001F32FC"/>
    <w:rsid w:val="002234CC"/>
    <w:rsid w:val="00264A01"/>
    <w:rsid w:val="003F68C3"/>
    <w:rsid w:val="004A26B8"/>
    <w:rsid w:val="004F1A3E"/>
    <w:rsid w:val="00545706"/>
    <w:rsid w:val="0058003A"/>
    <w:rsid w:val="008E671D"/>
    <w:rsid w:val="00961161"/>
    <w:rsid w:val="009C2EFA"/>
    <w:rsid w:val="00B6672E"/>
    <w:rsid w:val="00BB6954"/>
    <w:rsid w:val="00BD6A5D"/>
    <w:rsid w:val="00C41779"/>
    <w:rsid w:val="00CB5C50"/>
    <w:rsid w:val="00CD0729"/>
    <w:rsid w:val="00D22F5A"/>
    <w:rsid w:val="00E5271D"/>
    <w:rsid w:val="00E76FF7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18</cp:revision>
  <dcterms:created xsi:type="dcterms:W3CDTF">2014-02-12T08:26:00Z</dcterms:created>
  <dcterms:modified xsi:type="dcterms:W3CDTF">2015-03-17T10:18:00Z</dcterms:modified>
</cp:coreProperties>
</file>