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01" w:rsidRPr="00341B22" w:rsidRDefault="00CC4601" w:rsidP="00CC4601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601" w:rsidRPr="00341B22" w:rsidRDefault="00CC4601" w:rsidP="00CC4601">
      <w:pPr>
        <w:rPr>
          <w:rFonts w:ascii="Times Armenian" w:hAnsi="Times Armenian"/>
          <w:highlight w:val="green"/>
          <w:lang w:val="af-ZA"/>
        </w:rPr>
      </w:pPr>
    </w:p>
    <w:p w:rsidR="00CC4601" w:rsidRPr="000708B2" w:rsidRDefault="00CC4601" w:rsidP="00CC4601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CC4601" w:rsidRPr="000708B2" w:rsidRDefault="00CC4601" w:rsidP="00CC4601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CC4601" w:rsidRPr="000D7126" w:rsidRDefault="00CC4601" w:rsidP="00CC4601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CC4601" w:rsidRPr="000D7126" w:rsidRDefault="00CC4601" w:rsidP="00CC4601">
      <w:pPr>
        <w:rPr>
          <w:rFonts w:ascii="Times Armenian" w:hAnsi="Times Armenian"/>
          <w:b/>
          <w:sz w:val="30"/>
          <w:lang w:val="af-ZA"/>
        </w:rPr>
      </w:pPr>
    </w:p>
    <w:p w:rsidR="00CC4601" w:rsidRPr="00F23880" w:rsidRDefault="00CC4601" w:rsidP="00CC4601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15Ã.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CC4601" w:rsidRDefault="00CC4601" w:rsidP="00CC4601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160D10">
        <w:rPr>
          <w:rFonts w:ascii="Times Armenian" w:hAnsi="Times Armenian"/>
          <w:b/>
          <w:sz w:val="24"/>
          <w:szCs w:val="24"/>
          <w:lang w:val="es-ES"/>
        </w:rPr>
        <w:t>§</w:t>
      </w:r>
      <w:r w:rsidRPr="00B54DDC">
        <w:rPr>
          <w:rFonts w:ascii="GHEA Grapalat" w:hAnsi="GHEA Grapalat"/>
          <w:b/>
          <w:sz w:val="24"/>
          <w:szCs w:val="24"/>
          <w:lang w:val="es-ES"/>
        </w:rPr>
        <w:t>ՀՀ ԿԱ ԱԱԾ-ՏՆՏՎ-ԱՊՁԲ-15/</w:t>
      </w:r>
      <w:r>
        <w:rPr>
          <w:rFonts w:ascii="GHEA Grapalat" w:hAnsi="GHEA Grapalat"/>
          <w:b/>
          <w:sz w:val="24"/>
          <w:szCs w:val="24"/>
          <w:lang w:val="es-ES"/>
        </w:rPr>
        <w:t>2</w:t>
      </w:r>
      <w:r w:rsidRPr="00B54DDC">
        <w:rPr>
          <w:rFonts w:ascii="GHEA Grapalat" w:hAnsi="GHEA Grapalat"/>
          <w:b/>
          <w:sz w:val="24"/>
          <w:szCs w:val="24"/>
          <w:lang w:val="es-ES"/>
        </w:rPr>
        <w:t>-ԳԱԿ-ՇՀԱՊՁԲ-11/3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CC4601" w:rsidRPr="00160D10" w:rsidRDefault="00CC4601" w:rsidP="00CC4601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CC4601" w:rsidRPr="00160D10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CC4601" w:rsidRPr="00160D10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>
        <w:rPr>
          <w:rFonts w:ascii="Sylfaen" w:hAnsi="Sylfaen" w:cs="Times Armenian"/>
          <w:b/>
          <w:color w:val="000000"/>
          <w:lang w:val="af-ZA"/>
        </w:rPr>
        <w:t>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³åñ³ÝùÝ»ñÁ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CC4601" w:rsidRPr="0045565D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²åñ³ÝùÝ»ñÇ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Ù³ï</w:t>
      </w:r>
      <w:r>
        <w:rPr>
          <w:rFonts w:ascii="Times Armenian" w:hAnsi="Times Armenian" w:cs="Times Armenian"/>
          <w:color w:val="000000"/>
          <w:lang w:val="af-ZA"/>
        </w:rPr>
        <w:t>³Ï³ñ³ñÙ³Ý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å³ÛÙ³ÝÝ»ñÝ »Ý` ù. ºñ¨³Ý: </w:t>
      </w:r>
    </w:p>
    <w:p w:rsidR="00CC4601" w:rsidRPr="002E5512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highlight w:val="yellow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160D1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201</w:t>
      </w:r>
      <w:r>
        <w:rPr>
          <w:rFonts w:ascii="Times Armenian" w:hAnsi="Times Armenian" w:cs="Times Armenian"/>
          <w:b/>
          <w:color w:val="000000"/>
          <w:lang w:val="af-ZA"/>
        </w:rPr>
        <w:t>5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Ã</w:t>
      </w:r>
      <w:r w:rsidRPr="003609F0">
        <w:rPr>
          <w:rFonts w:ascii="Times Armenian" w:hAnsi="Times Armenian" w:cs="Times Armenian"/>
          <w:b/>
          <w:color w:val="000000"/>
          <w:lang w:val="af-ZA"/>
        </w:rPr>
        <w:t xml:space="preserve">. </w:t>
      </w:r>
      <w:r w:rsidR="00C4618E" w:rsidRPr="00D85CFC">
        <w:rPr>
          <w:rFonts w:ascii="Sylfaen" w:hAnsi="Sylfaen" w:cs="Times Armenian"/>
          <w:b/>
          <w:color w:val="000000"/>
          <w:lang w:val="af-ZA"/>
        </w:rPr>
        <w:t>ապրիլի</w:t>
      </w:r>
      <w:r w:rsidRPr="00D85CFC">
        <w:rPr>
          <w:rFonts w:ascii="Times Armenian" w:hAnsi="Times Armenian" w:cs="Times Armenian"/>
          <w:b/>
          <w:color w:val="000000"/>
          <w:lang w:val="af-ZA"/>
        </w:rPr>
        <w:t xml:space="preserve">  0</w:t>
      </w:r>
      <w:r w:rsidR="00C4618E" w:rsidRPr="00D85CFC">
        <w:rPr>
          <w:rFonts w:ascii="Times Armenian" w:hAnsi="Times Armenian" w:cs="Times Armenian"/>
          <w:b/>
          <w:color w:val="000000"/>
          <w:lang w:val="af-ZA"/>
        </w:rPr>
        <w:t>2</w:t>
      </w:r>
      <w:r w:rsidRPr="00D85CFC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1500EA">
        <w:rPr>
          <w:rFonts w:ascii="Times Armenian" w:hAnsi="Times Armenian" w:cs="Times Armenian"/>
          <w:b/>
          <w:color w:val="000000"/>
          <w:lang w:val="af-ZA"/>
        </w:rPr>
        <w:t>0</w:t>
      </w:r>
      <w:r w:rsidRPr="00D85CFC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1500EA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D85CFC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3609F0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CC4601" w:rsidRPr="0045565D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3609F0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3609F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3609F0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3609F0">
        <w:rPr>
          <w:rFonts w:ascii="Times Armenian" w:hAnsi="Times Armenian" w:cs="Times Armenian"/>
          <w:b/>
          <w:color w:val="000000"/>
          <w:lang w:val="af-ZA"/>
        </w:rPr>
        <w:t>2015Ã</w:t>
      </w:r>
      <w:r w:rsidRPr="00D85CFC">
        <w:rPr>
          <w:rFonts w:ascii="Times Armenian" w:hAnsi="Times Armenian" w:cs="Times Armenian"/>
          <w:b/>
          <w:color w:val="000000"/>
          <w:lang w:val="af-ZA"/>
        </w:rPr>
        <w:t xml:space="preserve">. </w:t>
      </w:r>
      <w:r w:rsidR="00C4618E" w:rsidRPr="00D85CFC">
        <w:rPr>
          <w:rFonts w:ascii="Sylfaen" w:hAnsi="Sylfaen" w:cs="Times Armenian"/>
          <w:b/>
          <w:color w:val="000000"/>
          <w:lang w:val="af-ZA"/>
        </w:rPr>
        <w:t>ապրիլի</w:t>
      </w:r>
      <w:r w:rsidRPr="00D85CFC">
        <w:rPr>
          <w:rFonts w:ascii="Times Armenian" w:hAnsi="Times Armenian" w:cs="Times Armenian"/>
          <w:b/>
          <w:color w:val="000000"/>
          <w:lang w:val="af-ZA"/>
        </w:rPr>
        <w:t xml:space="preserve">  0</w:t>
      </w:r>
      <w:r w:rsidR="00D85CFC">
        <w:rPr>
          <w:rFonts w:ascii="Times Armenian" w:hAnsi="Times Armenian" w:cs="Times Armenian"/>
          <w:b/>
          <w:color w:val="000000"/>
          <w:lang w:val="af-ZA"/>
        </w:rPr>
        <w:t>2</w:t>
      </w:r>
      <w:r w:rsidRPr="00D85CFC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1500EA">
        <w:rPr>
          <w:rFonts w:ascii="Times Armenian" w:hAnsi="Times Armenian" w:cs="Times Armenian"/>
          <w:b/>
          <w:color w:val="000000"/>
          <w:lang w:val="af-ZA"/>
        </w:rPr>
        <w:t>0</w:t>
      </w:r>
      <w:r w:rsidRPr="00D85CFC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1500EA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D85CFC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D85CFC">
        <w:rPr>
          <w:rFonts w:ascii="Times Armenian" w:hAnsi="Times Armenian" w:cs="Times Armenian"/>
          <w:b/>
          <w:color w:val="000000"/>
          <w:lang w:val="af-ZA"/>
        </w:rPr>
        <w:t>-Ý: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Ù³ëÇÝ¦ ÐÐ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CC4601" w:rsidRPr="0045565D" w:rsidRDefault="00CC4601" w:rsidP="00CC4601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CC4601" w:rsidRPr="0045565D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Pr="00D85CFC">
        <w:rPr>
          <w:rFonts w:ascii="Times Armenian" w:hAnsi="Times Armenian" w:cs="Times Armenian"/>
          <w:color w:val="000000"/>
          <w:lang w:val="af-ZA"/>
        </w:rPr>
        <w:t>1</w:t>
      </w:r>
      <w:r w:rsidR="00C4618E">
        <w:rPr>
          <w:rFonts w:ascii="Times Armenian" w:hAnsi="Times Armenian" w:cs="Times Armenian"/>
          <w:color w:val="000000"/>
          <w:lang w:val="af-ZA"/>
        </w:rPr>
        <w:t>3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CC4601" w:rsidRDefault="00CC4601" w:rsidP="00CC4601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CC4601" w:rsidRDefault="00CC4601" w:rsidP="00CC4601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CC4601" w:rsidRPr="000C394C" w:rsidRDefault="00CC4601" w:rsidP="00CC4601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CC4601" w:rsidRPr="006F0F78" w:rsidRDefault="00CC4601" w:rsidP="00CC4601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CC4601" w:rsidRPr="00A35164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CC4601" w:rsidRPr="008D36AB" w:rsidRDefault="00CC4601" w:rsidP="00CC4601">
      <w:pPr>
        <w:jc w:val="right"/>
        <w:rPr>
          <w:rFonts w:asciiTheme="minorHAnsi" w:hAnsiTheme="minorHAnsi"/>
          <w:i/>
          <w:sz w:val="20"/>
          <w:szCs w:val="20"/>
          <w:lang w:val="af-ZA"/>
        </w:rPr>
      </w:pPr>
    </w:p>
    <w:p w:rsidR="00CC4601" w:rsidRDefault="00CC4601" w:rsidP="00CC4601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CC4601" w:rsidRPr="0091435E" w:rsidRDefault="00CC4601" w:rsidP="00CC4601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Pr="008D36AB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</w:t>
      </w:r>
      <w:r>
        <w:rPr>
          <w:rFonts w:ascii="Sylfaen" w:hAnsi="Sylfaen" w:cs="Times Armenian"/>
          <w:b/>
          <w:color w:val="000000"/>
          <w:lang w:val="af-ZA"/>
        </w:rPr>
        <w:t>Ծ-ՏՆՏՎ-ԱՊՁԲ-15/2-ԳԱԿ-ՇՀԱՊՁԲ-11/</w:t>
      </w:r>
      <w:r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CC4601" w:rsidRPr="00160D10" w:rsidRDefault="00CC4601" w:rsidP="00CC4601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CC4601" w:rsidRPr="00160D10" w:rsidRDefault="00CC4601" w:rsidP="00CC4601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CC4601" w:rsidRPr="00160D10" w:rsidRDefault="00CC4601" w:rsidP="00CC4601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CC4601" w:rsidRPr="00160D10" w:rsidRDefault="00CC4601" w:rsidP="00CC4601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CC4601" w:rsidRPr="00160D10" w:rsidRDefault="00CC4601" w:rsidP="00CC4601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CC4601" w:rsidRPr="00160D10" w:rsidRDefault="00CC4601" w:rsidP="00CC4601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CC4601" w:rsidRPr="00160D10" w:rsidRDefault="00CC4601" w:rsidP="00CC4601">
      <w:pPr>
        <w:rPr>
          <w:lang w:val="hy-AM"/>
        </w:rPr>
      </w:pPr>
    </w:p>
    <w:p w:rsidR="00CC4601" w:rsidRPr="00160D10" w:rsidRDefault="00CC4601" w:rsidP="00CC4601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CC4601" w:rsidRPr="00160D10" w:rsidRDefault="00CC4601" w:rsidP="00CC4601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CC4601" w:rsidRPr="00160D10" w:rsidRDefault="00CC4601" w:rsidP="00CC4601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CC4601" w:rsidRPr="00160D10" w:rsidRDefault="00CC4601" w:rsidP="00CC4601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CC4601" w:rsidRPr="009A28FD" w:rsidRDefault="00CC4601" w:rsidP="00CC4601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ԱՊՁԲ-1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 w:rsidRPr="00632E27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CC4601" w:rsidRPr="0091435E" w:rsidRDefault="00CC4601" w:rsidP="00CC4601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CC4601" w:rsidRPr="009A28FD" w:rsidRDefault="00CC4601" w:rsidP="00CC4601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CC4601" w:rsidRPr="009A28FD" w:rsidRDefault="00CC4601" w:rsidP="00CC4601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CC4601" w:rsidRPr="0091435E" w:rsidRDefault="00CC4601" w:rsidP="00CC4601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CC4601" w:rsidRPr="009A28FD" w:rsidRDefault="00CC4601" w:rsidP="00CC4601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CC4601" w:rsidRPr="009A28FD" w:rsidRDefault="00CC4601" w:rsidP="00CC4601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CC4601" w:rsidRPr="009A28FD" w:rsidRDefault="00CC4601" w:rsidP="00CC4601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CC4601" w:rsidRPr="009A28FD" w:rsidRDefault="00CC4601" w:rsidP="00CC4601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CC4601" w:rsidRPr="0091435E" w:rsidRDefault="00CC4601" w:rsidP="00CC4601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CC4601" w:rsidRPr="009A28FD" w:rsidRDefault="00CC4601" w:rsidP="00CC4601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CC4601" w:rsidRPr="00EA7056" w:rsidRDefault="00CC4601" w:rsidP="00CC4601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CC4601" w:rsidRPr="0091435E" w:rsidRDefault="00CC4601" w:rsidP="00CC4601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CC4601" w:rsidRPr="00EA7056" w:rsidRDefault="00CC4601" w:rsidP="00CC4601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CC4601" w:rsidRPr="004C3664" w:rsidRDefault="00CC4601" w:rsidP="00CC4601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CC4601" w:rsidRPr="004C3664" w:rsidRDefault="00CC4601" w:rsidP="00CC4601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CC4601" w:rsidRPr="00EC2BDD" w:rsidRDefault="00CC4601" w:rsidP="00CC4601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CC4601" w:rsidRPr="0091435E" w:rsidRDefault="00CC4601" w:rsidP="00CC4601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CC4601" w:rsidRPr="0091435E" w:rsidRDefault="00CC4601" w:rsidP="00CC4601">
      <w:pPr>
        <w:rPr>
          <w:rFonts w:ascii="Times Armenian" w:hAnsi="Times Armenian"/>
          <w:sz w:val="20"/>
          <w:szCs w:val="20"/>
          <w:lang w:val="es-ES"/>
        </w:rPr>
      </w:pPr>
    </w:p>
    <w:p w:rsidR="00CC4601" w:rsidRPr="0091435E" w:rsidRDefault="00CC4601" w:rsidP="00CC4601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CC4601" w:rsidRPr="0091435E" w:rsidRDefault="00CC4601" w:rsidP="00CC4601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CC4601" w:rsidRPr="0091435E" w:rsidRDefault="00CC4601" w:rsidP="00CC4601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CC4601" w:rsidRPr="0091435E" w:rsidRDefault="00CC4601" w:rsidP="00CC4601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CC4601" w:rsidRPr="0091435E" w:rsidRDefault="00CC4601" w:rsidP="00CC4601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CC4601" w:rsidRPr="0091435E" w:rsidRDefault="00CC4601" w:rsidP="00CC4601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CC4601" w:rsidRPr="0091435E" w:rsidRDefault="00CC4601" w:rsidP="00CC4601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Pr="00A943B6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CC4601" w:rsidRPr="0091435E" w:rsidRDefault="00CC4601" w:rsidP="00CC4601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CC4601" w:rsidRDefault="00CC4601" w:rsidP="00CC4601">
      <w:pPr>
        <w:jc w:val="right"/>
        <w:rPr>
          <w:lang w:val="es-ES"/>
        </w:rPr>
      </w:pPr>
    </w:p>
    <w:p w:rsidR="00CC4601" w:rsidRDefault="00CC4601" w:rsidP="00CC4601">
      <w:pPr>
        <w:jc w:val="right"/>
        <w:rPr>
          <w:lang w:val="es-ES"/>
        </w:rPr>
      </w:pPr>
    </w:p>
    <w:p w:rsidR="00CC4601" w:rsidRDefault="00CC4601" w:rsidP="00CC4601">
      <w:pPr>
        <w:jc w:val="right"/>
        <w:rPr>
          <w:lang w:val="es-ES"/>
        </w:rPr>
      </w:pPr>
    </w:p>
    <w:p w:rsidR="00CC4601" w:rsidRDefault="00CC4601" w:rsidP="00CC4601">
      <w:pPr>
        <w:jc w:val="right"/>
        <w:rPr>
          <w:lang w:val="es-ES"/>
        </w:rPr>
      </w:pPr>
    </w:p>
    <w:p w:rsidR="00CC4601" w:rsidRDefault="00CC4601" w:rsidP="00CC4601">
      <w:pPr>
        <w:jc w:val="right"/>
        <w:rPr>
          <w:lang w:val="es-ES"/>
        </w:rPr>
      </w:pPr>
    </w:p>
    <w:p w:rsidR="00CC4601" w:rsidRDefault="00CC4601" w:rsidP="00CC4601">
      <w:pPr>
        <w:jc w:val="right"/>
        <w:rPr>
          <w:lang w:val="es-ES"/>
        </w:rPr>
      </w:pPr>
    </w:p>
    <w:p w:rsidR="00CC4601" w:rsidRDefault="00CC4601" w:rsidP="00CC4601">
      <w:pPr>
        <w:jc w:val="right"/>
        <w:rPr>
          <w:lang w:val="es-ES"/>
        </w:rPr>
      </w:pPr>
    </w:p>
    <w:p w:rsidR="00CC4601" w:rsidRPr="00713FF0" w:rsidRDefault="00CC4601" w:rsidP="00CC4601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CC4601" w:rsidRPr="00713FF0" w:rsidRDefault="00CC4601" w:rsidP="00CC4601">
      <w:pPr>
        <w:rPr>
          <w:lang w:val="hy-AM"/>
        </w:rPr>
      </w:pPr>
    </w:p>
    <w:p w:rsidR="00CC4601" w:rsidRPr="00713FF0" w:rsidRDefault="00CC4601" w:rsidP="00CC4601">
      <w:pPr>
        <w:rPr>
          <w:lang w:val="hy-AM"/>
        </w:rPr>
      </w:pPr>
    </w:p>
    <w:p w:rsidR="00CC4601" w:rsidRPr="00F43FAD" w:rsidRDefault="00CC4601" w:rsidP="00CC4601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ԱԱԾ-ՏՆՏՎ-ԱՊՁԲ-15/2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CC4601" w:rsidRPr="00160D10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CC4601" w:rsidRPr="00160D10" w:rsidRDefault="00CC4601" w:rsidP="00CC4601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CC4601" w:rsidRPr="00160D10" w:rsidRDefault="00CC4601" w:rsidP="00CC4601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2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</w:t>
      </w:r>
      <w:r w:rsidRPr="00632E27">
        <w:rPr>
          <w:rFonts w:ascii="Sylfaen" w:hAnsi="Sylfaen" w:cs="Times Armenian"/>
          <w:b w:val="0"/>
          <w:color w:val="000000"/>
          <w:sz w:val="16"/>
          <w:szCs w:val="16"/>
          <w:lang w:val="hy-AM"/>
        </w:rPr>
        <w:t>3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CC4601" w:rsidRPr="009B3683" w:rsidRDefault="00CC4601" w:rsidP="00CC4601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CC4601" w:rsidRPr="009B3683" w:rsidRDefault="00CC4601" w:rsidP="00CC4601">
      <w:pPr>
        <w:jc w:val="both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540"/>
        <w:gridCol w:w="2888"/>
        <w:gridCol w:w="1495"/>
        <w:gridCol w:w="1708"/>
        <w:gridCol w:w="1144"/>
        <w:gridCol w:w="1225"/>
        <w:gridCol w:w="947"/>
        <w:gridCol w:w="947"/>
      </w:tblGrid>
      <w:tr w:rsidR="00CC4601" w:rsidRPr="00F46E2E" w:rsidTr="00CC4601">
        <w:trPr>
          <w:trHeight w:val="3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01" w:rsidRPr="00F46E2E" w:rsidRDefault="00CC4601" w:rsidP="00CC460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</w:p>
          <w:p w:rsidR="00CC4601" w:rsidRPr="00F46E2E" w:rsidRDefault="00CC4601" w:rsidP="00CC4601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/գումար/</w:t>
            </w:r>
          </w:p>
        </w:tc>
      </w:tr>
      <w:tr w:rsidR="00CC4601" w:rsidRPr="009B3683" w:rsidTr="00CC4601">
        <w:trPr>
          <w:trHeight w:val="36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8F358E" w:rsidRDefault="00CC4601" w:rsidP="00CC460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CC4601" w:rsidRPr="009B3683" w:rsidTr="00CC4601">
        <w:trPr>
          <w:trHeight w:val="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B3683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</w:t>
            </w: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թուղթ A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>4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ֆորմատի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>1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>/21x29.7/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2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ստվարաթուղթ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թերթով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3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Գրաֆիտե միջուկ մատիտի համար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4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սոսինձամատիտ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գրասենյակային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5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գծագրական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գրիչներ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ռեյսֆերեդներ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6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ամրակ</w:t>
            </w:r>
            <w:r w:rsidR="00CC4601" w:rsidRPr="004B47E9">
              <w:rPr>
                <w:rFonts w:ascii="Arial LatArm" w:hAnsi="Arial LatArm" w:cs="Arial"/>
                <w:sz w:val="14"/>
                <w:szCs w:val="14"/>
              </w:rPr>
              <w:t>,</w:t>
            </w:r>
            <w:r w:rsidR="00CC4601" w:rsidRPr="004B47E9">
              <w:rPr>
                <w:rFonts w:ascii="Arial LatArm" w:hAnsi="Arial LatArm" w:cs="Arial"/>
                <w:sz w:val="14"/>
                <w:szCs w:val="14"/>
                <w:lang w:val="en-US"/>
              </w:rPr>
              <w:t xml:space="preserve">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մետաղյա, մեծ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7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կարիչի մետաղալարե կապեր, փոքր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D85CFC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8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պոլիմերային ինքնակպչուն ժապավեն</w:t>
            </w:r>
            <w:r w:rsidR="00CC4601" w:rsidRPr="004B47E9">
              <w:rPr>
                <w:rFonts w:ascii="Arial LatArm" w:hAnsi="Arial LatArm" w:cs="Arial"/>
                <w:sz w:val="14"/>
                <w:szCs w:val="14"/>
                <w:lang w:val="en-US"/>
              </w:rPr>
              <w:t xml:space="preserve">, 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48մմx100մ տնտեսական, մեծ</w:t>
            </w:r>
            <w:r w:rsidR="00CC4601" w:rsidRPr="004B47E9">
              <w:rPr>
                <w:rFonts w:ascii="Arial LatArm" w:hAnsi="Arial LatArm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CC4601" w:rsidRPr="00D85CFC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9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պոլիմերային ինքնակպչուն ժապավեն</w:t>
            </w:r>
            <w:r w:rsidR="00CC4601" w:rsidRPr="004B47E9">
              <w:rPr>
                <w:rFonts w:ascii="Arial LatArm" w:hAnsi="Arial LatArm" w:cs="Arial"/>
                <w:sz w:val="14"/>
                <w:szCs w:val="14"/>
                <w:lang w:val="en-US"/>
              </w:rPr>
              <w:t xml:space="preserve">, 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մմx136մ գրասենյակային, փոքր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CC4601" w:rsidRPr="00744085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10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տետրեր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DF7871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DF7871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DF7871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DF7871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DF7871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DF7871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11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դանակ գրասենյակային մետաղյա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A00DF8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12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.քանոն, պլաստիկ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D85CFC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13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ծրար, մեծ, A4 ձևաչափի համար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F1593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14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նամակի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ծրար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, 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A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5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ձևաչափի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15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սինթետիկ կարի թել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A00DF8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Arial LatArm" w:hAnsi="Arial LatArm" w:cs="Arial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16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սնամեջ ասեղներ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A00DF8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831C0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Arial"/>
                <w:sz w:val="16"/>
                <w:szCs w:val="16"/>
                <w:lang w:val="en-US"/>
              </w:rPr>
              <w:t>1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17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Կաշվե պանակ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CC4601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18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Ինքնակպչուն թուղթ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>, A4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9831C0" w:rsidRDefault="009831C0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19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Պահատուփեր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4B47E9" w:rsidRDefault="004B47E9">
            <w:pPr>
              <w:rPr>
                <w:rFonts w:ascii="GHEA Grapalat" w:hAnsi="GHEA Grapalat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20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Պահատուփեր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4B47E9" w:rsidRDefault="004B47E9">
            <w:pPr>
              <w:rPr>
                <w:rFonts w:ascii="GHEA Grapalat" w:hAnsi="GHEA Grapalat"/>
                <w:sz w:val="14"/>
                <w:szCs w:val="14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21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Պահատուփեր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22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Թղթապանակներ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23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Թղթապանակներ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24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Հաշվառման գրքեր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C4601" w:rsidRPr="00EA504D" w:rsidTr="00CC4601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  <w:r w:rsidR="009831C0"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4B47E9" w:rsidRDefault="004B47E9" w:rsidP="00CC4601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B47E9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 25 </w:t>
            </w:r>
            <w:r w:rsidR="00CC4601" w:rsidRPr="004B47E9">
              <w:rPr>
                <w:rFonts w:ascii="GHEA Grapalat" w:hAnsi="GHEA Grapalat" w:cs="Arial"/>
                <w:sz w:val="14"/>
                <w:szCs w:val="14"/>
                <w:lang w:val="hy-AM"/>
              </w:rPr>
              <w:t>Թուղթ օֆսեթ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A504D" w:rsidRDefault="00CC4601" w:rsidP="00CC4601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CC4601" w:rsidRPr="008B1C2A" w:rsidRDefault="00CC4601" w:rsidP="00CC4601">
      <w:pPr>
        <w:ind w:firstLine="708"/>
        <w:jc w:val="both"/>
        <w:rPr>
          <w:rFonts w:ascii="GHEA Grapalat" w:hAnsi="GHEA Grapalat" w:cs="Sylfaen"/>
          <w:b/>
          <w:bCs/>
          <w:sz w:val="16"/>
          <w:szCs w:val="16"/>
          <w:lang w:val="es-ES"/>
        </w:rPr>
      </w:pPr>
      <w:r w:rsidRPr="008B1C2A">
        <w:rPr>
          <w:rFonts w:ascii="GHEA Grapalat" w:hAnsi="GHEA Grapalat" w:cs="Sylfaen"/>
          <w:b/>
          <w:bCs/>
          <w:sz w:val="16"/>
          <w:szCs w:val="16"/>
          <w:lang w:val="es-ES"/>
        </w:rPr>
        <w:t>*</w:t>
      </w:r>
      <w:r w:rsidRPr="008B1C2A">
        <w:rPr>
          <w:rFonts w:ascii="Times Armenian" w:hAnsi="Times Armenian" w:cs="Sylfaen"/>
          <w:b/>
          <w:bCs/>
          <w:sz w:val="16"/>
          <w:szCs w:val="16"/>
          <w:lang w:val="es-ES"/>
        </w:rPr>
        <w:t>3-ñ¹ ëÛáõÝÛ³ÏáõÙ Ý</w:t>
      </w:r>
      <w:r w:rsidRPr="008B1C2A">
        <w:rPr>
          <w:rFonts w:ascii="Times Armenian" w:hAnsi="Times Armenian" w:cs="Sylfaen"/>
          <w:b/>
          <w:bCs/>
          <w:sz w:val="16"/>
          <w:szCs w:val="16"/>
          <w:lang w:val="hy-AM"/>
        </w:rPr>
        <w:t>ß</w:t>
      </w:r>
      <w:r w:rsidRPr="008B1C2A">
        <w:rPr>
          <w:rFonts w:ascii="Times Armenian" w:hAnsi="Times Armenian" w:cs="Sylfaen"/>
          <w:b/>
          <w:bCs/>
          <w:sz w:val="16"/>
          <w:szCs w:val="16"/>
          <w:lang w:val="es-ES"/>
        </w:rPr>
        <w:t>í³Í §²ñÅ»ùÁ¦ Ý»ñ³éáõÙ ¿ ÇÝùÝ³ñÅ»ùÁ ¨ ß³ÑáõÛÃÁ:</w:t>
      </w:r>
    </w:p>
    <w:p w:rsidR="00CC4601" w:rsidRPr="008B1C2A" w:rsidRDefault="00CC4601" w:rsidP="00CC4601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  <w:r w:rsidRPr="008B1C2A">
        <w:rPr>
          <w:rFonts w:ascii="Times Armenian" w:hAnsi="Times Armenian"/>
          <w:b/>
          <w:sz w:val="16"/>
          <w:szCs w:val="16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CC4601" w:rsidRPr="009B3683" w:rsidRDefault="00CC4601" w:rsidP="00CC4601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CC4601" w:rsidRPr="009B3683" w:rsidRDefault="00CC4601" w:rsidP="00CC4601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CC4601" w:rsidRPr="009B3683" w:rsidRDefault="00CC4601" w:rsidP="00CC4601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CC4601" w:rsidRPr="009B3683" w:rsidRDefault="00CC4601" w:rsidP="00CC4601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A943B6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CC4601" w:rsidRPr="009B3683" w:rsidRDefault="00CC4601" w:rsidP="00CC4601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CC4601" w:rsidRDefault="00CC4601" w:rsidP="00CC4601">
      <w:pPr>
        <w:pStyle w:val="Default"/>
        <w:jc w:val="right"/>
        <w:rPr>
          <w:lang w:val="hy-AM"/>
        </w:rPr>
      </w:pPr>
      <w:r>
        <w:rPr>
          <w:lang w:val="hy-AM"/>
        </w:rPr>
        <w:lastRenderedPageBreak/>
        <w:t>Ü³Ë³·ÇÍ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CC4601" w:rsidRPr="00DB034E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380E33" w:rsidRPr="0011254D" w:rsidRDefault="00380E33" w:rsidP="00380E33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1"/>
          <w:szCs w:val="21"/>
          <w:lang w:val="es-ES"/>
        </w:rPr>
      </w:pPr>
      <w:r w:rsidRPr="0011254D">
        <w:rPr>
          <w:rFonts w:ascii="Times Armenian" w:hAnsi="Times Armenian"/>
          <w:b/>
          <w:sz w:val="21"/>
          <w:szCs w:val="21"/>
          <w:lang w:val="es-ES"/>
        </w:rPr>
        <w:t>§ÐÐ Î² ²²Ì – îÜîì-</w:t>
      </w:r>
      <w:r w:rsidRPr="0011254D">
        <w:rPr>
          <w:rFonts w:ascii="Sylfaen" w:hAnsi="Sylfaen"/>
          <w:b/>
          <w:sz w:val="21"/>
          <w:szCs w:val="21"/>
          <w:lang w:val="es-ES"/>
        </w:rPr>
        <w:t>ԱՊ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>Ò´-15/</w:t>
      </w:r>
      <w:r>
        <w:rPr>
          <w:rFonts w:ascii="Times Armenian" w:hAnsi="Times Armenian"/>
          <w:b/>
          <w:sz w:val="21"/>
          <w:szCs w:val="21"/>
          <w:lang w:val="es-ES"/>
        </w:rPr>
        <w:t>2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 xml:space="preserve"> - ¶²Î- ÞÐ</w:t>
      </w:r>
      <w:r w:rsidRPr="0011254D">
        <w:rPr>
          <w:rFonts w:ascii="Sylfaen" w:hAnsi="Sylfaen"/>
          <w:b/>
          <w:sz w:val="21"/>
          <w:szCs w:val="21"/>
          <w:lang w:val="es-ES"/>
        </w:rPr>
        <w:t>ԱՊ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>Ò´-11/</w:t>
      </w:r>
      <w:r>
        <w:rPr>
          <w:rFonts w:ascii="Times Armenian" w:hAnsi="Times Armenian"/>
          <w:b/>
          <w:sz w:val="21"/>
          <w:szCs w:val="21"/>
          <w:lang w:val="es-ES"/>
        </w:rPr>
        <w:t>3</w:t>
      </w:r>
      <w:r w:rsidRPr="0011254D">
        <w:rPr>
          <w:rFonts w:ascii="Times Armenian" w:hAnsi="Times Armenian"/>
          <w:b/>
          <w:sz w:val="21"/>
          <w:szCs w:val="21"/>
          <w:lang w:val="es-ES"/>
        </w:rPr>
        <w:t xml:space="preserve">¦ </w:t>
      </w:r>
      <w:r w:rsidRPr="0011254D"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  <w:t xml:space="preserve">Í³ÍÏ³·ñáí </w:t>
      </w:r>
    </w:p>
    <w:p w:rsidR="00380E33" w:rsidRPr="00380E33" w:rsidRDefault="00380E33" w:rsidP="00380E33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  <w:r w:rsidRPr="0011254D">
        <w:rPr>
          <w:rFonts w:ascii="Times Armenian" w:eastAsia="@Arial Unicode MS" w:hAnsi="Times Armenian" w:cs="@Arial Unicode MS"/>
          <w:b/>
          <w:sz w:val="21"/>
          <w:szCs w:val="21"/>
          <w:lang w:val="es-ES"/>
        </w:rPr>
        <w:t>ßñç³Ý³Ï³ÛÇÝ ÁÝÃ³ó³Ï³ñ·Ç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6F67F4">
        <w:rPr>
          <w:rFonts w:ascii="Sylfaen" w:hAnsi="Sylfaen" w:cs="TimesArmenianPSMT"/>
          <w:b/>
          <w:sz w:val="21"/>
          <w:szCs w:val="21"/>
          <w:lang w:val="hy-AM"/>
        </w:rPr>
        <w:t xml:space="preserve">ԳՐԵՆԱԿԱՆ ՊԻՏՈՒՅՔՆԵՐԻ 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ºì </w:t>
      </w:r>
      <w:r w:rsidRPr="006F67F4">
        <w:rPr>
          <w:rFonts w:ascii="Sylfaen" w:hAnsi="Sylfaen" w:cs="TimesArmenianPSMT"/>
          <w:b/>
          <w:sz w:val="21"/>
          <w:szCs w:val="21"/>
          <w:lang w:val="hy-AM"/>
        </w:rPr>
        <w:t>ԳՐԱՍԵՆՅԱԿԱՅԻՆ ՆՅՈՒԹԵՐԻ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¶ÜØ²Ü 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</w:p>
    <w:p w:rsidR="00CC4601" w:rsidRDefault="00CC4601" w:rsidP="00CC4601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Pr="00F2624F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CC4601" w:rsidRDefault="00CC4601" w:rsidP="00CC4601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----------------- 2015Ã.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CC4601" w:rsidRDefault="00CC4601" w:rsidP="00CC4601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 w:rsidRPr="00FE37D3">
        <w:rPr>
          <w:rFonts w:ascii="Sylfaen" w:hAnsi="Sylfaen" w:cs="TimesArmenianPSMT"/>
          <w:b/>
          <w:sz w:val="20"/>
          <w:szCs w:val="20"/>
          <w:lang w:val="es-ES"/>
        </w:rPr>
        <w:t xml:space="preserve">Գրենական պիտույքներ </w:t>
      </w:r>
      <w:r w:rsidRPr="00FE37D3">
        <w:rPr>
          <w:rFonts w:ascii="Times Armenian" w:hAnsi="Times Armenian" w:cs="TimesArmenianPSMT"/>
          <w:b/>
          <w:sz w:val="20"/>
          <w:szCs w:val="20"/>
          <w:lang w:val="es-ES"/>
        </w:rPr>
        <w:t xml:space="preserve"> ¨ </w:t>
      </w:r>
      <w:r w:rsidRPr="00FE37D3">
        <w:rPr>
          <w:rFonts w:ascii="Sylfaen" w:hAnsi="Sylfaen" w:cs="TimesArmenianPSMT"/>
          <w:b/>
          <w:sz w:val="20"/>
          <w:szCs w:val="20"/>
          <w:lang w:val="es-ES"/>
        </w:rPr>
        <w:t>գրասենյակային նյութեր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å³ÛÙ³Ý³·ÇñÁ áõÅÇ Ù»ç ÙïÝ»Éáõ å³ÑÇó ¨ ß³ñáõÝ³ÏíáõÙ ¿ ÙÇÝã¨ 2015 Ã-Ç </w:t>
      </w:r>
      <w:r w:rsidR="000C2471">
        <w:rPr>
          <w:rFonts w:ascii="Sylfaen" w:hAnsi="Sylfaen" w:cs="TimesArmenianPSMT"/>
          <w:sz w:val="20"/>
          <w:szCs w:val="20"/>
          <w:lang w:val="es-ES"/>
        </w:rPr>
        <w:t>սեպ</w:t>
      </w:r>
      <w:r>
        <w:rPr>
          <w:rFonts w:ascii="Sylfaen" w:hAnsi="Sylfaen" w:cs="TimesArmenianPSMT"/>
          <w:sz w:val="20"/>
          <w:szCs w:val="20"/>
          <w:lang w:val="es-ES"/>
        </w:rPr>
        <w:t>տեմ</w:t>
      </w:r>
      <w:r w:rsidR="000C2471">
        <w:rPr>
          <w:rFonts w:ascii="Times Armenian" w:hAnsi="Times Armenian" w:cs="TimesArmenianPSMT"/>
          <w:sz w:val="20"/>
          <w:szCs w:val="20"/>
          <w:lang w:val="es-ES"/>
        </w:rPr>
        <w:t>µ»ñÇ 30</w:t>
      </w:r>
      <w:r>
        <w:rPr>
          <w:rFonts w:ascii="Times Armenian" w:hAnsi="Times Armenian" w:cs="TimesArmenianPSMT"/>
          <w:sz w:val="20"/>
          <w:szCs w:val="20"/>
          <w:lang w:val="es-ES"/>
        </w:rPr>
        <w:t>-Á: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¶Ýáñ¹ÇÝ` ù. ºñ¨³Ý, ²</w:t>
      </w:r>
      <w:r>
        <w:rPr>
          <w:rFonts w:ascii="Sylfaen" w:hAnsi="Sylfaen" w:cs="TimesArmenianPSMT"/>
          <w:sz w:val="20"/>
          <w:szCs w:val="20"/>
          <w:lang w:val="es-ES"/>
        </w:rPr>
        <w:t>յվազովսկու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5-ñ¹ Ýñµ. Ñ³ëó»áí: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 ¨ Å³ÙÏ»ïÁ ë³ÑÙ³ÝíáõÙ ¿ ³éÝí³½Ý 30 ³ßË³ï³Ýù³ÛÇÝ ûñ, áñÇ Ñ³ßí³ñÏÁ Ï³ï³ñíáõÙ ¿ ëáõÛÝ å³ÛÙ³Ý³·ÇñÁ ÏÝù»Éáõ ûñí³Ýó, µ³ó³éáõÃÛ³Ùµ ³ÛÝ ¹»åù»ñÇ, »ñµ ì³×³éáÕÁ Ñ³Ù³Ó³ÛÝáõÙ ¿ å³ÛÙ³Ý³·ÇñÁ Ï³ï³ñ»É ³í»ÉÇ Ï³ñ× Å³ÙÏ»ïáõÙ:  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3.1 ¶Ýáñ¹Ý Çñ³íáõÝù áõÝÇª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lastRenderedPageBreak/>
        <w:t>3.2 ¶Ýáñ¹Á å³ñï³íáñ ¿ª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¶Ýáñ¹ÇÝ: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C4601" w:rsidRDefault="00CC4601" w:rsidP="00CC4601">
      <w:pPr>
        <w:ind w:firstLine="390"/>
        <w:jc w:val="both"/>
        <w:rPr>
          <w:rFonts w:ascii="Times Armenian" w:hAnsi="Times Armenian"/>
          <w:sz w:val="20"/>
          <w:lang w:val="pt-BR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CC4601" w:rsidRDefault="00CC4601" w:rsidP="006A5C51">
      <w:pPr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3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 </w:t>
      </w:r>
      <w:r>
        <w:rPr>
          <w:rFonts w:ascii="Sylfaen" w:hAnsi="Sylfaen" w:cs="TimesArmenianPSMT"/>
          <w:sz w:val="20"/>
          <w:szCs w:val="20"/>
          <w:lang w:val="es-ES"/>
        </w:rPr>
        <w:t>Դեկտեմբեր ամսվա վճարումը կիրականացվի մինչև 25.12.2015թ.: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 ¨ »ñ³ßËÇùÁ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5.1 ì³×³éáÕÁ »ñ³ßË³íáñáõÙ ¿ Ù³ï³Ï³ñ³ñí³Í ²åñ³ÝùÇ áñ³ÏÇ Ñ³Ù³ñ£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¥Ð³í»Éí³Í N 4¤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CC4601" w:rsidRDefault="00CC4601" w:rsidP="00CC4601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30.12.2015Ã.: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</w:t>
      </w: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µ³ó ÃáÕÝí³Í û·áõïÇ éÇëÏÁ, ÇëÏ ì³×³éáÕÁ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CC4601" w:rsidRDefault="00CC4601" w:rsidP="00CC4601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Times Armenian" w:hAnsi="Times Armenian" w:cs="Sylfaen"/>
          <w:sz w:val="20"/>
          <w:lang w:val="es-ES"/>
        </w:rPr>
        <w:t xml:space="preserve">êáõÛÝ å³ÛÙ³Ý³·ÇñÁ ãÇ Ï³ñáÕ ÷á÷áËí»É ÏáÕÙ»ñÇ å³ñï³íáñáõÃÛáõÝÝ»ñÇ Ù³ëÝ³ÏÇ ãÏ³ï³ñÙ³Ý Ñ»ï¨³Ýùáí Ï³Ù ³ÙµáÕçáõÃÛ³Ùµ </w:t>
      </w:r>
      <w:r>
        <w:rPr>
          <w:rFonts w:ascii="Times Armenian" w:hAnsi="Times Armenian" w:cs="Times Armenian"/>
          <w:sz w:val="20"/>
          <w:lang w:val="es-ES"/>
        </w:rPr>
        <w:t>ÉáõÍí»É</w:t>
      </w:r>
      <w:r>
        <w:rPr>
          <w:rFonts w:ascii="Times Armenian" w:hAnsi="Times Armenian" w:cs="Sylfaen"/>
          <w:sz w:val="20"/>
          <w:lang w:val="es-ES"/>
        </w:rPr>
        <w:t xml:space="preserve"> ÏáÕÙ»ñÇ ÷áË³¹³ñÓ Ñ³Ù³Ó³ÛÝáõÃÛ³Ùµª µ³ó³éáõÃÛ³Ùµ.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CC4601" w:rsidRDefault="00CC4601" w:rsidP="00CC4601">
      <w:pPr>
        <w:ind w:firstLine="709"/>
        <w:jc w:val="both"/>
        <w:rPr>
          <w:rFonts w:ascii="Times Armenian" w:hAnsi="Times Armenia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>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</w:t>
      </w:r>
      <w:r>
        <w:rPr>
          <w:rFonts w:ascii="Times Armenian" w:hAnsi="Times Armenian"/>
          <w:sz w:val="20"/>
          <w:lang w:val="hy-AM"/>
        </w:rPr>
        <w:t xml:space="preserve"> </w:t>
      </w:r>
      <w:r>
        <w:rPr>
          <w:rFonts w:ascii="Times Armenian" w:hAnsi="Times Armenian"/>
          <w:sz w:val="20"/>
          <w:lang w:val="es-ES"/>
        </w:rPr>
        <w:t>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CC4601" w:rsidRDefault="00CC4601" w:rsidP="00CC4601">
      <w:pPr>
        <w:tabs>
          <w:tab w:val="left" w:pos="1248"/>
        </w:tabs>
        <w:ind w:firstLine="702"/>
        <w:jc w:val="both"/>
        <w:rPr>
          <w:rFonts w:ascii="Times Armenian" w:hAnsi="Times Armenia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>2)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Times Armenian" w:hAnsi="Times Armenian"/>
          <w:sz w:val="20"/>
          <w:lang w:val="es-ES"/>
        </w:rPr>
        <w:t>ëáõÛÝ å³ÛÙ³Ý³·ñáí Ý³Ë³ï»ëí³Í ²åñ³ÝùÇ ßáõÏ³Û³Ï³Ý ·Ý»ñÇ ³í»ÉÇ ù³Ý ùë³Ý ïáÏáëáí ÷á÷áËÙ³Ý ¹»åù»ñÇ: ÞáõÏ³Û³Ï³Ý ·Ý»ñÁ Ïáñáßí»Ý ¨ ¹ñ³Ýó ÷á÷áËáõÃÛáõÝÁ Ï·Ý³Ñ³ïíÇ Ý³Ë³å»ë Ñ³Ù³Ó³ÛÝ»óÝ»Éáí Ð³Û³ëï³ÝÇ Ð³Ýñ³å»ïáõÃÛ³Ý ýÇÝ³ÝëÝ»ñÇ Ý³Ë³ñ³ñáõÃÛ³Ý Ñ»ï, áñÇ í»ñ³µ»ñÛ³É ÏÏÝùíÇ Éñ³óáõóÇã Ñ³Ù³Ó³ÛÝ³·Çñ: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2, 3 ¨ 4 Ñ³í»Éí³ÍÝ»ñÁ Ñ³Ý¹Çë³ÝáõÙ »Ý å³ÛÙ³Ý³·ñÇ ³Ýµ³Å³Ý»ÉÇ Ù³ëÁ: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CC4601" w:rsidRDefault="00CC4601" w:rsidP="00CC4601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C4601" w:rsidRDefault="00CC4601" w:rsidP="00CC4601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>
        <w:rPr>
          <w:rFonts w:ascii="Times Armenian" w:hAnsi="Times Armenian"/>
          <w:b/>
          <w:bCs/>
          <w:sz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C4601" w:rsidRDefault="00CC4601" w:rsidP="00CC4601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C4601" w:rsidRDefault="00CC4601" w:rsidP="00CC4601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</w:p>
    <w:p w:rsidR="00CC4601" w:rsidRDefault="00CC4601" w:rsidP="00CC4601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CC4601" w:rsidRDefault="00CC4601" w:rsidP="00CC4601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CC4601" w:rsidRDefault="00CC4601" w:rsidP="00CC4601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6C43D8" w:rsidRDefault="006C43D8" w:rsidP="00CC4601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CC4601" w:rsidRDefault="00CC4601" w:rsidP="00CC4601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CC4601" w:rsidRDefault="00CC4601" w:rsidP="00CC4601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2015Ã. ÏÝùí³Í</w:t>
      </w:r>
    </w:p>
    <w:p w:rsidR="00CC4601" w:rsidRDefault="00CC4601" w:rsidP="00CC4601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CC4601" w:rsidRDefault="00CC4601" w:rsidP="00CC460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CC4601" w:rsidRDefault="00CC4601" w:rsidP="00CC460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CC4601" w:rsidRPr="009C2075" w:rsidRDefault="00CC4601" w:rsidP="00CC460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 w:rsidRPr="006F67F4">
        <w:rPr>
          <w:rFonts w:ascii="Sylfaen" w:hAnsi="Sylfaen" w:cs="TimesArmenianPSMT"/>
          <w:b/>
          <w:sz w:val="21"/>
          <w:szCs w:val="21"/>
          <w:lang w:val="hy-AM"/>
        </w:rPr>
        <w:t xml:space="preserve">ԳՐԵՆԱԿԱՆ ՊԻՏՈՒՅՔՆԵՐԻ 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ºì </w:t>
      </w:r>
      <w:r w:rsidRPr="006F67F4">
        <w:rPr>
          <w:rFonts w:ascii="Sylfaen" w:hAnsi="Sylfaen" w:cs="TimesArmenianPSMT"/>
          <w:b/>
          <w:sz w:val="21"/>
          <w:szCs w:val="21"/>
          <w:lang w:val="hy-AM"/>
        </w:rPr>
        <w:t>ԳՐԱՍԵՆՅԱԿԱՅԻՆ ՆՅՈՒԹԵՐԻ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¶ÜØ²Ü </w:t>
      </w: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350"/>
        <w:gridCol w:w="1620"/>
        <w:gridCol w:w="1260"/>
        <w:gridCol w:w="4140"/>
        <w:gridCol w:w="1620"/>
      </w:tblGrid>
      <w:tr w:rsidR="00CC4601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Այլ պահանջներ</w:t>
            </w:r>
          </w:p>
        </w:tc>
      </w:tr>
      <w:tr w:rsidR="00CC4601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6</w:t>
            </w: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601" w:rsidRPr="00B10319" w:rsidRDefault="00CC4601" w:rsidP="00A43ADE">
            <w:pPr>
              <w:rPr>
                <w:rFonts w:asciiTheme="minorHAnsi" w:hAnsiTheme="minorHAnsi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30197631</w:t>
            </w:r>
            <w:r w:rsidR="00A43ADE"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/2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թուղթ A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>4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 xml:space="preserve"> ֆորմատի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>1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 xml:space="preserve"> 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>/21x29.7/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 xml:space="preserve">ïáõ÷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А</w:t>
            </w:r>
            <w:proofErr w:type="gramStart"/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4</w:t>
            </w:r>
            <w:proofErr w:type="gramEnd"/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, չկավճած թուղթ, օգտագործվում է տպագրման համար, թելիկներ չպարունակող,  մեխանիկական եղանակով ստացված, 80 գ/մ2, (210X297) մմ.: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Pr="00E679D1" w:rsidRDefault="00CC4601" w:rsidP="00CC4601">
            <w:pPr>
              <w:jc w:val="center"/>
              <w:rPr>
                <w:rFonts w:ascii="GHEA Grapalat" w:hAnsi="GHEA Grapalat" w:cs="Arial Armenian"/>
                <w:sz w:val="16"/>
                <w:szCs w:val="16"/>
                <w:lang w:val="af-ZA"/>
              </w:rPr>
            </w:pPr>
            <w:r w:rsidRPr="00E679D1">
              <w:rPr>
                <w:rFonts w:ascii="GHEA Grapalat" w:hAnsi="GHEA Grapalat" w:cs="Sylfaen"/>
                <w:sz w:val="16"/>
                <w:szCs w:val="16"/>
                <w:lang w:val="af-ZA"/>
              </w:rPr>
              <w:t>սպիտակությունը</w:t>
            </w:r>
          </w:p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679D1">
              <w:rPr>
                <w:rFonts w:ascii="GHEA Grapalat" w:hAnsi="GHEA Grapalat" w:cs="Arial Armenian"/>
                <w:sz w:val="16"/>
                <w:szCs w:val="16"/>
                <w:lang w:val="af-ZA"/>
              </w:rPr>
              <w:t>98 %-</w:t>
            </w:r>
            <w:r w:rsidRPr="00E679D1">
              <w:rPr>
                <w:rFonts w:ascii="GHEA Grapalat" w:hAnsi="GHEA Grapalat" w:cs="Sylfaen"/>
                <w:sz w:val="16"/>
                <w:szCs w:val="16"/>
                <w:lang w:val="af-ZA"/>
              </w:rPr>
              <w:t>ից</w:t>
            </w:r>
            <w:r w:rsidRPr="00E679D1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679D1">
              <w:rPr>
                <w:rFonts w:ascii="GHEA Grapalat" w:hAnsi="GHEA Grapalat" w:cs="Sylfaen"/>
                <w:sz w:val="16"/>
                <w:szCs w:val="16"/>
                <w:lang w:val="af-ZA"/>
              </w:rPr>
              <w:t>ոչ</w:t>
            </w:r>
            <w:r w:rsidRPr="00E679D1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679D1">
              <w:rPr>
                <w:rFonts w:ascii="GHEA Grapalat" w:hAnsi="GHEA Grapalat" w:cs="Sylfaen"/>
                <w:sz w:val="16"/>
                <w:szCs w:val="16"/>
                <w:lang w:val="af-ZA"/>
              </w:rPr>
              <w:t>պակաս</w:t>
            </w:r>
          </w:p>
        </w:tc>
      </w:tr>
      <w:tr w:rsidR="00CC4601" w:rsidRPr="00D85CFC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A43ADE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30199510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/3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ստվարաթուղթ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թերթով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A43ADE" w:rsidP="00CC4601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en-US"/>
              </w:rPr>
              <w:t>կգ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spacing w:line="220" w:lineRule="exact"/>
              <w:jc w:val="both"/>
              <w:rPr>
                <w:rFonts w:ascii="Times Armenian" w:hAnsi="Times Armenian"/>
                <w:sz w:val="15"/>
                <w:szCs w:val="15"/>
                <w:highlight w:val="yellow"/>
                <w:lang w:val="af-ZA"/>
              </w:rPr>
            </w:pPr>
            <w:r w:rsidRPr="00B10319">
              <w:rPr>
                <w:rFonts w:ascii="GHEA Grapalat" w:hAnsi="GHEA Grapalat" w:cs="Sylfaen"/>
                <w:b/>
                <w:color w:val="000000"/>
                <w:sz w:val="15"/>
                <w:szCs w:val="15"/>
                <w:lang w:val="en-US"/>
              </w:rPr>
              <w:t>Ստվարաթուղթ</w:t>
            </w:r>
            <w:r w:rsidRPr="00B10319">
              <w:rPr>
                <w:rFonts w:ascii="GHEA Grapalat" w:hAnsi="GHEA Grapalat" w:cs="Arial"/>
                <w:b/>
                <w:color w:val="000000"/>
                <w:sz w:val="15"/>
                <w:szCs w:val="15"/>
                <w:lang w:val="en-US"/>
              </w:rPr>
              <w:t xml:space="preserve"> </w:t>
            </w:r>
            <w:r w:rsidRPr="00B10319">
              <w:rPr>
                <w:rFonts w:ascii="GHEA Grapalat" w:hAnsi="GHEA Grapalat" w:cs="Arial"/>
                <w:b/>
                <w:color w:val="000000"/>
                <w:sz w:val="15"/>
                <w:szCs w:val="15"/>
              </w:rPr>
              <w:t>կազմարարական</w:t>
            </w:r>
            <w:r w:rsidRPr="00B10319">
              <w:rPr>
                <w:rFonts w:ascii="GHEA Grapalat" w:hAnsi="GHEA Grapalat" w:cs="Arial"/>
                <w:b/>
                <w:color w:val="000000"/>
                <w:sz w:val="15"/>
                <w:szCs w:val="15"/>
                <w:lang w:val="en-US"/>
              </w:rPr>
              <w:t>:</w:t>
            </w:r>
            <w:r w:rsidRPr="00B10319">
              <w:rPr>
                <w:rFonts w:ascii="GHEA Grapalat" w:hAnsi="GHEA Grapalat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Ստվարաթուղթ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կազմերի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համար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,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Ա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(A)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կամ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Բ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/>
                <w:snapToGrid w:val="0"/>
                <w:sz w:val="15"/>
                <w:szCs w:val="15"/>
                <w:lang w:val="af-ZA" w:eastAsia="en-US"/>
              </w:rPr>
              <w:t>(</w:t>
            </w:r>
            <w:r w:rsidRPr="00B10319">
              <w:rPr>
                <w:rFonts w:ascii="GHEA Grapalat" w:hAnsi="GHEA Grapalat" w:cs="Arial"/>
                <w:snapToGrid w:val="0"/>
                <w:sz w:val="15"/>
                <w:szCs w:val="15"/>
                <w:lang w:eastAsia="en-US"/>
              </w:rPr>
              <w:t>Б</w:t>
            </w:r>
            <w:r w:rsidRPr="00B10319">
              <w:rPr>
                <w:rFonts w:ascii="GHEA Grapalat" w:hAnsi="GHEA Grapalat"/>
                <w:snapToGrid w:val="0"/>
                <w:sz w:val="15"/>
                <w:szCs w:val="15"/>
                <w:lang w:val="af-ZA" w:eastAsia="en-US"/>
              </w:rPr>
              <w:t xml:space="preserve">)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մակնիշի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>, (1,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en-US" w:eastAsia="en-US"/>
              </w:rPr>
              <w:t xml:space="preserve">5-1,75)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մմ հաստությամբ տարբեր չափերի թերթեր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 xml:space="preserve"> ԳՕՍՏ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7950-77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A43ADE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30192135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Գրաֆիտե միջուկ մատիտի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ïáõ÷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pStyle w:val="aa"/>
              <w:jc w:val="both"/>
              <w:rPr>
                <w:rFonts w:ascii="Times Armenian" w:hAnsi="Times Armenian"/>
                <w:sz w:val="15"/>
                <w:szCs w:val="15"/>
                <w:highlight w:val="yellow"/>
                <w:lang w:val="af-ZA"/>
              </w:rPr>
            </w:pP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Մատիտներ</w:t>
            </w:r>
            <w:r w:rsidRPr="00B10319">
              <w:rPr>
                <w:rFonts w:ascii="GHEA Grapalat" w:hAnsi="GHEA Grapalat" w:cs="Arial Armenian"/>
                <w:b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գունավոր</w:t>
            </w: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ru-RU"/>
              </w:rPr>
              <w:t>:</w:t>
            </w:r>
            <w:r w:rsidRPr="00B10319">
              <w:rPr>
                <w:rFonts w:ascii="GHEA Grapalat" w:hAnsi="GHEA Grapalat"/>
                <w:sz w:val="15"/>
                <w:szCs w:val="15"/>
                <w:lang w:val="af-ZA"/>
              </w:rPr>
              <w:t xml:space="preserve"> 12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տարբեր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գույներից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լրակազմ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,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նկարելու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համար, երկարությունը 13-16սմ: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A43ADE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30192710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սոսինձամատիտ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գրասենյակային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Չոր սոսինձ` գրասենյակային (սոսնձամատիտ), թուղթ սոսնձելու համար</w:t>
            </w:r>
            <w:r w:rsidR="006254EA" w:rsidRPr="006254EA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6254EA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Fantastic</w:t>
            </w:r>
            <w:r w:rsidR="006254EA" w:rsidRPr="006254EA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79380F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մակնիշի</w:t>
            </w:r>
            <w:r w:rsidR="0079380F" w:rsidRPr="0079380F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6254EA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կամ</w:t>
            </w:r>
            <w:r w:rsidR="006254EA" w:rsidRPr="0079380F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="006254EA"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>համարժեք</w:t>
            </w: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679D1" w:rsidRDefault="00CC4601" w:rsidP="00CC46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35-36գր. զանգվածով</w:t>
            </w: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A43ADE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37821120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գծագրական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գրիչներ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 xml:space="preserve"> /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ռեյսֆերեդներ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spacing w:before="60"/>
              <w:jc w:val="both"/>
              <w:rPr>
                <w:rFonts w:ascii="Sylfaen" w:hAnsi="Sylfaen"/>
                <w:sz w:val="15"/>
                <w:szCs w:val="15"/>
                <w:lang w:val="af-ZA"/>
              </w:rPr>
            </w:pPr>
            <w:r w:rsidRPr="00B10319">
              <w:rPr>
                <w:rFonts w:ascii="GHEA Grapalat" w:hAnsi="GHEA Grapalat" w:cs="Sylfaen"/>
                <w:b/>
                <w:snapToGrid w:val="0"/>
                <w:sz w:val="15"/>
                <w:szCs w:val="15"/>
                <w:lang w:val="af-ZA" w:eastAsia="en-US"/>
              </w:rPr>
              <w:t>Գրիչ «Յունի</w:t>
            </w:r>
            <w:r w:rsidRPr="00B10319">
              <w:rPr>
                <w:rFonts w:ascii="GHEA Grapalat" w:hAnsi="GHEA Grapalat" w:cs="Arial Armenian"/>
                <w:b/>
                <w:snapToGrid w:val="0"/>
                <w:sz w:val="15"/>
                <w:szCs w:val="15"/>
                <w:lang w:val="af-ZA" w:eastAsia="en-US"/>
              </w:rPr>
              <w:t>-</w:t>
            </w:r>
            <w:r w:rsidRPr="00B10319">
              <w:rPr>
                <w:rFonts w:ascii="GHEA Grapalat" w:hAnsi="GHEA Grapalat" w:cs="Sylfaen"/>
                <w:b/>
                <w:snapToGrid w:val="0"/>
                <w:sz w:val="15"/>
                <w:szCs w:val="15"/>
                <w:lang w:val="af-ZA" w:eastAsia="en-US"/>
              </w:rPr>
              <w:t>բոլլ»</w:t>
            </w:r>
            <w:r w:rsidRPr="00B10319">
              <w:rPr>
                <w:rFonts w:ascii="GHEA Grapalat" w:hAnsi="GHEA Grapalat" w:cs="Sylfaen"/>
                <w:b/>
                <w:snapToGrid w:val="0"/>
                <w:sz w:val="15"/>
                <w:szCs w:val="15"/>
                <w:lang w:eastAsia="en-US"/>
              </w:rPr>
              <w:t>: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Սև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,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կարմիր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կամ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կապույտ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գույների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,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 xml:space="preserve">գելային 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միջուկով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>, «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Յունի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>-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բոլլ»</w:t>
            </w:r>
            <w:r w:rsidRPr="00B10319">
              <w:rPr>
                <w:rFonts w:ascii="GHEA Grapalat" w:hAnsi="GHEA Grapalat" w:cs="Arial Armenian"/>
                <w:snapToGrid w:val="0"/>
                <w:sz w:val="15"/>
                <w:szCs w:val="15"/>
                <w:lang w:val="af-ZA" w:eastAsia="en-US"/>
              </w:rPr>
              <w:t xml:space="preserve"> («Uni-ball») </w:t>
            </w:r>
            <w:r w:rsidRPr="00B10319">
              <w:rPr>
                <w:rFonts w:ascii="GHEA Grapalat" w:hAnsi="GHEA Grapalat" w:cs="Sylfaen"/>
                <w:snapToGrid w:val="0"/>
                <w:sz w:val="15"/>
                <w:szCs w:val="15"/>
                <w:lang w:val="af-ZA" w:eastAsia="en-US"/>
              </w:rPr>
              <w:t>ֆիրմային արտադրության</w:t>
            </w:r>
            <w:r w:rsidRPr="00B10319">
              <w:rPr>
                <w:rFonts w:ascii="GHEA Grapalat" w:hAnsi="GHEA Grapalat"/>
                <w:sz w:val="15"/>
                <w:szCs w:val="15"/>
                <w:lang w:val="af-ZA"/>
              </w:rPr>
              <w:t xml:space="preserve">  UM -*153S «IMPACT» մոդելի, միջուկի ծայրի հաստությունը (0,5-0,7) մմ և 1 մմ հաստությամբ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A43ADE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39263420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/2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ամրակ</w:t>
            </w:r>
            <w:r w:rsidRPr="00B10319">
              <w:rPr>
                <w:rFonts w:ascii="Arial LatArm" w:hAnsi="Arial LatArm" w:cs="Arial"/>
                <w:sz w:val="15"/>
                <w:szCs w:val="15"/>
              </w:rPr>
              <w:t>,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 xml:space="preserve">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մետաղյա, մեծ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 xml:space="preserve">ïáõ÷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Գրասենյակային ամրակներ, մետաղական, 50 մմ  չափի թղթի տրցակները ամրացնելու համար: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679D1" w:rsidRDefault="00CC4601" w:rsidP="00CC46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50</w:t>
            </w:r>
            <w:r w:rsidRPr="00E679D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մմ երկարությամբ</w:t>
            </w: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DA6728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30197111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ind w:left="75"/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կարիչի մետաղալարե կապեր, փոքր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ïáõ÷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Գրասենյակային կարիչների մետաղալարե կապեր բլոկներով` 10 մմ/6 մմ: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79380F" w:rsidRDefault="00CC460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E679D1">
              <w:rPr>
                <w:rFonts w:ascii="Arial Armenian" w:hAnsi="Arial Armenian" w:cs="Arial"/>
                <w:sz w:val="16"/>
                <w:szCs w:val="16"/>
                <w:lang w:val="en-US"/>
              </w:rPr>
              <w:t>N10</w:t>
            </w:r>
            <w:r w:rsidR="0079380F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, </w:t>
            </w:r>
            <w:r w:rsidR="0079380F">
              <w:rPr>
                <w:rFonts w:ascii="Sylfaen" w:hAnsi="Sylfaen" w:cs="Arial"/>
                <w:sz w:val="16"/>
                <w:szCs w:val="16"/>
                <w:lang w:val="en-US"/>
              </w:rPr>
              <w:t>տուփի մեջ 1000 հատ</w:t>
            </w: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9E209B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30192210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/2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պոլիմերային ինքնակպչուն ժապավեն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 xml:space="preserve">, 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48մմx100մ տնտեսական, մեծ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Գլանափաթեթված ժապավեն 48 մմ՝ լայնությամբ, սոսնձային շերտի հաստությունը՝  0,018-0,030 մմ կամ  0,030-0,060 մմ, ժապավենի երկարությունը՝  100 մ: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9E209B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30192220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/2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պոլիմերային ինքնակպչուն ժապավեն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 xml:space="preserve">, 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19մմx136մ գրասենյակային, փոքր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Գլանափաթեթված ժապավեն 19 մմ՝ լայնությամբ, սոսնձային շերտի հաստությունը՝  0,018-0,030 մմ կամ  0,030-0,060 մմ, ժապավենի երկարությունը՝  36 մ: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22811130</w:t>
            </w:r>
            <w:r w:rsidR="009E209B"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/3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տետրեր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spacing w:line="220" w:lineRule="exact"/>
              <w:jc w:val="both"/>
              <w:rPr>
                <w:rFonts w:ascii="Times Armenian" w:hAnsi="Times Armenian"/>
                <w:sz w:val="15"/>
                <w:szCs w:val="15"/>
                <w:highlight w:val="yellow"/>
                <w:lang w:val="af-ZA"/>
              </w:rPr>
            </w:pP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Տետր</w:t>
            </w:r>
            <w:r w:rsidRPr="00B10319">
              <w:rPr>
                <w:rFonts w:ascii="GHEA Grapalat" w:hAnsi="GHEA Grapalat" w:cs="Arial Armenian"/>
                <w:b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/12 թերթ/</w:t>
            </w:r>
            <w:r w:rsidRPr="00B10319">
              <w:rPr>
                <w:rFonts w:ascii="GHEA Grapalat" w:hAnsi="GHEA Grapalat" w:cs="Sylfaen"/>
                <w:b/>
                <w:sz w:val="15"/>
                <w:szCs w:val="15"/>
              </w:rPr>
              <w:t>:</w:t>
            </w:r>
            <w:r w:rsidRPr="00B10319">
              <w:rPr>
                <w:rFonts w:ascii="GHEA Grapalat" w:hAnsi="GHEA Grapalat" w:cs="Sylfaen"/>
                <w:sz w:val="15"/>
                <w:szCs w:val="15"/>
              </w:rPr>
              <w:t xml:space="preserve"> </w:t>
            </w:r>
            <w:r w:rsidRPr="00B10319">
              <w:rPr>
                <w:rFonts w:ascii="GHEA Grapalat" w:hAnsi="GHEA Grapalat"/>
                <w:sz w:val="15"/>
                <w:szCs w:val="15"/>
                <w:lang w:val="af-ZA"/>
              </w:rPr>
              <w:t xml:space="preserve">12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թերթանի</w:t>
            </w:r>
            <w:r w:rsidRPr="00B10319">
              <w:rPr>
                <w:rFonts w:ascii="GHEA Grapalat" w:hAnsi="GHEA Grapalat"/>
                <w:color w:val="000000"/>
                <w:sz w:val="15"/>
                <w:szCs w:val="15"/>
                <w:lang w:val="af-ZA"/>
              </w:rPr>
              <w:t xml:space="preserve">, </w:t>
            </w:r>
            <w:r w:rsidRPr="00B10319">
              <w:rPr>
                <w:rFonts w:ascii="GHEA Grapalat" w:hAnsi="GHEA Grapalat" w:cs="Arial"/>
                <w:color w:val="000000"/>
                <w:sz w:val="15"/>
                <w:szCs w:val="15"/>
                <w:lang w:val="af-ZA"/>
              </w:rPr>
              <w:t>(</w:t>
            </w:r>
            <w:r w:rsidRPr="00B10319">
              <w:rPr>
                <w:rFonts w:ascii="GHEA Grapalat" w:hAnsi="GHEA Grapalat"/>
                <w:color w:val="000000"/>
                <w:sz w:val="15"/>
                <w:szCs w:val="15"/>
                <w:lang w:val="af-ZA"/>
              </w:rPr>
              <w:t>165x203</w:t>
            </w:r>
            <w:r w:rsidRPr="00B10319">
              <w:rPr>
                <w:rFonts w:ascii="GHEA Grapalat" w:hAnsi="GHEA Grapalat" w:cs="Arial"/>
                <w:color w:val="000000"/>
                <w:sz w:val="15"/>
                <w:szCs w:val="15"/>
                <w:lang w:val="af-ZA"/>
              </w:rPr>
              <w:t>)</w:t>
            </w:r>
            <w:r w:rsidRPr="00B10319">
              <w:rPr>
                <w:rFonts w:ascii="GHEA Grapalat" w:hAnsi="GHEA Grapalat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մմ</w:t>
            </w:r>
            <w:r w:rsidRPr="00B10319">
              <w:rPr>
                <w:rFonts w:ascii="GHEA Grapalat" w:hAnsi="GHEA Grapalat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ձևաչափով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,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գրելու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թղթից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ըստ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ԳՕՍՏ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18510-87,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գծա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softHyphen/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վոր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կամ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վանդակավոր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,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ԳՕՍՏ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13309-90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կամ</w:t>
            </w:r>
            <w:r w:rsidRPr="00B10319">
              <w:rPr>
                <w:rFonts w:ascii="GHEA Grapalat" w:hAnsi="GHEA Grapalat" w:cs="Arial Armenian"/>
                <w:color w:val="000000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color w:val="000000"/>
                <w:sz w:val="15"/>
                <w:szCs w:val="15"/>
                <w:lang w:val="af-ZA"/>
              </w:rPr>
              <w:t>համարժեք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679D1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10% </w:t>
            </w:r>
            <w:r w:rsidRPr="00E679D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գծա</w:t>
            </w:r>
            <w:r w:rsidRPr="00E679D1">
              <w:rPr>
                <w:rFonts w:ascii="GHEA Grapalat" w:hAnsi="GHEA Grapalat" w:cs="Arial Armenian"/>
                <w:color w:val="000000"/>
                <w:sz w:val="16"/>
                <w:szCs w:val="16"/>
                <w:lang w:val="af-ZA"/>
              </w:rPr>
              <w:softHyphen/>
            </w:r>
            <w:r w:rsidRPr="00E679D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վոր,</w:t>
            </w:r>
            <w:r w:rsidRPr="00E679D1">
              <w:rPr>
                <w:rFonts w:ascii="GHEA Grapalat" w:hAnsi="GHEA Grapalat" w:cs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E679D1">
              <w:rPr>
                <w:rFonts w:ascii="Arial Armenian" w:hAnsi="Arial Armenian" w:cs="Arial"/>
                <w:sz w:val="16"/>
                <w:szCs w:val="16"/>
                <w:lang w:val="en-US"/>
              </w:rPr>
              <w:t xml:space="preserve">90% </w:t>
            </w:r>
            <w:r w:rsidRPr="00E679D1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վանդակավոր</w:t>
            </w:r>
            <w:r w:rsidRPr="00E679D1">
              <w:rPr>
                <w:rFonts w:ascii="GHEA Grapalat" w:hAnsi="GHEA Grapalat" w:cs="Arial Armenian"/>
                <w:color w:val="000000"/>
                <w:sz w:val="16"/>
                <w:szCs w:val="16"/>
                <w:lang w:val="af-ZA"/>
              </w:rPr>
              <w:t>,</w:t>
            </w: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9E209B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39241140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ind w:left="75"/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դանակ գրասենյակային մետաղյա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Սայրի լայնությունը 9 մմ, 18 մմ ` թուղթ կտրելու համար: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F" w:rsidRDefault="0079380F" w:rsidP="0079380F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79380F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0</w:t>
            </w:r>
            <w:r w:rsidRPr="0079380F">
              <w:rPr>
                <w:rFonts w:ascii="GHEA Grapalat" w:hAnsi="GHEA Grapalat"/>
                <w:color w:val="000000"/>
                <w:sz w:val="16"/>
                <w:szCs w:val="16"/>
              </w:rPr>
              <w:t>%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7938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C4601" w:rsidRPr="00E679D1">
              <w:rPr>
                <w:rFonts w:ascii="GHEA Grapalat" w:hAnsi="GHEA Grapalat"/>
                <w:color w:val="000000"/>
                <w:sz w:val="16"/>
                <w:szCs w:val="16"/>
              </w:rPr>
              <w:t>18 մմ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, </w:t>
            </w:r>
          </w:p>
          <w:p w:rsidR="00CC4601" w:rsidRPr="0079380F" w:rsidRDefault="0079380F" w:rsidP="0079380F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50</w:t>
            </w:r>
            <w:r w:rsidRPr="0079380F">
              <w:rPr>
                <w:rFonts w:ascii="GHEA Grapalat" w:hAnsi="GHEA Grapalat"/>
                <w:color w:val="000000"/>
                <w:sz w:val="16"/>
                <w:szCs w:val="16"/>
              </w:rPr>
              <w:t>%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9 մմ </w:t>
            </w:r>
            <w:r w:rsidR="00CC4601"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սայրի</w:t>
            </w:r>
            <w:r w:rsidR="00CC4601" w:rsidRPr="007938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C4601"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լայնությամբ</w:t>
            </w: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807EA8" w:rsidRDefault="00807EA8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</w:rPr>
              <w:t>39292510</w:t>
            </w: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/</w:t>
            </w:r>
            <w:r w:rsidR="00CC4601" w:rsidRPr="00B10319">
              <w:rPr>
                <w:rFonts w:ascii="Arial LatArm" w:hAnsi="Arial LatArm" w:cs="Arial"/>
                <w:sz w:val="15"/>
                <w:szCs w:val="15"/>
              </w:rPr>
              <w:t>1</w:t>
            </w: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քանոն, պլաստիկ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Ուղիղ քանոն` գծաբաժանումներով, առավելագույն երկարությունը 30 սմ, պլաստմասե: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30199232</w:t>
            </w:r>
            <w:r w:rsidR="009E209B"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ind w:left="75"/>
              <w:jc w:val="both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ծրար, մեծ, A4 ձևաչափի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Ծրար` A4 (210x297) մմ ձևաչափի, 90 % սպիտակության, 1 մ2 մակերեսը` 100 գ զանգվածով N1 օֆսեթային թղթից, ինքնասոսնձվող: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679D1" w:rsidRDefault="00CC4601" w:rsidP="00CC46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75%-սպիտակ; </w:t>
            </w:r>
          </w:p>
          <w:p w:rsidR="00CC4601" w:rsidRPr="00E679D1" w:rsidRDefault="00CC4601" w:rsidP="00CC46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25 – դեղին, ուղիղ կափույրով</w:t>
            </w: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4B6FD4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30199231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ind w:left="75"/>
              <w:jc w:val="both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նամակի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ծրար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 xml:space="preserve">, 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A</w:t>
            </w:r>
            <w:r w:rsidRPr="00B10319">
              <w:rPr>
                <w:rFonts w:ascii="GHEA Grapalat" w:hAnsi="GHEA Grapalat" w:cs="Arial"/>
                <w:sz w:val="15"/>
                <w:szCs w:val="15"/>
              </w:rPr>
              <w:t xml:space="preserve">5 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ձևաչափի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jc w:val="both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B10319">
              <w:rPr>
                <w:rFonts w:ascii="GHEA Grapalat" w:hAnsi="GHEA Grapalat"/>
                <w:color w:val="000000"/>
                <w:sz w:val="15"/>
                <w:szCs w:val="15"/>
              </w:rPr>
              <w:t>Ծրարներ չթափանցող, եռանկյունաչափ փակվող, խիտ թղթից` նախատեսված գաղտնիություն պարունակող նամակների համար, սահմանված չափի և ձևի:</w:t>
            </w:r>
          </w:p>
          <w:p w:rsidR="00CC4601" w:rsidRPr="00B10319" w:rsidRDefault="00CC4601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E679D1" w:rsidRDefault="00CC4601" w:rsidP="00CC46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75%-սպիտակ; </w:t>
            </w:r>
          </w:p>
          <w:p w:rsidR="00CC4601" w:rsidRPr="00E679D1" w:rsidRDefault="00CC4601" w:rsidP="00CC46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E679D1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25 – դեղին, ուղիղ կափույրով</w:t>
            </w:r>
          </w:p>
        </w:tc>
      </w:tr>
      <w:tr w:rsidR="00CC4601" w:rsidRPr="00D85CFC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4B6FD4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19441300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/2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4B6FD4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սինթետ</w:t>
            </w:r>
            <w:r w:rsidR="00CC4601"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իկ կարի թել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en-US"/>
              </w:rPr>
              <w:t>կգ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rPr>
                <w:rFonts w:ascii="GHEA Grapalat" w:hAnsi="GHEA Grapalat" w:cs="Sylfaen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 xml:space="preserve">Թել: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Փաստաթղթերը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կարելու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համար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, ամուր, խիտ հյուսվածքով, արհեստական մանրաթելից պատրաստված թել`  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չափածրարված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0,2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կգ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en-US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en-US"/>
              </w:rPr>
              <w:t xml:space="preserve"> 0,5 </w:t>
            </w:r>
            <w:r w:rsidRPr="00B10319">
              <w:rPr>
                <w:rFonts w:ascii="GHEA Grapalat" w:hAnsi="GHEA Grapalat" w:cs="Sylfaen"/>
                <w:sz w:val="15"/>
                <w:szCs w:val="15"/>
              </w:rPr>
              <w:t>կգ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en-US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</w:rPr>
              <w:t>կոճերով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en-US"/>
              </w:rPr>
              <w:t>:</w:t>
            </w:r>
          </w:p>
          <w:p w:rsidR="00CC4601" w:rsidRPr="00B10319" w:rsidRDefault="00CC4601" w:rsidP="00CC4601">
            <w:pPr>
              <w:rPr>
                <w:rFonts w:ascii="GHEA Grapalat" w:hAnsi="GHEA Grapalat"/>
                <w:sz w:val="15"/>
                <w:szCs w:val="15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</w:p>
        </w:tc>
      </w:tr>
      <w:tr w:rsidR="00CC4601" w:rsidRPr="008008DF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BF1593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5F028B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33141151</w:t>
            </w: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/2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jc w:val="both"/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սնամեջ ասեղներ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4601" w:rsidRPr="00B10319" w:rsidRDefault="00CC460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Pr="00B10319" w:rsidRDefault="00CC4601" w:rsidP="00CC4601">
            <w:pPr>
              <w:rPr>
                <w:rFonts w:ascii="GHEA Grapalat" w:hAnsi="GHEA Grapalat"/>
                <w:sz w:val="15"/>
                <w:szCs w:val="15"/>
                <w:lang w:val="af-ZA"/>
              </w:rPr>
            </w:pP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Ասեղ</w:t>
            </w:r>
            <w:r w:rsidRPr="00B10319">
              <w:rPr>
                <w:rFonts w:ascii="GHEA Grapalat" w:hAnsi="GHEA Grapalat" w:cs="Arial Armenian"/>
                <w:b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մեծ</w:t>
            </w:r>
            <w:r w:rsidRPr="00B10319">
              <w:rPr>
                <w:rFonts w:ascii="GHEA Grapalat" w:hAnsi="GHEA Grapalat" w:cs="Arial Armenian"/>
                <w:b/>
                <w:sz w:val="15"/>
                <w:szCs w:val="15"/>
                <w:lang w:val="af-ZA"/>
              </w:rPr>
              <w:t xml:space="preserve">: 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Պատրաստված ամուր, ոչ շատ կարծր 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lastRenderedPageBreak/>
              <w:t xml:space="preserve">մետաղից, չծռվող և հեշտ չջարդվող, N 3½ չափի, թելանցքը մեծ,նախատեսված է փաստաթղթերը թղթապանակին 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կարելու</w:t>
            </w:r>
            <w:r w:rsidRPr="00B10319">
              <w:rPr>
                <w:rFonts w:ascii="GHEA Grapalat" w:hAnsi="GHEA Grapalat" w:cs="Arial Armenian"/>
                <w:sz w:val="15"/>
                <w:szCs w:val="15"/>
                <w:lang w:val="af-ZA"/>
              </w:rPr>
              <w:t xml:space="preserve"> </w:t>
            </w:r>
            <w:r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>համար: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Pr="00E679D1" w:rsidRDefault="00CC460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6A5C51" w:rsidRPr="00CC4601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lastRenderedPageBreak/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22851500/3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4B47E9">
            <w:pPr>
              <w:rPr>
                <w:rFonts w:ascii="GHEA Grapalat" w:hAnsi="GHEA Grapalat" w:cs="Arial"/>
                <w:sz w:val="15"/>
                <w:szCs w:val="15"/>
                <w:lang w:val="hy-AM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Կաշվե պանակ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1D079B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FA0083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Կաշվե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թղթապանակ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զեկույցի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>: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Արհեստական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սև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գույնի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կաշվից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/245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x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>340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x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20/ 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մմ</w:t>
            </w:r>
            <w:r w:rsidR="00FA0083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ձևաչափի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կաշվե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երեսի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տակ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5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մմ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սպունգ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Միջնամասի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ձախ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մասում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առկա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է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նույն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կաշվից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գրպանիկ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թղթերի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Թղթապանկը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ներսից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պատված</w:t>
            </w:r>
            <w:r w:rsidR="00FA0083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FA0083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է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սև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գույնի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դեկորատիվ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ֆոռզացով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Կազմի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վրա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` 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ամրացված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է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մետաղական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ՀՀ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զինանշան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/70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x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63/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մմ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անվանական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ոսկեզօծ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գրառմամբ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Համաձայն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հաստատված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նմուշի</w:t>
            </w:r>
            <w:r w:rsidR="00A776BB" w:rsidRPr="00B10319">
              <w:rPr>
                <w:rFonts w:ascii="Sylfaen" w:hAnsi="Sylfaen" w:cs="Sylfaen"/>
                <w:sz w:val="15"/>
                <w:szCs w:val="15"/>
              </w:rPr>
              <w:t>:</w:t>
            </w:r>
            <w:r w:rsidR="00A776BB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A5C51" w:rsidRPr="00D85CFC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30199410/1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4B47E9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Ինքնակպչուն թուղթ</w:t>
            </w:r>
            <w:r w:rsidRPr="00B10319">
              <w:rPr>
                <w:rFonts w:ascii="GHEA Grapalat" w:hAnsi="GHEA Grapalat" w:cs="Arial"/>
                <w:sz w:val="15"/>
                <w:szCs w:val="15"/>
                <w:lang w:val="en-US"/>
              </w:rPr>
              <w:t>, A4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en-US"/>
              </w:rPr>
              <w:t>տուփ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3F65AC" w:rsidP="00CC4601">
            <w:pPr>
              <w:jc w:val="both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00B10319">
              <w:rPr>
                <w:rFonts w:ascii="Sylfaen" w:hAnsi="Sylfaen" w:cs="Sylfaen"/>
                <w:sz w:val="15"/>
                <w:szCs w:val="15"/>
                <w:lang w:val="en-US"/>
              </w:rPr>
              <w:t xml:space="preserve">Թուղթ ինքնակպչուն հիմքով, A4 ձևաչափի, ամբողջական, </w:t>
            </w:r>
            <w:r w:rsidR="008B7250" w:rsidRPr="00B10319">
              <w:rPr>
                <w:rFonts w:ascii="Sylfaen" w:hAnsi="Sylfaen" w:cs="Sylfaen"/>
                <w:sz w:val="15"/>
                <w:szCs w:val="15"/>
                <w:lang w:val="en-US"/>
              </w:rPr>
              <w:t>Label մակնիշ</w:t>
            </w:r>
            <w:r w:rsidRPr="00B10319">
              <w:rPr>
                <w:rFonts w:ascii="Sylfaen" w:hAnsi="Sylfaen" w:cs="Sylfaen"/>
                <w:sz w:val="15"/>
                <w:szCs w:val="15"/>
                <w:lang w:val="en-US"/>
              </w:rPr>
              <w:t>ի կամ համարժեք:  1 տուփի մեջ  100 հատ: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</w:tr>
      <w:tr w:rsidR="006A5C51" w:rsidRPr="00D85CFC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44421720/1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4B47E9">
            <w:pPr>
              <w:rPr>
                <w:rFonts w:ascii="GHEA Grapalat" w:hAnsi="GHEA Grapalat" w:cs="Arial"/>
                <w:sz w:val="15"/>
                <w:szCs w:val="15"/>
                <w:lang w:val="hy-AM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Պահատուփեր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Sylfaen" w:hAnsi="Sylfaen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A617F7">
            <w:pPr>
              <w:jc w:val="both"/>
              <w:rPr>
                <w:rFonts w:ascii="Sylfaen" w:hAnsi="Sylfaen" w:cs="Sylfaen"/>
                <w:b/>
                <w:sz w:val="15"/>
                <w:szCs w:val="15"/>
                <w:lang w:val="en-US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Արխիվացման տուփ</w:t>
            </w:r>
            <w:r w:rsidR="003F65AC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 xml:space="preserve">: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 xml:space="preserve">Նախատեսված է </w:t>
            </w:r>
            <w:proofErr w:type="gramStart"/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արխիվային  նյութերի</w:t>
            </w:r>
            <w:proofErr w:type="gramEnd"/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 xml:space="preserve"> երկարատև պահպանման համար: </w:t>
            </w:r>
            <w:r w:rsidR="00A617F7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Տուփը պ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ատրաստված է երեք շերտից</w:t>
            </w:r>
            <w:r w:rsidR="00A617F7" w:rsidRPr="00B10319">
              <w:rPr>
                <w:rFonts w:ascii="Sylfaen" w:hAnsi="Sylfaen" w:cs="Sylfaen"/>
                <w:sz w:val="15"/>
                <w:szCs w:val="15"/>
                <w:lang w:val="en-US"/>
              </w:rPr>
              <w:t>` 1-ին շերտը 250գր. ստվարաթղթից, արտաքին շերտը լամինացված, 2-րդ շերտը` միկրոգոֆրայից, 3-րդ շերտը` 400 գր ստվարաթղթից:</w:t>
            </w:r>
            <w:r w:rsidR="00A617F7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 xml:space="preserve">  </w:t>
            </w:r>
            <w:r w:rsidR="00A617F7" w:rsidRPr="00B10319">
              <w:rPr>
                <w:rFonts w:ascii="Sylfaen" w:hAnsi="Sylfaen" w:cs="Sylfaen"/>
                <w:sz w:val="15"/>
                <w:szCs w:val="15"/>
                <w:lang w:val="en-US"/>
              </w:rPr>
              <w:t>/370x280x100/ մմ եզրաչափքերով, բամբակյա ժապավենի կապիչներով/թելակապերով/ և կափույրով: Համաձայն հաստատված նմուշի:</w:t>
            </w:r>
            <w:r w:rsidR="00A617F7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</w:tr>
      <w:tr w:rsidR="006A5C51" w:rsidRPr="00D85CFC" w:rsidTr="004B47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44421720/2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4B47E9">
            <w:pPr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Պահատուփեր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002589">
            <w:pPr>
              <w:jc w:val="both"/>
              <w:rPr>
                <w:rFonts w:ascii="Sylfaen" w:hAnsi="Sylfaen" w:cs="Sylfaen"/>
                <w:b/>
                <w:sz w:val="15"/>
                <w:szCs w:val="15"/>
                <w:lang w:val="en-US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Հուշանվերների ստվարաթղթե տոպրակներ/միջին/:</w:t>
            </w:r>
            <w:r w:rsidR="00A776BB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 xml:space="preserve">/30x22x12/ սմ ձևաչափի, կավճապատ, 250գր. ստվարաթղթից, </w:t>
            </w:r>
            <w:r w:rsidR="00002589" w:rsidRPr="00B10319">
              <w:rPr>
                <w:rFonts w:ascii="Sylfaen" w:hAnsi="Sylfaen" w:cs="Sylfaen"/>
                <w:sz w:val="15"/>
                <w:szCs w:val="15"/>
                <w:lang w:val="en-US"/>
              </w:rPr>
              <w:t xml:space="preserve">լամինացված,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տպագրությունը գունավոր 4+0, բռնակները թելից նախատեսված տոպրակների համար,  գույնը համաձայնացնել պատվիրատուի հետ: Համաձայն հաստատված նմուշի:</w:t>
            </w:r>
            <w:r w:rsidR="00A776BB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</w:tr>
      <w:tr w:rsidR="006A5C51" w:rsidRPr="00D85CFC" w:rsidTr="004B47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44421720/3</w:t>
            </w:r>
            <w:r w:rsidR="00807EA8">
              <w:rPr>
                <w:rFonts w:ascii="Arial LatArm" w:hAnsi="Arial LatArm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4B47E9">
            <w:pPr>
              <w:rPr>
                <w:rFonts w:ascii="GHEA Grapalat" w:hAnsi="GHEA Grapalat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Պահատուփեր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  <w:lang w:val="en-US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5542D8">
            <w:pPr>
              <w:jc w:val="both"/>
              <w:rPr>
                <w:rFonts w:ascii="Sylfaen" w:hAnsi="Sylfaen" w:cs="Sylfaen"/>
                <w:b/>
                <w:sz w:val="15"/>
                <w:szCs w:val="15"/>
                <w:lang w:val="en-US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Հուշանվերների ստվարաթղթե տոպրակներ/մեծ/:</w:t>
            </w:r>
            <w:r w:rsidR="00A776BB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 xml:space="preserve">/40x30x13/ սմ ձևաչափի, կավճապատ, 250գր. ստվարաթղթից, </w:t>
            </w:r>
            <w:r w:rsidR="005542D8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լամինացված,</w:t>
            </w:r>
            <w:r w:rsidR="005542D8">
              <w:rPr>
                <w:rFonts w:ascii="Sylfaen" w:hAnsi="Sylfaen" w:cs="Sylfaen"/>
                <w:sz w:val="15"/>
                <w:szCs w:val="15"/>
                <w:lang w:val="en-US"/>
              </w:rPr>
              <w:t xml:space="preserve"> </w:t>
            </w:r>
            <w:r w:rsidR="00A776BB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տպագրությունը գունավոր 4+0, բռնակները թելից նախատեսված տոպրակների համար,  գույնը համաձայնացնել պատվիրատուի հետ: Համաձայն հաստատված նմուշի:</w:t>
            </w:r>
            <w:r w:rsidR="00A776BB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</w:tr>
      <w:tr w:rsidR="006A5C51" w:rsidRPr="004F2D64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10319">
              <w:rPr>
                <w:rFonts w:ascii="Arial" w:hAnsi="Arial" w:cs="Arial"/>
                <w:sz w:val="15"/>
                <w:szCs w:val="15"/>
                <w:lang w:val="en-US"/>
              </w:rPr>
              <w:t>22851200/1</w:t>
            </w:r>
            <w:r w:rsidR="00807EA8">
              <w:rPr>
                <w:rFonts w:ascii="Arial" w:hAnsi="Arial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4B47E9">
            <w:pPr>
              <w:rPr>
                <w:rFonts w:ascii="GHEA Grapalat" w:hAnsi="GHEA Grapalat" w:cs="Arial"/>
                <w:sz w:val="15"/>
                <w:szCs w:val="15"/>
                <w:lang w:val="hy-AM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Թղթապանակներ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Թղթապանակ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/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կոճգամով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,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պ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>/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է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>/:</w:t>
            </w:r>
            <w:r w:rsidR="003F65AC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Պոլիէթիլենային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կոճգամով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չթափանցող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թղթերի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պահպանման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A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4+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ձևաչափի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W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-209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FC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մոդելի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3F65AC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  <w:r w:rsidR="003F65AC" w:rsidRPr="00B10319">
              <w:rPr>
                <w:rFonts w:ascii="Sylfaen" w:hAnsi="Sylfaen" w:cs="Sylfaen"/>
                <w:sz w:val="15"/>
                <w:szCs w:val="15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6A5C51" w:rsidRPr="004F2D64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" w:hAnsi="Arial" w:cs="Arial"/>
                <w:sz w:val="15"/>
                <w:szCs w:val="15"/>
              </w:rPr>
            </w:pPr>
            <w:r w:rsidRPr="00B10319">
              <w:rPr>
                <w:rFonts w:ascii="Arial" w:hAnsi="Arial" w:cs="Arial"/>
                <w:sz w:val="15"/>
                <w:szCs w:val="15"/>
                <w:lang w:val="en-US"/>
              </w:rPr>
              <w:t>22851200/2</w:t>
            </w:r>
            <w:r w:rsidR="00807EA8">
              <w:rPr>
                <w:rFonts w:ascii="Arial" w:hAnsi="Arial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4B47E9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Թղթապանակներ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FF3874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Թղթապանակ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գունավոր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թղթից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>:</w:t>
            </w:r>
            <w:r w:rsidR="00B846A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>/450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x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320/ 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մմ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ձևաչափի</w:t>
            </w:r>
            <w:proofErr w:type="gramStart"/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, 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գույնը</w:t>
            </w:r>
            <w:proofErr w:type="gramEnd"/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համաձայնացնել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պատվիրատուի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հետ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Թղթապանակի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կենտրոնից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անցնում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է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դաջվածք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ծալքի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ապահովման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համար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Fedrigoni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մակնիշի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համարժեք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300-350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գր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.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թղթերից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Կազմի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վրա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ՀՀ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ազգային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անվտանգության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ծառայություն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տպագրությամբ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>: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Համաձայն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հաստատված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10664D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նմուշի</w:t>
            </w:r>
            <w:r w:rsidR="0010664D" w:rsidRPr="00B10319">
              <w:rPr>
                <w:rFonts w:ascii="Sylfaen" w:hAnsi="Sylfaen" w:cs="Sylfaen"/>
                <w:sz w:val="15"/>
                <w:szCs w:val="15"/>
              </w:rPr>
              <w:t>:</w:t>
            </w:r>
            <w:r w:rsidR="0010664D"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6A5C51" w:rsidRPr="004F2D64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807EA8" w:rsidRDefault="006A5C51" w:rsidP="00CC4601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10319">
              <w:rPr>
                <w:rFonts w:ascii="Arial" w:hAnsi="Arial" w:cs="Arial"/>
                <w:sz w:val="15"/>
                <w:szCs w:val="15"/>
              </w:rPr>
              <w:t>22811110/1</w:t>
            </w:r>
            <w:r w:rsidR="00807EA8">
              <w:rPr>
                <w:rFonts w:ascii="Arial" w:hAnsi="Arial" w:cs="Arial"/>
                <w:sz w:val="15"/>
                <w:szCs w:val="15"/>
                <w:lang w:val="en-US"/>
              </w:rPr>
              <w:t>/4/2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4B47E9">
            <w:pPr>
              <w:rPr>
                <w:rFonts w:ascii="GHEA Grapalat" w:hAnsi="GHEA Grapalat" w:cs="Arial"/>
                <w:sz w:val="15"/>
                <w:szCs w:val="15"/>
                <w:lang w:val="hy-AM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Հաշվառման գրքեր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Arial LatArm" w:hAnsi="Arial LatArm" w:cs="Arial"/>
                <w:sz w:val="15"/>
                <w:szCs w:val="15"/>
              </w:rPr>
            </w:pPr>
            <w:r w:rsidRPr="00B10319">
              <w:rPr>
                <w:rFonts w:ascii="Arial LatArm" w:hAnsi="Arial LatArm" w:cs="Arial"/>
                <w:sz w:val="15"/>
                <w:szCs w:val="15"/>
              </w:rPr>
              <w:t>Ñ³ï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CC4601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Մատյան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շների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հատուկ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վարժանքների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հաշվառման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: 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Գիրք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A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4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ձևաչափի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թուղթը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օֆսեթային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70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գր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.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Էջերի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քանակը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142,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որից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136-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ը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սև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տպագրությամբ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1+1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6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էջերի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տպագրությունը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գունավոր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4+4: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Կազմը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N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7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բումվինիլից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,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գույնը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կանաչ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կամ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մուգ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կապույտ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: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Էջերի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միացումը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թելակար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և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ջերմասոսինձ</w:t>
            </w:r>
            <w:r w:rsidR="00DB034E" w:rsidRPr="00B10319">
              <w:rPr>
                <w:rFonts w:ascii="Sylfaen" w:hAnsi="Sylfaen" w:cs="Sylfaen"/>
                <w:b/>
                <w:sz w:val="15"/>
                <w:szCs w:val="15"/>
              </w:rPr>
              <w:t>: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Համաձայն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հաստատված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 xml:space="preserve"> </w:t>
            </w:r>
            <w:r w:rsidR="00DB034E" w:rsidRPr="00B10319">
              <w:rPr>
                <w:rFonts w:ascii="Sylfaen" w:hAnsi="Sylfaen" w:cs="Sylfaen"/>
                <w:sz w:val="15"/>
                <w:szCs w:val="15"/>
                <w:lang w:val="en-US"/>
              </w:rPr>
              <w:t>նմուշի</w:t>
            </w:r>
            <w:r w:rsidR="00DB034E" w:rsidRPr="00B10319">
              <w:rPr>
                <w:rFonts w:ascii="Sylfaen" w:hAnsi="Sylfaen" w:cs="Sylfaen"/>
                <w:sz w:val="15"/>
                <w:szCs w:val="15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6A5C51" w:rsidRPr="00FF3874" w:rsidTr="00CC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6A5C51" w:rsidP="00CC4601">
            <w:pPr>
              <w:jc w:val="center"/>
              <w:rPr>
                <w:rFonts w:ascii="Sylfaen" w:hAnsi="Sylfaen" w:cs="Arial"/>
                <w:sz w:val="15"/>
                <w:szCs w:val="15"/>
                <w:lang w:val="hy-AM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hy-AM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807EA8" w:rsidRDefault="006A5C51" w:rsidP="00CC4601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B10319">
              <w:rPr>
                <w:rFonts w:ascii="Arial" w:hAnsi="Arial" w:cs="Arial"/>
                <w:sz w:val="15"/>
                <w:szCs w:val="15"/>
              </w:rPr>
              <w:t>30197624/1</w:t>
            </w:r>
            <w:r w:rsidR="00807EA8">
              <w:rPr>
                <w:rFonts w:ascii="Arial" w:hAnsi="Arial" w:cs="Arial"/>
                <w:sz w:val="15"/>
                <w:szCs w:val="15"/>
                <w:lang w:val="en-US"/>
              </w:rPr>
              <w:t>/4/3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4B47E9">
            <w:pPr>
              <w:rPr>
                <w:rFonts w:ascii="GHEA Grapalat" w:hAnsi="GHEA Grapalat" w:cs="Arial"/>
                <w:sz w:val="15"/>
                <w:szCs w:val="15"/>
                <w:lang w:val="hy-AM"/>
              </w:rPr>
            </w:pPr>
            <w:r w:rsidRPr="00B10319">
              <w:rPr>
                <w:rFonts w:ascii="GHEA Grapalat" w:hAnsi="GHEA Grapalat" w:cs="Arial"/>
                <w:sz w:val="15"/>
                <w:szCs w:val="15"/>
                <w:lang w:val="hy-AM"/>
              </w:rPr>
              <w:t>Թուղթ օֆսեթ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C51" w:rsidRPr="00B10319" w:rsidRDefault="006A5C51" w:rsidP="00CC4601">
            <w:pPr>
              <w:rPr>
                <w:rFonts w:ascii="Sylfaen" w:hAnsi="Sylfaen" w:cs="Arial"/>
                <w:sz w:val="15"/>
                <w:szCs w:val="15"/>
              </w:rPr>
            </w:pPr>
            <w:r w:rsidRPr="00B10319">
              <w:rPr>
                <w:rFonts w:ascii="Sylfaen" w:hAnsi="Sylfaen" w:cs="Arial"/>
                <w:sz w:val="15"/>
                <w:szCs w:val="15"/>
                <w:lang w:val="en-US"/>
              </w:rPr>
              <w:t>կգ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1" w:rsidRPr="00B10319" w:rsidRDefault="00FF3874" w:rsidP="00FE099B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Թուղթ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օֆսեթային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 xml:space="preserve"> 240 </w:t>
            </w:r>
            <w:r w:rsidRPr="00B10319">
              <w:rPr>
                <w:rFonts w:ascii="Sylfaen" w:hAnsi="Sylfaen" w:cs="Sylfaen"/>
                <w:b/>
                <w:sz w:val="15"/>
                <w:szCs w:val="15"/>
                <w:lang w:val="en-US"/>
              </w:rPr>
              <w:t>գր</w:t>
            </w:r>
            <w:r w:rsidRPr="00B10319">
              <w:rPr>
                <w:rFonts w:ascii="Sylfaen" w:hAnsi="Sylfaen" w:cs="Sylfaen"/>
                <w:b/>
                <w:sz w:val="15"/>
                <w:szCs w:val="15"/>
              </w:rPr>
              <w:t>.:</w:t>
            </w:r>
            <w:r w:rsidR="00FE099B" w:rsidRPr="00B10319">
              <w:rPr>
                <w:rFonts w:ascii="GHEA Grapalat" w:hAnsi="GHEA Grapalat" w:cs="Sylfae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Գլանափաթեթով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` 840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մմ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 xml:space="preserve">լայնությամբ </w:t>
            </w:r>
            <w:r w:rsidR="00FE099B" w:rsidRPr="00B10319">
              <w:rPr>
                <w:rFonts w:ascii="Sylfaen" w:hAnsi="Sylfaen" w:cs="Sylfaen"/>
                <w:sz w:val="15"/>
                <w:szCs w:val="15"/>
              </w:rPr>
              <w:t>կամ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</w:rPr>
              <w:t>տուփերով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(600x840) </w:t>
            </w:r>
            <w:r w:rsidR="00FE099B" w:rsidRPr="00B10319">
              <w:rPr>
                <w:rFonts w:ascii="Sylfaen" w:hAnsi="Sylfaen" w:cs="Sylfaen"/>
                <w:sz w:val="15"/>
                <w:szCs w:val="15"/>
              </w:rPr>
              <w:t>մմ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 xml:space="preserve"> ձևաչափով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1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մ</w:t>
            </w:r>
            <w:r w:rsidR="00FE099B" w:rsidRPr="00B10319">
              <w:rPr>
                <w:rFonts w:ascii="Sylfaen" w:hAnsi="Sylfaen"/>
                <w:sz w:val="15"/>
                <w:szCs w:val="15"/>
                <w:vertAlign w:val="superscript"/>
                <w:lang w:val="af-ZA"/>
              </w:rPr>
              <w:t>2</w:t>
            </w:r>
            <w:r w:rsidR="00FE099B" w:rsidRPr="00B10319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մակերեսով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թղթի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զանգվածը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` 240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գ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սպիտակությունը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90 %-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ից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ոչ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պակաս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,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ԳՕՍՏ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9094-89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կամ</w:t>
            </w:r>
            <w:r w:rsidR="00FE099B" w:rsidRPr="00B10319">
              <w:rPr>
                <w:rFonts w:ascii="Sylfaen" w:hAnsi="Sylfaen" w:cs="Arial Armenian"/>
                <w:sz w:val="15"/>
                <w:szCs w:val="15"/>
                <w:lang w:val="af-ZA"/>
              </w:rPr>
              <w:t xml:space="preserve"> </w:t>
            </w:r>
            <w:r w:rsidR="00FE099B" w:rsidRPr="00B10319">
              <w:rPr>
                <w:rFonts w:ascii="Sylfaen" w:hAnsi="Sylfaen" w:cs="Sylfaen"/>
                <w:sz w:val="15"/>
                <w:szCs w:val="15"/>
                <w:lang w:val="af-ZA"/>
              </w:rPr>
              <w:t>համարժեք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51" w:rsidRPr="00E679D1" w:rsidRDefault="006A5C51" w:rsidP="00CC460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</w:tbl>
    <w:p w:rsidR="00CC4601" w:rsidRDefault="00CC4601" w:rsidP="00CC4601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CC4601" w:rsidRDefault="00CC4601" w:rsidP="00CC4601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CC4601" w:rsidRDefault="00CC4601" w:rsidP="00CC4601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CC4601" w:rsidRDefault="00CC4601" w:rsidP="00CC4601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CC4601" w:rsidRDefault="00CC4601" w:rsidP="00CC4601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427CF4" w:rsidRDefault="00427CF4" w:rsidP="00CC4601">
      <w:pPr>
        <w:jc w:val="right"/>
        <w:rPr>
          <w:rFonts w:ascii="Times Armenian" w:hAnsi="Times Armenian"/>
          <w:lang w:val="af-ZA"/>
        </w:rPr>
      </w:pPr>
    </w:p>
    <w:p w:rsidR="00E679D1" w:rsidRDefault="00E679D1" w:rsidP="00CC4601">
      <w:pPr>
        <w:jc w:val="right"/>
        <w:rPr>
          <w:rFonts w:ascii="Times Armenian" w:hAnsi="Times Armenian"/>
          <w:lang w:val="af-ZA"/>
        </w:rPr>
      </w:pPr>
    </w:p>
    <w:p w:rsidR="00CC4601" w:rsidRDefault="00CC4601" w:rsidP="00CC4601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Ð³í»Éí³Í 2</w:t>
      </w:r>
    </w:p>
    <w:p w:rsidR="00CC4601" w:rsidRDefault="00CC4601" w:rsidP="00CC4601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CC4601" w:rsidRDefault="00CC4601" w:rsidP="00CC4601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CC4601" w:rsidRDefault="00CC4601" w:rsidP="00CC460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6F67F4">
        <w:rPr>
          <w:rFonts w:ascii="Sylfaen" w:hAnsi="Sylfaen" w:cs="TimesArmenianPSMT"/>
          <w:b/>
          <w:sz w:val="21"/>
          <w:szCs w:val="21"/>
          <w:lang w:val="hy-AM"/>
        </w:rPr>
        <w:t xml:space="preserve">ԳՐԵՆԱԿԱՆ ՊԻՏՈՒՅՔՆԵՐԻ 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ºì </w:t>
      </w:r>
      <w:r w:rsidRPr="006F67F4">
        <w:rPr>
          <w:rFonts w:ascii="Sylfaen" w:hAnsi="Sylfaen" w:cs="TimesArmenianPSMT"/>
          <w:b/>
          <w:sz w:val="21"/>
          <w:szCs w:val="21"/>
          <w:lang w:val="hy-AM"/>
        </w:rPr>
        <w:t>ԳՐԱՍԵՆՅԱԿԱՅԻՆ ՆՅՈՒԹԵՐԻ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¶ÜØ²Ü </w:t>
      </w:r>
    </w:p>
    <w:p w:rsidR="00CC4601" w:rsidRDefault="00CC4601" w:rsidP="00CC4601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620" w:type="dxa"/>
        <w:tblInd w:w="-162" w:type="dxa"/>
        <w:tblLayout w:type="fixed"/>
        <w:tblLook w:val="04A0"/>
      </w:tblPr>
      <w:tblGrid>
        <w:gridCol w:w="630"/>
        <w:gridCol w:w="2070"/>
        <w:gridCol w:w="720"/>
        <w:gridCol w:w="720"/>
        <w:gridCol w:w="1080"/>
        <w:gridCol w:w="1080"/>
        <w:gridCol w:w="990"/>
        <w:gridCol w:w="1170"/>
        <w:gridCol w:w="1080"/>
        <w:gridCol w:w="1080"/>
      </w:tblGrid>
      <w:tr w:rsidR="00CC4601" w:rsidTr="00404684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601" w:rsidRPr="00573B22" w:rsidRDefault="00CC4601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 համարը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601" w:rsidRPr="00573B22" w:rsidRDefault="00CC4601" w:rsidP="00CC460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601" w:rsidRPr="00573B22" w:rsidRDefault="00CC4601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4601" w:rsidRPr="00573B22" w:rsidRDefault="00CC4601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404684" w:rsidTr="00404684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CD0C5C" w:rsidRDefault="00404684" w:rsidP="00CC4601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II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404684" w:rsidRPr="00573B22" w:rsidRDefault="00404684" w:rsidP="0040468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404684" w:rsidTr="00404684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404684" w:rsidTr="00404684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684" w:rsidRPr="00573B22" w:rsidRDefault="00404684" w:rsidP="00CC46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404684" w:rsidTr="00404684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4684" w:rsidRPr="00573B22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թուղթ A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>4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ֆորմատի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>1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>/21x29.7/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 xml:space="preserve">ïáõ÷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530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6140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6670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ստվարաթուղթ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թերթով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en-US"/>
              </w:rPr>
              <w:t>կգ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Գրաֆիտե միջուկ մատիտի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ïáõ÷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սոսինձամատիտ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գրասենյակային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գծագրական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գրիչներ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 xml:space="preserve"> /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ռեյսֆերեդներ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ամրակ</w:t>
            </w:r>
            <w:r w:rsidRPr="000209D5">
              <w:rPr>
                <w:rFonts w:ascii="Arial LatArm" w:hAnsi="Arial LatArm" w:cs="Arial"/>
                <w:sz w:val="18"/>
                <w:szCs w:val="18"/>
              </w:rPr>
              <w:t>,</w:t>
            </w: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մետաղյա, մեծ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 xml:space="preserve">ïáõ÷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ind w:left="75"/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կարիչի մետաղալարե կապեր, փոքր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ïáõ÷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պոլիմերային ինքնակպչուն ժապավեն</w:t>
            </w:r>
            <w:r w:rsidRPr="000209D5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48մմx100մ տնտեսական, մեծ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պոլիմերային ինքնակպչուն ժապավեն</w:t>
            </w:r>
            <w:r w:rsidRPr="000209D5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19մմx136մ գրասենյակային, փոքր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տետրեր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2090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2090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ind w:left="75"/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դանակ գրասենյակային մետաղյա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քանոն, պլաստիկ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ind w:left="75"/>
              <w:jc w:val="both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ծրար, մեծ, A4 ձևաչափի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ind w:left="75"/>
              <w:jc w:val="both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նամակի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ծրար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 xml:space="preserve">, 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A</w:t>
            </w:r>
            <w:r w:rsidRPr="000209D5">
              <w:rPr>
                <w:rFonts w:ascii="GHEA Grapalat" w:hAnsi="GHEA Grapalat" w:cs="Arial"/>
                <w:sz w:val="18"/>
                <w:szCs w:val="18"/>
              </w:rPr>
              <w:t xml:space="preserve">5 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ձևաչափի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սինթետիկ կարի թել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en-US"/>
              </w:rPr>
              <w:t>կգ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jc w:val="both"/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սնամեջ ասեղներ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Կաշվե պանակ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Ինքնակպչուն թուղթ</w:t>
            </w:r>
            <w:r w:rsidRPr="000209D5">
              <w:rPr>
                <w:rFonts w:ascii="GHEA Grapalat" w:hAnsi="GHEA Grapalat" w:cs="Arial"/>
                <w:sz w:val="18"/>
                <w:szCs w:val="18"/>
                <w:lang w:val="en-US"/>
              </w:rPr>
              <w:t>, A4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Պահատուփեր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4684" w:rsidRPr="000209D5" w:rsidRDefault="00404684" w:rsidP="006A7183">
            <w:pPr>
              <w:rPr>
                <w:rFonts w:ascii="GHEA Grapalat" w:hAnsi="GHEA Grapalat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Պահատուփեր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4684" w:rsidRPr="000209D5" w:rsidRDefault="00404684" w:rsidP="006A7183">
            <w:pPr>
              <w:rPr>
                <w:rFonts w:ascii="GHEA Grapalat" w:hAnsi="GHEA Grapalat"/>
                <w:sz w:val="18"/>
                <w:szCs w:val="18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Պահատուփեր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Հաշվառման գրքեր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Arial LatArm" w:hAnsi="Arial LatArm" w:cs="Arial"/>
                <w:sz w:val="18"/>
                <w:szCs w:val="18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</w:rPr>
              <w:t>Ñ³ï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RPr="002D18BA" w:rsidTr="0040468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84" w:rsidRPr="000209D5" w:rsidRDefault="00404684" w:rsidP="006A7183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hy-AM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684" w:rsidRPr="000209D5" w:rsidRDefault="00404684" w:rsidP="006A7183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209D5">
              <w:rPr>
                <w:rFonts w:ascii="GHEA Grapalat" w:hAnsi="GHEA Grapalat" w:cs="Arial"/>
                <w:sz w:val="18"/>
                <w:szCs w:val="18"/>
                <w:lang w:val="hy-AM"/>
              </w:rPr>
              <w:t>Թուղթ օֆսեթ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404684" w:rsidP="006A7183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0209D5">
              <w:rPr>
                <w:rFonts w:ascii="Sylfaen" w:hAnsi="Sylfaen" w:cs="Arial"/>
                <w:sz w:val="18"/>
                <w:szCs w:val="18"/>
                <w:lang w:val="en-US"/>
              </w:rPr>
              <w:t>կգ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8C26DF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0209D5">
              <w:rPr>
                <w:rFonts w:asciiTheme="minorHAnsi" w:hAnsiTheme="minorHAnsi" w:cs="Arial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0209D5" w:rsidRDefault="00404684" w:rsidP="00CC4601">
            <w:pPr>
              <w:jc w:val="center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4684" w:rsidRPr="000209D5" w:rsidRDefault="003F24AB" w:rsidP="00CC4601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209D5">
              <w:rPr>
                <w:rFonts w:ascii="Arial LatArm" w:hAnsi="Arial LatArm" w:cs="Arial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Pr="002D18BA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04684" w:rsidTr="00404684"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Default="00404684" w:rsidP="00CC4601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4" w:rsidRPr="00B10319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4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684" w:rsidRDefault="00404684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CC4601" w:rsidRDefault="00CC4601" w:rsidP="00CC4601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1. </w:t>
      </w:r>
      <w:r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CC4601" w:rsidRPr="0077326E" w:rsidRDefault="00CC4601" w:rsidP="00CC4601">
      <w:pPr>
        <w:pStyle w:val="21"/>
        <w:spacing w:line="240" w:lineRule="auto"/>
        <w:ind w:firstLine="708"/>
        <w:rPr>
          <w:rFonts w:ascii="Sylfaen" w:hAnsi="Sylfaen"/>
          <w:bCs/>
          <w:lang w:val="af-ZA"/>
        </w:rPr>
      </w:pPr>
      <w:r>
        <w:rPr>
          <w:rFonts w:ascii="Times Armenian" w:hAnsi="Times Armenian"/>
          <w:bCs/>
          <w:sz w:val="16"/>
          <w:szCs w:val="16"/>
          <w:lang w:val="af-ZA"/>
        </w:rPr>
        <w:t xml:space="preserve">      </w:t>
      </w:r>
      <w:r w:rsidRPr="0077326E">
        <w:rPr>
          <w:rFonts w:ascii="Times Armenian" w:hAnsi="Times Armenian"/>
          <w:bCs/>
          <w:sz w:val="16"/>
          <w:szCs w:val="16"/>
          <w:lang w:val="af-ZA"/>
        </w:rPr>
        <w:t>2.</w:t>
      </w:r>
      <w:r w:rsidRPr="0077326E">
        <w:rPr>
          <w:rFonts w:ascii="Times Armenian" w:hAnsi="Times Armenian"/>
          <w:bCs/>
          <w:lang w:val="af-ZA"/>
        </w:rPr>
        <w:t xml:space="preserve"> </w:t>
      </w:r>
      <w:r w:rsidRPr="0077326E">
        <w:rPr>
          <w:rFonts w:ascii="Sylfaen" w:hAnsi="Sylfaen"/>
          <w:bCs/>
          <w:sz w:val="16"/>
          <w:szCs w:val="16"/>
          <w:lang w:val="af-ZA"/>
        </w:rPr>
        <w:t>Ապրանքը ընդունում է  պահեստապետը:</w:t>
      </w:r>
    </w:p>
    <w:p w:rsidR="00CC4601" w:rsidRDefault="00CC4601" w:rsidP="00CC4601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C4601" w:rsidRDefault="00CC4601" w:rsidP="00CC4601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C4601" w:rsidRDefault="00CC4601" w:rsidP="00CC4601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0209D5" w:rsidRDefault="000209D5" w:rsidP="00CC4601">
      <w:pPr>
        <w:jc w:val="right"/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3</w:t>
      </w:r>
    </w:p>
    <w:p w:rsidR="00CC4601" w:rsidRDefault="00CC4601" w:rsidP="00CC4601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CC4601" w:rsidRDefault="00CC4601" w:rsidP="00CC460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  <w:lang w:val="en-US"/>
        </w:rPr>
        <w:t>ապրանքների</w:t>
      </w:r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CC4601" w:rsidRDefault="00CC4601" w:rsidP="00CC460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rPr>
          <w:rFonts w:ascii="GHEA Grapalat" w:hAnsi="GHEA Grapalat"/>
          <w:sz w:val="20"/>
          <w:lang w:val="es-ES"/>
        </w:rPr>
      </w:pPr>
    </w:p>
    <w:p w:rsidR="00CC4601" w:rsidRDefault="00CC4601" w:rsidP="00CC4601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C4601" w:rsidRDefault="00CC4601" w:rsidP="00CC4601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CC4601" w:rsidRDefault="00CC4601" w:rsidP="00CC4601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6F67F4">
        <w:rPr>
          <w:rFonts w:ascii="Sylfaen" w:hAnsi="Sylfaen" w:cs="TimesArmenianPSMT"/>
          <w:b/>
          <w:sz w:val="21"/>
          <w:szCs w:val="21"/>
          <w:lang w:val="hy-AM"/>
        </w:rPr>
        <w:t xml:space="preserve">ԳՐԵՆԱԿԱՆ ՊԻՏՈՒՅՔՆԵՐԻ 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ºì </w:t>
      </w:r>
      <w:r w:rsidRPr="006F67F4">
        <w:rPr>
          <w:rFonts w:ascii="Sylfaen" w:hAnsi="Sylfaen" w:cs="TimesArmenianPSMT"/>
          <w:b/>
          <w:sz w:val="21"/>
          <w:szCs w:val="21"/>
          <w:lang w:val="hy-AM"/>
        </w:rPr>
        <w:t>ԳՐԱՍԵՆՅԱԿԱՅԻՆ ՆՅՈՒԹԵՐԻ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¶ÜØ²Ü </w:t>
      </w:r>
    </w:p>
    <w:p w:rsidR="00CC4601" w:rsidRDefault="00CC4601" w:rsidP="00CC4601">
      <w:pPr>
        <w:jc w:val="right"/>
        <w:rPr>
          <w:rFonts w:ascii="GHEA Grapalat" w:hAnsi="GHEA Grapalat"/>
          <w:sz w:val="20"/>
          <w:lang w:val="hy-AM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12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810"/>
        <w:gridCol w:w="810"/>
        <w:gridCol w:w="810"/>
        <w:gridCol w:w="810"/>
        <w:gridCol w:w="900"/>
        <w:gridCol w:w="900"/>
        <w:gridCol w:w="720"/>
        <w:gridCol w:w="810"/>
        <w:gridCol w:w="900"/>
        <w:gridCol w:w="1080"/>
      </w:tblGrid>
      <w:tr w:rsidR="00CC4601" w:rsidRPr="00D85CFC" w:rsidTr="00CC4601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596A4B" w:rsidRPr="00E644F4" w:rsidTr="00596A4B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4B" w:rsidRDefault="00596A4B" w:rsidP="00CC4601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4B" w:rsidRDefault="00596A4B" w:rsidP="00CC4601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96A4B" w:rsidRDefault="00596A4B" w:rsidP="00CC4601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96A4B" w:rsidRDefault="00596A4B" w:rsidP="00CC4601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96A4B" w:rsidRDefault="00596A4B" w:rsidP="00CC4601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96A4B" w:rsidRDefault="00596A4B" w:rsidP="00CC4601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96A4B" w:rsidRDefault="00596A4B" w:rsidP="00CC4601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96A4B" w:rsidRDefault="00596A4B" w:rsidP="00CC4601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Սեպտեմբեր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96A4B" w:rsidRDefault="00596A4B" w:rsidP="00CC4601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96A4B" w:rsidRDefault="00596A4B" w:rsidP="00CC4601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6A4B" w:rsidRDefault="00596A4B" w:rsidP="00CC4601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A4B" w:rsidRDefault="00596A4B" w:rsidP="00CC4601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596A4B" w:rsidRDefault="00596A4B" w:rsidP="00CC4601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AA22F8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AA22F8">
              <w:rPr>
                <w:rFonts w:ascii="GHEA Grapalat" w:hAnsi="GHEA Grapalat" w:cs="Arial"/>
                <w:sz w:val="14"/>
                <w:szCs w:val="14"/>
                <w:lang w:val="en-US"/>
              </w:rPr>
              <w:t>թուղթ A</w:t>
            </w:r>
            <w:r w:rsidRPr="00AA22F8">
              <w:rPr>
                <w:rFonts w:ascii="GHEA Grapalat" w:hAnsi="GHEA Grapalat" w:cs="Arial"/>
                <w:sz w:val="14"/>
                <w:szCs w:val="14"/>
              </w:rPr>
              <w:t>4</w:t>
            </w:r>
            <w:r w:rsidRPr="00AA22F8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ֆորմատի</w:t>
            </w:r>
            <w:r w:rsidRPr="00AA22F8">
              <w:rPr>
                <w:rFonts w:ascii="GHEA Grapalat" w:hAnsi="GHEA Grapalat" w:cs="Arial"/>
                <w:sz w:val="14"/>
                <w:szCs w:val="14"/>
              </w:rPr>
              <w:t>1</w:t>
            </w:r>
            <w:r w:rsidRPr="00AA22F8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AA22F8">
              <w:rPr>
                <w:rFonts w:ascii="GHEA Grapalat" w:hAnsi="GHEA Grapalat" w:cs="Arial"/>
                <w:sz w:val="14"/>
                <w:szCs w:val="14"/>
              </w:rPr>
              <w:t>/21x29.7/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0209D5" w:rsidRDefault="000209D5" w:rsidP="001D079B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0209D5" w:rsidP="001D07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0209D5" w:rsidP="001D079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AA22F8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AA22F8">
              <w:rPr>
                <w:rFonts w:ascii="GHEA Grapalat" w:hAnsi="GHEA Grapalat" w:cs="Arial"/>
                <w:sz w:val="14"/>
                <w:szCs w:val="14"/>
                <w:lang w:val="en-US"/>
              </w:rPr>
              <w:t>ստվարաթուղթ</w:t>
            </w:r>
            <w:r w:rsidRPr="00AA22F8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AA22F8">
              <w:rPr>
                <w:rFonts w:ascii="GHEA Grapalat" w:hAnsi="GHEA Grapalat" w:cs="Arial"/>
                <w:sz w:val="14"/>
                <w:szCs w:val="14"/>
                <w:lang w:val="en-US"/>
              </w:rPr>
              <w:t>թերթով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Գրաֆիտե միջուկ մատիտի համար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սոսինձամատիտ</w:t>
            </w:r>
            <w:r w:rsidRPr="0060014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գրասենյակային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EA504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գծագրական</w:t>
            </w:r>
            <w:r w:rsidRPr="0060014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գրիչներ</w:t>
            </w:r>
            <w:r w:rsidRPr="0060014E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ռեյսֆերեդներ</w:t>
            </w:r>
            <w:r w:rsidRPr="0060014E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ամրակ</w:t>
            </w:r>
            <w:r w:rsidRPr="0060014E">
              <w:rPr>
                <w:rFonts w:ascii="Arial LatArm" w:hAnsi="Arial LatArm" w:cs="Arial"/>
                <w:sz w:val="14"/>
                <w:szCs w:val="14"/>
              </w:rPr>
              <w:t>,</w:t>
            </w:r>
            <w:r w:rsidRPr="0060014E">
              <w:rPr>
                <w:rFonts w:ascii="Arial LatArm" w:hAnsi="Arial LatArm" w:cs="Arial"/>
                <w:sz w:val="14"/>
                <w:szCs w:val="14"/>
                <w:lang w:val="en-US"/>
              </w:rPr>
              <w:t xml:space="preserve"> </w:t>
            </w: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մետաղյա, մեծ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AA22F8" w:rsidRDefault="007C2BAD" w:rsidP="001D079B">
            <w:pPr>
              <w:ind w:left="75"/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AA22F8">
              <w:rPr>
                <w:rFonts w:ascii="GHEA Grapalat" w:hAnsi="GHEA Grapalat" w:cs="Arial"/>
                <w:sz w:val="14"/>
                <w:szCs w:val="14"/>
                <w:lang w:val="en-US"/>
              </w:rPr>
              <w:t>կարիչի մետաղալարե կապեր, փոքր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8C26DF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404684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04684">
              <w:rPr>
                <w:rFonts w:ascii="GHEA Grapalat" w:hAnsi="GHEA Grapalat" w:cs="Arial"/>
                <w:sz w:val="14"/>
                <w:szCs w:val="14"/>
                <w:lang w:val="hy-AM"/>
              </w:rPr>
              <w:t>պոլիմերային ինքնակպչուն ժապավեն</w:t>
            </w:r>
            <w:r w:rsidRPr="00404684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,  </w:t>
            </w:r>
            <w:r w:rsidRPr="00404684">
              <w:rPr>
                <w:rFonts w:ascii="GHEA Grapalat" w:hAnsi="GHEA Grapalat" w:cs="Arial"/>
                <w:sz w:val="14"/>
                <w:szCs w:val="14"/>
                <w:lang w:val="hy-AM"/>
              </w:rPr>
              <w:t>48մմx100մ տնտեսական, մեծ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8C26DF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404684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04684">
              <w:rPr>
                <w:rFonts w:ascii="GHEA Grapalat" w:hAnsi="GHEA Grapalat" w:cs="Arial"/>
                <w:sz w:val="14"/>
                <w:szCs w:val="14"/>
                <w:lang w:val="hy-AM"/>
              </w:rPr>
              <w:t>պոլիմերային ինքնակպչուն ժապավեն</w:t>
            </w:r>
            <w:r w:rsidRPr="00404684">
              <w:rPr>
                <w:rFonts w:ascii="Arial LatArm" w:hAnsi="Arial LatArm" w:cs="Arial"/>
                <w:sz w:val="14"/>
                <w:szCs w:val="14"/>
                <w:lang w:val="hy-AM"/>
              </w:rPr>
              <w:t xml:space="preserve">,  </w:t>
            </w:r>
            <w:r w:rsidRPr="00404684">
              <w:rPr>
                <w:rFonts w:ascii="GHEA Grapalat" w:hAnsi="GHEA Grapalat" w:cs="Arial"/>
                <w:sz w:val="14"/>
                <w:szCs w:val="14"/>
                <w:lang w:val="hy-AM"/>
              </w:rPr>
              <w:t>19մմx136մ գրասենյակային, փոքր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տետրեր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EA504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81259" w:rsidRDefault="007C2BAD" w:rsidP="001D079B">
            <w:pPr>
              <w:ind w:left="75"/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581259">
              <w:rPr>
                <w:rFonts w:ascii="GHEA Grapalat" w:hAnsi="GHEA Grapalat" w:cs="Arial"/>
                <w:sz w:val="14"/>
                <w:szCs w:val="14"/>
                <w:lang w:val="en-US"/>
              </w:rPr>
              <w:t>դանակ գրասենյակային մետաղյա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EA504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քանոն, պլաստիկ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8C26DF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404684" w:rsidRDefault="007C2BAD" w:rsidP="001D079B">
            <w:pPr>
              <w:ind w:left="75"/>
              <w:jc w:val="both"/>
              <w:rPr>
                <w:rFonts w:ascii="Arial LatArm" w:hAnsi="Arial LatArm" w:cs="Arial"/>
                <w:sz w:val="14"/>
                <w:szCs w:val="14"/>
                <w:lang w:val="hy-AM"/>
              </w:rPr>
            </w:pPr>
            <w:r w:rsidRPr="00404684">
              <w:rPr>
                <w:rFonts w:ascii="GHEA Grapalat" w:hAnsi="GHEA Grapalat" w:cs="Arial"/>
                <w:sz w:val="14"/>
                <w:szCs w:val="14"/>
                <w:lang w:val="hy-AM"/>
              </w:rPr>
              <w:t>ծրար, մեծ, A4 ձևաչափի համար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81259" w:rsidRDefault="007C2BAD" w:rsidP="001D079B">
            <w:pPr>
              <w:ind w:left="75"/>
              <w:jc w:val="both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 w:rsidRPr="00581259">
              <w:rPr>
                <w:rFonts w:ascii="GHEA Grapalat" w:hAnsi="GHEA Grapalat" w:cs="Arial"/>
                <w:sz w:val="14"/>
                <w:szCs w:val="14"/>
                <w:lang w:val="en-US"/>
              </w:rPr>
              <w:t>նամակի</w:t>
            </w:r>
            <w:r w:rsidRPr="00581259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581259">
              <w:rPr>
                <w:rFonts w:ascii="GHEA Grapalat" w:hAnsi="GHEA Grapalat" w:cs="Arial"/>
                <w:sz w:val="14"/>
                <w:szCs w:val="14"/>
                <w:lang w:val="en-US"/>
              </w:rPr>
              <w:t>ծրար</w:t>
            </w:r>
            <w:r w:rsidRPr="00581259">
              <w:rPr>
                <w:rFonts w:ascii="GHEA Grapalat" w:hAnsi="GHEA Grapalat" w:cs="Arial"/>
                <w:sz w:val="14"/>
                <w:szCs w:val="14"/>
              </w:rPr>
              <w:t xml:space="preserve">,  </w:t>
            </w:r>
            <w:r w:rsidRPr="00581259">
              <w:rPr>
                <w:rFonts w:ascii="GHEA Grapalat" w:hAnsi="GHEA Grapalat" w:cs="Arial"/>
                <w:sz w:val="14"/>
                <w:szCs w:val="14"/>
                <w:lang w:val="en-US"/>
              </w:rPr>
              <w:t>A</w:t>
            </w:r>
            <w:r w:rsidRPr="00581259">
              <w:rPr>
                <w:rFonts w:ascii="GHEA Grapalat" w:hAnsi="GHEA Grapalat" w:cs="Arial"/>
                <w:sz w:val="14"/>
                <w:szCs w:val="14"/>
              </w:rPr>
              <w:t xml:space="preserve">5 </w:t>
            </w:r>
            <w:r w:rsidRPr="00581259">
              <w:rPr>
                <w:rFonts w:ascii="GHEA Grapalat" w:hAnsi="GHEA Grapalat" w:cs="Arial"/>
                <w:sz w:val="14"/>
                <w:szCs w:val="14"/>
                <w:lang w:val="en-US"/>
              </w:rPr>
              <w:t>ձևաչափի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սինթետ</w:t>
            </w: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իկ կարի թել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60014E" w:rsidRDefault="007C2BAD" w:rsidP="001D079B">
            <w:pPr>
              <w:jc w:val="both"/>
              <w:rPr>
                <w:rFonts w:ascii="Arial LatArm" w:hAnsi="Arial LatArm" w:cs="Arial"/>
                <w:sz w:val="14"/>
                <w:szCs w:val="14"/>
              </w:rPr>
            </w:pPr>
            <w:r w:rsidRPr="0060014E">
              <w:rPr>
                <w:rFonts w:ascii="GHEA Grapalat" w:hAnsi="GHEA Grapalat" w:cs="Arial"/>
                <w:sz w:val="14"/>
                <w:szCs w:val="14"/>
                <w:lang w:val="en-US"/>
              </w:rPr>
              <w:t>սնամեջ ասեղներ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BF1593" w:rsidRDefault="007C2BAD" w:rsidP="001D079B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Կաշվե պանակ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EA504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BF1593" w:rsidRDefault="007C2BAD" w:rsidP="001D079B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Ինքնակպչուն թուղթ</w:t>
            </w:r>
            <w:r w:rsidRPr="00BF1593">
              <w:rPr>
                <w:rFonts w:ascii="GHEA Grapalat" w:hAnsi="GHEA Grapalat" w:cs="Arial"/>
                <w:sz w:val="14"/>
                <w:szCs w:val="14"/>
                <w:lang w:val="en-US"/>
              </w:rPr>
              <w:t>, A4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EA504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BF1593" w:rsidRDefault="007C2BAD" w:rsidP="001D079B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Պահատուփեր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rPr>
                <w:rFonts w:ascii="GHEA Grapalat" w:hAnsi="GHEA Grapalat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Պահատուփեր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A943B6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rPr>
                <w:rFonts w:ascii="GHEA Grapalat" w:hAnsi="GHEA Grapalat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Պահատուփեր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1000EA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BF1593" w:rsidRDefault="007C2BAD" w:rsidP="001D079B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Թղթապանակներ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1000EA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BF1593" w:rsidRDefault="007C2BAD" w:rsidP="001D079B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Թղթապանակներ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EA504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BF1593" w:rsidRDefault="007C2BAD" w:rsidP="001D079B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Հաշվառման գրքեր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7C2BAD" w:rsidRPr="00EA504D" w:rsidTr="001D079B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AD" w:rsidRPr="00BF1593" w:rsidRDefault="007C2BAD" w:rsidP="001D07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BF1593" w:rsidRDefault="007C2BAD" w:rsidP="001D079B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BF1593">
              <w:rPr>
                <w:rFonts w:ascii="GHEA Grapalat" w:hAnsi="GHEA Grapalat" w:cs="Arial"/>
                <w:sz w:val="14"/>
                <w:szCs w:val="14"/>
                <w:lang w:val="hy-AM"/>
              </w:rPr>
              <w:t>Թուղթ օֆսեթ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564D70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564D70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2BAD" w:rsidRPr="008D220F" w:rsidRDefault="007C2BAD" w:rsidP="001D079B">
            <w:pPr>
              <w:jc w:val="right"/>
              <w:rPr>
                <w:rFonts w:ascii="Calibri" w:hAnsi="Calibri"/>
                <w:color w:val="000000"/>
              </w:rPr>
            </w:pPr>
            <w:r w:rsidRPr="008D220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</w:tbl>
    <w:p w:rsidR="00CC4601" w:rsidRPr="00E644F4" w:rsidRDefault="00CC4601" w:rsidP="00CC4601">
      <w:pPr>
        <w:jc w:val="right"/>
        <w:rPr>
          <w:rFonts w:ascii="GHEA Grapalat" w:hAnsi="GHEA Grapalat"/>
          <w:sz w:val="20"/>
          <w:lang w:val="en-US"/>
        </w:rPr>
      </w:pPr>
    </w:p>
    <w:p w:rsidR="00CC4601" w:rsidRPr="00DF7871" w:rsidRDefault="00CC4601" w:rsidP="00CC4601">
      <w:pPr>
        <w:rPr>
          <w:rFonts w:ascii="GHEA Grapalat" w:hAnsi="GHEA Grapalat"/>
          <w:b/>
          <w:i/>
          <w:sz w:val="22"/>
          <w:szCs w:val="22"/>
          <w:lang w:val="en-US"/>
        </w:rPr>
      </w:pPr>
      <w:r w:rsidRPr="00DF7871">
        <w:rPr>
          <w:rFonts w:ascii="GHEA Grapalat" w:hAnsi="GHEA Grapalat"/>
          <w:b/>
          <w:i/>
          <w:sz w:val="22"/>
          <w:szCs w:val="22"/>
          <w:lang w:val="en-US"/>
        </w:rPr>
        <w:t xml:space="preserve">*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Վճարման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ենթակա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գումարները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ներկայացված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աճողական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կարգով` համաձայն գնման ժամանակացույցի:</w:t>
      </w:r>
    </w:p>
    <w:p w:rsidR="00CC4601" w:rsidRPr="00DF7871" w:rsidRDefault="00CC4601" w:rsidP="00CC4601">
      <w:pPr>
        <w:jc w:val="right"/>
        <w:rPr>
          <w:rFonts w:ascii="GHEA Grapalat" w:hAnsi="GHEA Grapalat"/>
          <w:sz w:val="20"/>
          <w:lang w:val="en-US"/>
        </w:rPr>
      </w:pPr>
    </w:p>
    <w:p w:rsidR="00CC4601" w:rsidRPr="00DF7871" w:rsidRDefault="00CC4601" w:rsidP="00CC4601">
      <w:pPr>
        <w:rPr>
          <w:rFonts w:ascii="GHEA Grapalat" w:hAnsi="GHEA Grapalat"/>
          <w:sz w:val="20"/>
          <w:lang w:val="en-US"/>
        </w:rPr>
      </w:pPr>
    </w:p>
    <w:p w:rsidR="00CC4601" w:rsidRDefault="00CC4601" w:rsidP="00CC4601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¶Üàð¸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>ì²Ö²èàÔ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hy-AM"/>
        </w:rPr>
        <w:t>ÐÐ  üÇÝ</w:t>
      </w:r>
      <w:r>
        <w:rPr>
          <w:rFonts w:ascii="Times Armenian" w:hAnsi="Times Armenian"/>
          <w:b/>
          <w:bCs/>
          <w:lang w:val="af-ZA"/>
        </w:rPr>
        <w:t>.</w:t>
      </w:r>
      <w:r>
        <w:rPr>
          <w:rFonts w:ascii="Times Armenian" w:hAnsi="Times Armenian"/>
          <w:b/>
          <w:bCs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 xml:space="preserve"> </w:t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·</w:t>
      </w:r>
      <w:r>
        <w:rPr>
          <w:rFonts w:ascii="Times Armenian" w:hAnsi="Times Armenian"/>
          <w:b/>
          <w:bCs/>
          <w:lang w:val="hy-AM"/>
        </w:rPr>
        <w:t>áñÍ³éÝ³Ï³Ý í³ñãáõÃÛáõÝ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CC4601" w:rsidRDefault="00CC4601" w:rsidP="00CC4601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>
        <w:rPr>
          <w:rFonts w:ascii="Times Armenian" w:hAnsi="Times Armenian"/>
          <w:b/>
          <w:sz w:val="24"/>
          <w:lang w:val="af-ZA"/>
        </w:rPr>
        <w:t xml:space="preserve">Ð/Ñ 900011301067 </w:t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  <w:t xml:space="preserve">Ð/Ñ   </w:t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ÐìÐÐ 01507079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CC4601" w:rsidRDefault="00CC4601" w:rsidP="00CC4601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CC4601" w:rsidRDefault="00CC4601" w:rsidP="00CC4601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  <w:r>
        <w:rPr>
          <w:rFonts w:ascii="Times Armenian" w:hAnsi="Times Armenian"/>
          <w:b/>
          <w:lang w:val="af-ZA"/>
        </w:rPr>
        <w:t xml:space="preserve">². 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CC4601" w:rsidRDefault="00CC4601" w:rsidP="00CC4601">
      <w:pPr>
        <w:rPr>
          <w:rFonts w:ascii="GHEA Grapalat" w:hAnsi="GHEA Grapalat"/>
          <w:sz w:val="20"/>
          <w:lang w:val="af-ZA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176D7F" w:rsidRDefault="00176D7F" w:rsidP="00CC4601">
      <w:pPr>
        <w:jc w:val="right"/>
        <w:rPr>
          <w:rFonts w:ascii="GHEA Grapalat" w:hAnsi="GHEA Grapalat" w:cs="Sylfaen"/>
          <w:sz w:val="20"/>
          <w:lang w:val="pt-BR"/>
        </w:rPr>
      </w:pPr>
    </w:p>
    <w:p w:rsidR="00CC4601" w:rsidRDefault="00CC4601" w:rsidP="00CC4601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lastRenderedPageBreak/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:rsidR="00CC4601" w:rsidRDefault="00CC4601" w:rsidP="00CC4601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C4601" w:rsidRDefault="00CC4601" w:rsidP="00CC4601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  <w:lang w:val="en-US"/>
        </w:rPr>
        <w:t>ապրանքների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պայմանագրի</w:t>
      </w:r>
    </w:p>
    <w:p w:rsidR="00CC4601" w:rsidRDefault="00CC4601" w:rsidP="00CC4601">
      <w:pPr>
        <w:jc w:val="right"/>
        <w:rPr>
          <w:rFonts w:ascii="GHEA Grapalat" w:hAnsi="GHEA Grapalat"/>
          <w:sz w:val="20"/>
          <w:lang w:val="af-ZA"/>
        </w:rPr>
      </w:pPr>
    </w:p>
    <w:p w:rsidR="00CC4601" w:rsidRDefault="00CC4601" w:rsidP="00CC4601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 w:cs="Sylfaen"/>
          <w:sz w:val="20"/>
          <w:szCs w:val="20"/>
        </w:rPr>
        <w:t>Կատարող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>Պատվիրատու</w:t>
      </w:r>
    </w:p>
    <w:p w:rsidR="00CC4601" w:rsidRDefault="00CC4601" w:rsidP="00CC4601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CC4601" w:rsidRDefault="00CC4601" w:rsidP="00CC4601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CC4601" w:rsidRDefault="00CC4601" w:rsidP="00CC4601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CC4601" w:rsidRDefault="00CC4601" w:rsidP="00CC4601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CC4601" w:rsidRDefault="00CC4601" w:rsidP="00CC4601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CC4601" w:rsidRDefault="00CC4601" w:rsidP="00CC4601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</w:t>
      </w:r>
      <w:r>
        <w:rPr>
          <w:rFonts w:ascii="GHEA Grapalat" w:hAnsi="GHEA Grapalat" w:cs="Sylfaen"/>
          <w:sz w:val="20"/>
          <w:szCs w:val="20"/>
          <w:lang w:val="af-ZA"/>
        </w:rPr>
        <w:t>________</w:t>
      </w:r>
      <w:r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CC4601" w:rsidRDefault="00CC4601" w:rsidP="00CC4601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CC4601" w:rsidRDefault="00CC4601" w:rsidP="00CC460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ԱՐՁԱՆԱԳՐՈՒԹՅՈՒՆ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CC4601" w:rsidRDefault="00CC4601" w:rsidP="00CC460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ՀԱՆՁՆՄԱՆ</w:t>
      </w:r>
      <w:r>
        <w:rPr>
          <w:rFonts w:ascii="GHEA Grapalat" w:hAnsi="GHEA Grapalat" w:cs="Sylfaen"/>
          <w:b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sz w:val="20"/>
          <w:szCs w:val="20"/>
        </w:rPr>
        <w:t>ԸՆԴՈՒՆՄԱՆ</w:t>
      </w:r>
    </w:p>
    <w:p w:rsidR="00CC4601" w:rsidRDefault="00CC4601" w:rsidP="00CC4601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CC4601" w:rsidRDefault="00CC4601" w:rsidP="00CC4601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CC4601" w:rsidRDefault="00CC4601" w:rsidP="00CC4601">
      <w:pPr>
        <w:jc w:val="center"/>
        <w:rPr>
          <w:rFonts w:ascii="GHEA Grapalat" w:hAnsi="GHEA Grapalat"/>
          <w:lang w:val="af-ZA"/>
        </w:rPr>
      </w:pPr>
    </w:p>
    <w:p w:rsidR="00CC4601" w:rsidRDefault="00CC4601" w:rsidP="00CC4601">
      <w:pPr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/>
          <w:lang w:val="af-ZA"/>
        </w:rPr>
        <w:t>` ________________________________________________________</w:t>
      </w:r>
    </w:p>
    <w:p w:rsidR="00CC4601" w:rsidRDefault="00CC4601" w:rsidP="00CC4601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CC4601" w:rsidRDefault="00CC4601" w:rsidP="00CC4601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կնքման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ամսաթիվը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CC4601" w:rsidRDefault="00CC4601" w:rsidP="00CC4601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______________________________</w:t>
      </w:r>
    </w:p>
    <w:p w:rsidR="00CC4601" w:rsidRDefault="00CC4601" w:rsidP="00CC4601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Պատվիրատուն՝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 ______________________________________________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___________________________________________________________________,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մատակարարումները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ծառայությունները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այսուհետև՝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համապատասխանում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բնութագրերին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ժամանակացույցին՝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կազմեցին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արձանագրությունը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.</w:t>
      </w:r>
    </w:p>
    <w:p w:rsidR="00CC4601" w:rsidRDefault="00CC4601" w:rsidP="00CC4601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</w:t>
      </w:r>
      <w:r>
        <w:rPr>
          <w:rFonts w:ascii="GHEA Grapalat" w:hAnsi="GHEA Grapalat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20___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>-</w:t>
      </w:r>
      <w:r>
        <w:rPr>
          <w:rFonts w:ascii="GHEA Grapalat" w:hAnsi="GHEA Grapalat" w:cs="Arial Unicode"/>
        </w:rPr>
        <w:t>ից</w:t>
      </w:r>
      <w:r>
        <w:rPr>
          <w:rFonts w:ascii="GHEA Grapalat" w:hAnsi="GHEA Grapalat" w:cs="Arial Unicode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 xml:space="preserve">. </w:t>
      </w:r>
      <w:r>
        <w:rPr>
          <w:rFonts w:ascii="GHEA Grapalat" w:hAnsi="GHEA Grapalat" w:cs="Arial Unicode"/>
        </w:rPr>
        <w:t>ընկած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ժամանակահատվածում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իրականացրել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CC4601" w:rsidTr="00CC4601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01" w:rsidRDefault="00CC4601" w:rsidP="00CC4601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CC4601" w:rsidTr="00CC4601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Default="00CC4601" w:rsidP="00CC460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4601" w:rsidTr="00CC46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4601" w:rsidTr="00CC46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C4601" w:rsidTr="00CC460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1" w:rsidRDefault="00CC4601" w:rsidP="00CC4601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1" w:rsidRDefault="00CC4601" w:rsidP="00CC460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C4601" w:rsidRDefault="00CC4601" w:rsidP="00CC460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CC4601" w:rsidRDefault="00CC4601" w:rsidP="00CC4601">
      <w:pPr>
        <w:jc w:val="both"/>
        <w:rPr>
          <w:rFonts w:ascii="GHEA Grapalat" w:hAnsi="GHEA Grapalat"/>
          <w:strike/>
          <w:sz w:val="21"/>
          <w:szCs w:val="21"/>
        </w:rPr>
      </w:pPr>
    </w:p>
    <w:p w:rsidR="00CC4601" w:rsidRDefault="00CC4601" w:rsidP="00CC460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Աշխատանքը 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 w:cs="Sylfaen"/>
        </w:rPr>
        <w:t>Աշխատանքը ընդունեց</w:t>
      </w:r>
    </w:p>
    <w:p w:rsidR="00CC4601" w:rsidRDefault="00CC4601" w:rsidP="00CC460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CC4601" w:rsidRDefault="00CC4601" w:rsidP="00CC460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</w:p>
    <w:p w:rsidR="00CC4601" w:rsidRDefault="00CC4601" w:rsidP="00CC460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CC4601" w:rsidRDefault="00CC4601" w:rsidP="00CC460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CC4601" w:rsidRDefault="00CC4601" w:rsidP="00CC4601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GHEA Grapalat" w:hAnsi="GHEA Grapalat" w:cs="Sylfaen"/>
          <w:sz w:val="18"/>
          <w:szCs w:val="18"/>
        </w:rPr>
        <w:t xml:space="preserve">Կ.Տ.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</w:rPr>
        <w:t>Կ.Տ.</w:t>
      </w:r>
      <w:r>
        <w:rPr>
          <w:rFonts w:ascii="GHEA Grapalat" w:hAnsi="GHEA Grapalat"/>
          <w:sz w:val="18"/>
          <w:szCs w:val="18"/>
        </w:rPr>
        <w:t xml:space="preserve">            </w:t>
      </w:r>
    </w:p>
    <w:p w:rsidR="00CC4601" w:rsidRPr="005044F8" w:rsidRDefault="00CC4601" w:rsidP="00CC4601">
      <w:pPr>
        <w:autoSpaceDE w:val="0"/>
        <w:autoSpaceDN w:val="0"/>
        <w:adjustRightInd w:val="0"/>
        <w:rPr>
          <w:rFonts w:ascii="Times Armenian" w:hAnsi="Times Armenian" w:cs="TimesArmenianPSMT"/>
          <w:b/>
          <w:sz w:val="21"/>
          <w:szCs w:val="21"/>
        </w:rPr>
      </w:pPr>
    </w:p>
    <w:p w:rsidR="00CC4601" w:rsidRDefault="00CC4601" w:rsidP="00CC4601"/>
    <w:p w:rsidR="00CC4601" w:rsidRDefault="00CC4601" w:rsidP="00CC4601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sectPr w:rsidR="00CC4601" w:rsidSect="00CC4601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A9E"/>
    <w:multiLevelType w:val="hybridMultilevel"/>
    <w:tmpl w:val="7B9A6900"/>
    <w:lvl w:ilvl="0" w:tplc="260AA0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3"/>
  </w:num>
  <w:num w:numId="4">
    <w:abstractNumId w:val="34"/>
  </w:num>
  <w:num w:numId="5">
    <w:abstractNumId w:val="29"/>
  </w:num>
  <w:num w:numId="6">
    <w:abstractNumId w:val="4"/>
  </w:num>
  <w:num w:numId="7">
    <w:abstractNumId w:val="19"/>
  </w:num>
  <w:num w:numId="8">
    <w:abstractNumId w:val="39"/>
  </w:num>
  <w:num w:numId="9">
    <w:abstractNumId w:val="17"/>
  </w:num>
  <w:num w:numId="10">
    <w:abstractNumId w:val="35"/>
  </w:num>
  <w:num w:numId="11">
    <w:abstractNumId w:val="7"/>
  </w:num>
  <w:num w:numId="12">
    <w:abstractNumId w:val="18"/>
  </w:num>
  <w:num w:numId="13">
    <w:abstractNumId w:val="14"/>
  </w:num>
  <w:num w:numId="14">
    <w:abstractNumId w:val="12"/>
  </w:num>
  <w:num w:numId="15">
    <w:abstractNumId w:val="1"/>
  </w:num>
  <w:num w:numId="16">
    <w:abstractNumId w:val="31"/>
  </w:num>
  <w:num w:numId="17">
    <w:abstractNumId w:val="30"/>
  </w:num>
  <w:num w:numId="18">
    <w:abstractNumId w:val="9"/>
  </w:num>
  <w:num w:numId="19">
    <w:abstractNumId w:val="2"/>
  </w:num>
  <w:num w:numId="20">
    <w:abstractNumId w:val="6"/>
  </w:num>
  <w:num w:numId="21">
    <w:abstractNumId w:val="25"/>
  </w:num>
  <w:num w:numId="22">
    <w:abstractNumId w:val="32"/>
  </w:num>
  <w:num w:numId="23">
    <w:abstractNumId w:val="3"/>
  </w:num>
  <w:num w:numId="24">
    <w:abstractNumId w:val="27"/>
  </w:num>
  <w:num w:numId="25">
    <w:abstractNumId w:val="33"/>
  </w:num>
  <w:num w:numId="26">
    <w:abstractNumId w:val="8"/>
  </w:num>
  <w:num w:numId="27">
    <w:abstractNumId w:val="5"/>
  </w:num>
  <w:num w:numId="28">
    <w:abstractNumId w:val="37"/>
  </w:num>
  <w:num w:numId="29">
    <w:abstractNumId w:val="24"/>
  </w:num>
  <w:num w:numId="30">
    <w:abstractNumId w:val="26"/>
  </w:num>
  <w:num w:numId="31">
    <w:abstractNumId w:val="10"/>
  </w:num>
  <w:num w:numId="32">
    <w:abstractNumId w:val="11"/>
  </w:num>
  <w:num w:numId="33">
    <w:abstractNumId w:val="23"/>
  </w:num>
  <w:num w:numId="34">
    <w:abstractNumId w:val="21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20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CC4601"/>
    <w:rsid w:val="00002589"/>
    <w:rsid w:val="000209D5"/>
    <w:rsid w:val="00046A7B"/>
    <w:rsid w:val="000953D8"/>
    <w:rsid w:val="000C2471"/>
    <w:rsid w:val="0010664D"/>
    <w:rsid w:val="00122420"/>
    <w:rsid w:val="001500EA"/>
    <w:rsid w:val="00176D7F"/>
    <w:rsid w:val="001D079B"/>
    <w:rsid w:val="00343DC5"/>
    <w:rsid w:val="00380E33"/>
    <w:rsid w:val="003F24AB"/>
    <w:rsid w:val="003F65AC"/>
    <w:rsid w:val="00404684"/>
    <w:rsid w:val="00427CF4"/>
    <w:rsid w:val="004B47E9"/>
    <w:rsid w:val="004B6FD4"/>
    <w:rsid w:val="005542D8"/>
    <w:rsid w:val="00596A4B"/>
    <w:rsid w:val="005B051F"/>
    <w:rsid w:val="005F028B"/>
    <w:rsid w:val="006128DF"/>
    <w:rsid w:val="006254EA"/>
    <w:rsid w:val="00690FB4"/>
    <w:rsid w:val="006972A2"/>
    <w:rsid w:val="006A5C51"/>
    <w:rsid w:val="006C43D8"/>
    <w:rsid w:val="0079380F"/>
    <w:rsid w:val="007C2BAD"/>
    <w:rsid w:val="00807EA8"/>
    <w:rsid w:val="008B1C2A"/>
    <w:rsid w:val="008B7250"/>
    <w:rsid w:val="008C26DF"/>
    <w:rsid w:val="008E2793"/>
    <w:rsid w:val="009831C0"/>
    <w:rsid w:val="009E209B"/>
    <w:rsid w:val="00A37E3D"/>
    <w:rsid w:val="00A43ADE"/>
    <w:rsid w:val="00A617F7"/>
    <w:rsid w:val="00A776BB"/>
    <w:rsid w:val="00A953E0"/>
    <w:rsid w:val="00B10319"/>
    <w:rsid w:val="00B31F56"/>
    <w:rsid w:val="00B846AD"/>
    <w:rsid w:val="00BF1593"/>
    <w:rsid w:val="00C20D4A"/>
    <w:rsid w:val="00C4618E"/>
    <w:rsid w:val="00C67020"/>
    <w:rsid w:val="00C83D79"/>
    <w:rsid w:val="00C8750E"/>
    <w:rsid w:val="00CC4601"/>
    <w:rsid w:val="00D85CFC"/>
    <w:rsid w:val="00DA6728"/>
    <w:rsid w:val="00DB034E"/>
    <w:rsid w:val="00E679D1"/>
    <w:rsid w:val="00EC07EC"/>
    <w:rsid w:val="00FA0083"/>
    <w:rsid w:val="00FE099B"/>
    <w:rsid w:val="00F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4601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C46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46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4601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CC4601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CC4601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CC460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CC4601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CC460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601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CC460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CC460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C460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C460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60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C460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C460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C460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CC460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"/>
    <w:basedOn w:val="a"/>
    <w:link w:val="a4"/>
    <w:rsid w:val="00CC4601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CC460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C46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460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CC460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CC4601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CC46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460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CC4601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C46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CC4601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CC4601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CC460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CC4601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CC4601"/>
    <w:rPr>
      <w:color w:val="0000FF"/>
      <w:u w:val="single"/>
    </w:rPr>
  </w:style>
  <w:style w:type="character" w:customStyle="1" w:styleId="CharChar1">
    <w:name w:val="Char Char1"/>
    <w:locked/>
    <w:rsid w:val="00CC4601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C4601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CC4601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C4601"/>
    <w:pPr>
      <w:ind w:left="240" w:hanging="240"/>
    </w:pPr>
    <w:rPr>
      <w:lang w:val="en-US" w:eastAsia="en-US"/>
    </w:rPr>
  </w:style>
  <w:style w:type="paragraph" w:styleId="ac">
    <w:name w:val="header"/>
    <w:basedOn w:val="a"/>
    <w:link w:val="ad"/>
    <w:rsid w:val="00CC4601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CC460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C4601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CC460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C4601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CC4601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C4601"/>
  </w:style>
  <w:style w:type="paragraph" w:styleId="af1">
    <w:name w:val="footnote text"/>
    <w:basedOn w:val="a"/>
    <w:link w:val="af2"/>
    <w:semiHidden/>
    <w:rsid w:val="00CC4601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CC460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C46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CC460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CC460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C4601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CC4601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CC4601"/>
    <w:rPr>
      <w:b/>
      <w:bCs/>
    </w:rPr>
  </w:style>
  <w:style w:type="character" w:customStyle="1" w:styleId="CharChar22">
    <w:name w:val="Char Char22"/>
    <w:rsid w:val="00CC460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C460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C460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C460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C4601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CC4601"/>
    <w:pPr>
      <w:ind w:left="720"/>
      <w:contextualSpacing/>
    </w:pPr>
  </w:style>
  <w:style w:type="paragraph" w:customStyle="1" w:styleId="Char">
    <w:name w:val="Char"/>
    <w:basedOn w:val="a"/>
    <w:rsid w:val="00CC46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6">
    <w:name w:val="annotation text"/>
    <w:basedOn w:val="a"/>
    <w:link w:val="12"/>
    <w:semiHidden/>
    <w:unhideWhenUsed/>
    <w:rsid w:val="00CC4601"/>
    <w:rPr>
      <w:rFonts w:ascii="Times Armenian" w:hAnsi="Times Armenian"/>
      <w:sz w:val="20"/>
      <w:szCs w:val="20"/>
      <w:lang w:val="en-US" w:eastAsia="en-US"/>
    </w:rPr>
  </w:style>
  <w:style w:type="character" w:customStyle="1" w:styleId="af7">
    <w:name w:val="Текст примечания Знак"/>
    <w:basedOn w:val="a0"/>
    <w:link w:val="af6"/>
    <w:semiHidden/>
    <w:rsid w:val="00CC46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6"/>
    <w:semiHidden/>
    <w:locked/>
    <w:rsid w:val="00CC4601"/>
    <w:rPr>
      <w:rFonts w:ascii="Times Armenian" w:eastAsia="Times New Roman" w:hAnsi="Times Armenian" w:cs="Times New Roman"/>
      <w:sz w:val="20"/>
      <w:szCs w:val="20"/>
    </w:rPr>
  </w:style>
  <w:style w:type="paragraph" w:styleId="af8">
    <w:name w:val="endnote text"/>
    <w:basedOn w:val="a"/>
    <w:link w:val="13"/>
    <w:semiHidden/>
    <w:unhideWhenUsed/>
    <w:rsid w:val="00CC4601"/>
    <w:rPr>
      <w:rFonts w:ascii="Times Armenian" w:hAnsi="Times Armenian"/>
      <w:sz w:val="20"/>
      <w:szCs w:val="20"/>
      <w:lang w:val="en-US"/>
    </w:rPr>
  </w:style>
  <w:style w:type="character" w:customStyle="1" w:styleId="af9">
    <w:name w:val="Текст концевой сноски Знак"/>
    <w:basedOn w:val="a0"/>
    <w:link w:val="af8"/>
    <w:semiHidden/>
    <w:rsid w:val="00CC46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">
    <w:name w:val="Текст концевой сноски Знак1"/>
    <w:basedOn w:val="a0"/>
    <w:link w:val="af8"/>
    <w:semiHidden/>
    <w:locked/>
    <w:rsid w:val="00CC460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Document Map"/>
    <w:basedOn w:val="a"/>
    <w:link w:val="14"/>
    <w:semiHidden/>
    <w:unhideWhenUsed/>
    <w:rsid w:val="00CC4601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afb">
    <w:name w:val="Схема документа Знак"/>
    <w:basedOn w:val="a0"/>
    <w:link w:val="afa"/>
    <w:semiHidden/>
    <w:rsid w:val="00CC460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4">
    <w:name w:val="Схема документа Знак1"/>
    <w:basedOn w:val="a0"/>
    <w:link w:val="afa"/>
    <w:semiHidden/>
    <w:locked/>
    <w:rsid w:val="00CC460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annotation subject"/>
    <w:basedOn w:val="af6"/>
    <w:next w:val="af6"/>
    <w:link w:val="15"/>
    <w:semiHidden/>
    <w:unhideWhenUsed/>
    <w:rsid w:val="00CC4601"/>
  </w:style>
  <w:style w:type="character" w:customStyle="1" w:styleId="afd">
    <w:name w:val="Тема примечания Знак"/>
    <w:basedOn w:val="af7"/>
    <w:link w:val="afc"/>
    <w:semiHidden/>
    <w:rsid w:val="00CC4601"/>
    <w:rPr>
      <w:b/>
      <w:bCs/>
    </w:rPr>
  </w:style>
  <w:style w:type="character" w:customStyle="1" w:styleId="15">
    <w:name w:val="Тема примечания Знак1"/>
    <w:basedOn w:val="12"/>
    <w:link w:val="afc"/>
    <w:semiHidden/>
    <w:locked/>
    <w:rsid w:val="00CC4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1BE12-04C3-49AD-A8A2-A3E9304A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14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41</cp:revision>
  <cp:lastPrinted>2015-03-23T07:09:00Z</cp:lastPrinted>
  <dcterms:created xsi:type="dcterms:W3CDTF">2015-03-18T12:11:00Z</dcterms:created>
  <dcterms:modified xsi:type="dcterms:W3CDTF">2015-03-23T07:10:00Z</dcterms:modified>
</cp:coreProperties>
</file>