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5E" w:rsidRPr="00137671" w:rsidRDefault="0077515E" w:rsidP="0077515E">
      <w:pPr>
        <w:jc w:val="center"/>
        <w:rPr>
          <w:rFonts w:ascii="Sylfaen" w:hAnsi="Sylfaen"/>
          <w:sz w:val="28"/>
          <w:szCs w:val="28"/>
        </w:rPr>
      </w:pPr>
      <w:proofErr w:type="spellStart"/>
      <w:r w:rsidRPr="00137671">
        <w:rPr>
          <w:rFonts w:ascii="Sylfaen" w:hAnsi="Sylfaen"/>
          <w:sz w:val="28"/>
          <w:szCs w:val="28"/>
        </w:rPr>
        <w:t>Գնման</w:t>
      </w:r>
      <w:proofErr w:type="spellEnd"/>
      <w:r w:rsidRPr="00137671">
        <w:rPr>
          <w:rFonts w:ascii="Sylfaen" w:hAnsi="Sylfaen"/>
          <w:sz w:val="28"/>
          <w:szCs w:val="28"/>
        </w:rPr>
        <w:t xml:space="preserve"> </w:t>
      </w:r>
      <w:proofErr w:type="spellStart"/>
      <w:r w:rsidRPr="00137671">
        <w:rPr>
          <w:rFonts w:ascii="Sylfaen" w:hAnsi="Sylfaen"/>
          <w:sz w:val="28"/>
          <w:szCs w:val="28"/>
        </w:rPr>
        <w:t>Պլան</w:t>
      </w:r>
      <w:proofErr w:type="spellEnd"/>
    </w:p>
    <w:tbl>
      <w:tblPr>
        <w:tblStyle w:val="TableGrid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93"/>
        <w:gridCol w:w="2039"/>
        <w:gridCol w:w="4238"/>
      </w:tblGrid>
      <w:tr w:rsidR="00765EE8" w:rsidRPr="00B829CF" w:rsidTr="0077515E">
        <w:tc>
          <w:tcPr>
            <w:tcW w:w="10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Pr="00137671" w:rsidRDefault="00765EE8" w:rsidP="0077515E">
            <w:pPr>
              <w:ind w:hanging="108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Պատվիրատուն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Գեղարքունիքի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մարզի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Գավառի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</w:t>
            </w:r>
            <w:r w:rsidRPr="00137671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Քոչարյանի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N</w:t>
            </w:r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հիմնական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դպրոց</w:t>
            </w:r>
            <w:proofErr w:type="spellEnd"/>
          </w:p>
        </w:tc>
      </w:tr>
      <w:tr w:rsidR="00765EE8" w:rsidRPr="00B829CF" w:rsidTr="0077515E">
        <w:tc>
          <w:tcPr>
            <w:tcW w:w="10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Pr="00137671" w:rsidRDefault="00765EE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գերատեսչական</w:t>
            </w:r>
            <w:proofErr w:type="spellEnd"/>
            <w:r w:rsidRPr="001376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</w:p>
        </w:tc>
      </w:tr>
      <w:tr w:rsidR="00765EE8" w:rsidTr="0077515E">
        <w:tc>
          <w:tcPr>
            <w:tcW w:w="10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Default="00765EE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Ծրագիրը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Հանրակրթական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ուսուցում</w:t>
            </w:r>
            <w:proofErr w:type="spellEnd"/>
          </w:p>
        </w:tc>
      </w:tr>
      <w:tr w:rsidR="00765EE8" w:rsidTr="0077515E">
        <w:tc>
          <w:tcPr>
            <w:tcW w:w="10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Default="00765EE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 2015թ.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</w:p>
        </w:tc>
      </w:tr>
      <w:tr w:rsidR="00765EE8" w:rsidTr="0077515E">
        <w:tc>
          <w:tcPr>
            <w:tcW w:w="10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Default="00765EE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տարրական</w:t>
            </w:r>
            <w:proofErr w:type="spellEnd"/>
          </w:p>
        </w:tc>
      </w:tr>
      <w:tr w:rsidR="00765EE8" w:rsidTr="0077515E">
        <w:tc>
          <w:tcPr>
            <w:tcW w:w="10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Default="00765EE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-01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-02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հիմնական</w:t>
            </w:r>
            <w:proofErr w:type="spellEnd"/>
          </w:p>
        </w:tc>
      </w:tr>
      <w:tr w:rsidR="00765EE8" w:rsidTr="0077515E">
        <w:tc>
          <w:tcPr>
            <w:tcW w:w="10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Default="00765E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765EE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765EE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765EE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765EE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765EE8" w:rsidTr="0077515E">
        <w:trPr>
          <w:trHeight w:val="330"/>
        </w:trPr>
        <w:tc>
          <w:tcPr>
            <w:tcW w:w="4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EE8" w:rsidRDefault="00765EE8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առարկա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յի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E8" w:rsidRDefault="00765EE8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E8" w:rsidRDefault="00765EE8">
            <w:pPr>
              <w:ind w:left="-96" w:right="-250"/>
              <w:rPr>
                <w:rFonts w:ascii="Sylfaen" w:hAnsi="Sylfaen"/>
                <w:sz w:val="24"/>
                <w:szCs w:val="24"/>
              </w:rPr>
            </w:pPr>
          </w:p>
        </w:tc>
      </w:tr>
    </w:tbl>
    <w:tbl>
      <w:tblPr>
        <w:tblW w:w="117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978"/>
        <w:gridCol w:w="1421"/>
        <w:gridCol w:w="1281"/>
        <w:gridCol w:w="1407"/>
        <w:gridCol w:w="1815"/>
        <w:gridCol w:w="960"/>
      </w:tblGrid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²åñ³Ýù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72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</w:pPr>
            <w:r w:rsidRPr="00765EE8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1.¶ñ»Ý³Ï³Ý </w:t>
            </w:r>
            <w:proofErr w:type="spellStart"/>
            <w:r w:rsidRPr="00765EE8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åÇïáõÛùÝ»ñ</w:t>
            </w:r>
            <w:proofErr w:type="spellEnd"/>
            <w:r w:rsidRPr="00765EE8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 ¨ ·ñ³ë»ÝÛ³Ï³ÛÇÝ </w:t>
            </w:r>
            <w:proofErr w:type="spellStart"/>
            <w:r w:rsidRPr="00765EE8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ÝÛáõÃ»ñ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413500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30197631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Թ</w:t>
            </w:r>
            <w:r>
              <w:rPr>
                <w:rFonts w:ascii="Arial Armenian" w:eastAsia="Times New Roman" w:hAnsi="Arial Armenian" w:cs="Times New Roman"/>
                <w:color w:val="000000"/>
              </w:rPr>
              <w:t>áõÕÃ ²4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ïáõ÷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176000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1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22990000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¶áõÝ³íáñ ÃáõÕÃ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ïáõ÷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5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30192121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¶ñÇã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3800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5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30192130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 xml:space="preserve">Ø³ïÇï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24910000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êáëÇÝÓ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6100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6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30192100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è»ïÇÝ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1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39292500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ø³ÝáÝ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30197330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¸³ÏÇã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22851000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²ñ³·³Ï³ñ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4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22851001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²ñ³·³Ï³ñ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6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22852000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ÂÕÃ³å³Ý³Ï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22852100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ÂÕÃ³å³Ý³Ï ý³ÛÉ»ñáí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32000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22816000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583B6E" w:rsidRDefault="00765EE8" w:rsidP="00583B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 xml:space="preserve">¶ñ³ë»ÝÛ³Ï³ÛÇÝ </w:t>
            </w:r>
            <w:proofErr w:type="spellStart"/>
            <w:r w:rsidR="00583B6E">
              <w:rPr>
                <w:rFonts w:ascii="Sylfaen" w:eastAsia="Times New Roman" w:hAnsi="Sylfaen" w:cs="Times New Roman"/>
                <w:color w:val="000000"/>
              </w:rPr>
              <w:t>գրքերև</w:t>
            </w:r>
            <w:proofErr w:type="spellEnd"/>
            <w:r w:rsidR="00583B6E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="00583B6E">
              <w:rPr>
                <w:rFonts w:ascii="Sylfaen" w:eastAsia="Times New Roman" w:hAnsi="Sylfaen" w:cs="Times New Roman"/>
                <w:color w:val="000000"/>
              </w:rPr>
              <w:t>մատյաններ</w:t>
            </w:r>
            <w:proofErr w:type="spellEnd"/>
            <w:r w:rsidR="00583B6E">
              <w:rPr>
                <w:rFonts w:ascii="Sylfaen" w:eastAsia="Times New Roman" w:hAnsi="Sylfaen" w:cs="Times New Roman"/>
                <w:color w:val="000000"/>
              </w:rPr>
              <w:t xml:space="preserve">, </w:t>
            </w:r>
            <w:proofErr w:type="spellStart"/>
            <w:r w:rsidR="00583B6E">
              <w:rPr>
                <w:rFonts w:ascii="Sylfaen" w:eastAsia="Times New Roman" w:hAnsi="Sylfaen" w:cs="Times New Roman"/>
                <w:color w:val="000000"/>
              </w:rPr>
              <w:t>աշակերտական</w:t>
            </w:r>
            <w:proofErr w:type="spellEnd"/>
            <w:r w:rsidR="00583B6E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="00583B6E">
              <w:rPr>
                <w:rFonts w:ascii="Sylfaen" w:eastAsia="Times New Roman" w:hAnsi="Sylfaen" w:cs="Times New Roman"/>
                <w:color w:val="000000"/>
              </w:rPr>
              <w:t>գործեր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583B6E" w:rsidRDefault="00583B6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583B6E" w:rsidRDefault="00583B6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51800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9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30197600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ì³ïÙ³Ý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28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30192125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Ø³ñÏ»ñ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4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30197200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²Ùñ³Ï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ïáõ÷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 w:rsidP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30197320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êï»åÉ»ñ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30197110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êï»åÉ»ñÇ ³ë»Õ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ïáõ÷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2600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6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ü³ÛÉ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ïáõ÷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1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228515000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Տետր 12 թերթ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1700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1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228515001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Տետր 48 թերթ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A0C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228163000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ÜßáõÙÝ»ñÇ</w:t>
            </w:r>
            <w:r w:rsidR="001A0E07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>
              <w:rPr>
                <w:rFonts w:ascii="Arial Armenian" w:eastAsia="Times New Roman" w:hAnsi="Arial Armenian" w:cs="Times New Roman"/>
                <w:color w:val="000000"/>
              </w:rPr>
              <w:t>ÏåãáõÝ</w:t>
            </w:r>
            <w:r w:rsidR="001A0E07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>
              <w:rPr>
                <w:rFonts w:ascii="Arial Armenian" w:eastAsia="Times New Roman" w:hAnsi="Arial Armenian" w:cs="Times New Roman"/>
                <w:color w:val="000000"/>
              </w:rPr>
              <w:t>ÃáõÕÃ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44922100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Կավիճ</w:t>
            </w:r>
            <w:r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E70AF1" w:rsidRDefault="00E70A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70000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 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5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2.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>Տնտեսականապրանքներ և այլ</w:t>
            </w: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ÝÛáõÃ»ñ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365200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²í»É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B829CF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B829CF">
              <w:rPr>
                <w:rFonts w:ascii="Arial Armenian" w:eastAsia="Times New Roman" w:hAnsi="Arial Armenian" w:cs="Times New Roman"/>
                <w:color w:val="000000"/>
              </w:rPr>
              <w:t>53000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39831300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¶á·³ÃÇ³Ï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B829CF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B829CF">
              <w:rPr>
                <w:rFonts w:ascii="Arial Armenian" w:eastAsia="Times New Roman" w:hAnsi="Arial Armenian" w:cs="Times New Roman"/>
                <w:color w:val="000000"/>
              </w:rPr>
              <w:t>3500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39224330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¸áõÛÉ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39831240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B6E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Ø³ùñáÕ</w:t>
            </w:r>
            <w:r w:rsidR="00583B6E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765EE8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765EE8">
              <w:rPr>
                <w:rFonts w:ascii="Arial Armenian" w:eastAsia="Times New Roman" w:hAnsi="Arial Armenian" w:cs="Times New Roman"/>
                <w:color w:val="000000"/>
              </w:rPr>
              <w:t>ÝÛáõÃ»ñ</w:t>
            </w:r>
            <w:proofErr w:type="spellEnd"/>
            <w:r w:rsidRPr="00765EE8">
              <w:rPr>
                <w:rFonts w:ascii="Arial Armenian" w:eastAsia="Times New Roman" w:hAnsi="Arial Armenian" w:cs="Times New Roman"/>
                <w:color w:val="000000"/>
              </w:rPr>
              <w:t xml:space="preserve"> ë³ÝÑ³Ý·áõÛóÇ </w:t>
            </w:r>
            <w:r w:rsidR="00583B6E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765EE8">
              <w:rPr>
                <w:rFonts w:ascii="Arial Armenian" w:eastAsia="Times New Roman" w:hAnsi="Arial Armenian" w:cs="Times New Roman"/>
                <w:color w:val="000000"/>
              </w:rPr>
              <w:t>Ñ³Ù³ñ</w:t>
            </w:r>
          </w:p>
          <w:p w:rsidR="00765EE8" w:rsidRDefault="00583B6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="00765EE8" w:rsidRPr="00765EE8">
              <w:rPr>
                <w:rFonts w:ascii="Arial Armenian" w:eastAsia="Times New Roman" w:hAnsi="Arial Armenian" w:cs="Times New Roman"/>
                <w:color w:val="000000"/>
              </w:rPr>
              <w:t xml:space="preserve">( </w:t>
            </w:r>
            <w:proofErr w:type="spellStart"/>
            <w:r w:rsidR="00765EE8" w:rsidRPr="00765EE8">
              <w:rPr>
                <w:rFonts w:ascii="Arial Armenian" w:eastAsia="Times New Roman" w:hAnsi="Arial Armenian" w:cs="Times New Roman"/>
                <w:color w:val="000000"/>
              </w:rPr>
              <w:t>Ñ»ÕáõÏ</w:t>
            </w:r>
            <w:proofErr w:type="spellEnd"/>
            <w:r w:rsidR="00765EE8" w:rsidRPr="00765EE8">
              <w:rPr>
                <w:rFonts w:ascii="Arial Armenian" w:eastAsia="Times New Roman" w:hAnsi="Arial Armenian" w:cs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18</w:t>
            </w:r>
          </w:p>
          <w:p w:rsidR="00583B6E" w:rsidRPr="00583B6E" w:rsidRDefault="00583B6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18000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39831240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 xml:space="preserve">Ø³ùñáÕ </w:t>
            </w:r>
            <w:proofErr w:type="spellStart"/>
            <w:r w:rsidRPr="00765EE8">
              <w:rPr>
                <w:rFonts w:ascii="Arial Armenian" w:eastAsia="Times New Roman" w:hAnsi="Arial Armenian" w:cs="Times New Roman"/>
                <w:color w:val="000000"/>
              </w:rPr>
              <w:t>ÝÛáõÃ»ñ</w:t>
            </w:r>
            <w:proofErr w:type="spellEnd"/>
            <w:r w:rsidRPr="00765EE8">
              <w:rPr>
                <w:rFonts w:ascii="Arial Armenian" w:eastAsia="Times New Roman" w:hAnsi="Arial Armenian" w:cs="Times New Roman"/>
                <w:color w:val="000000"/>
              </w:rPr>
              <w:t xml:space="preserve"> ³å³Ïáõ Ñ³Ù³ñ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33711900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ú×³é Ó»éùÇ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13200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33711901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ú×³é Ñ»ÕáõÏ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12500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lastRenderedPageBreak/>
              <w:t>31192000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¾É. É³Ùå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9000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31192001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¾É. É³Ùå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9353C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39224200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Êá½³Ý³Ï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B829CF">
              <w:rPr>
                <w:rFonts w:ascii="Arial Armenian" w:eastAsia="Times New Roman" w:hAnsi="Arial Armenian" w:cs="Times New Roman"/>
                <w:color w:val="000000"/>
              </w:rPr>
              <w:t>3500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33761000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¼áõ·³ñ³ÝÇ ÃáõÕ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36000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34928480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²Õµ³Ù³Ý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1A0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33141118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Անձեռոցիկ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 w:rsidP="00765EE8">
            <w:pPr>
              <w:tabs>
                <w:tab w:val="left" w:pos="345"/>
              </w:tabs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ab/>
            </w: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Հատակիմածիկ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կգ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22000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83B6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44521110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¸é³Ý ÷³Ï³Ý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18000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83B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14820000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Ապակի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583B6E" w:rsidRDefault="00583B6E" w:rsidP="00583B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vertAlign w:val="superscript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մ</w:t>
            </w:r>
            <w:r>
              <w:rPr>
                <w:rFonts w:ascii="Sylfaen" w:eastAsia="Times New Roman" w:hAnsi="Sylfae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60000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83B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44520000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Ջրի</w:t>
            </w:r>
            <w:r w:rsidR="00583B6E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փական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30000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583B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44520001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Ջեռուցման</w:t>
            </w:r>
            <w:r w:rsidR="001A0E0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մարդկոցների</w:t>
            </w:r>
            <w:r w:rsidR="001A0E0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փական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862E3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    </w:t>
            </w:r>
            <w:r w:rsidR="00583B6E">
              <w:rPr>
                <w:rFonts w:ascii="Sylfaen" w:eastAsia="Times New Roman" w:hAnsi="Sylfaen" w:cs="Times New Roman"/>
                <w:color w:val="000000"/>
              </w:rPr>
              <w:t>44812210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Յուղաներկ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կգ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27500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>Վերանորոգման</w:t>
            </w:r>
            <w:r w:rsidR="00E70AF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>նյութեր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872886">
              <w:rPr>
                <w:rFonts w:ascii="Arial Armenian" w:hAnsi="Arial Armenian"/>
                <w:b/>
                <w:color w:val="000000"/>
              </w:rPr>
              <w:t>250000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5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>Դիտակտիկ</w:t>
            </w:r>
            <w:r w:rsidR="00E70AF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>նյութեր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872886">
              <w:rPr>
                <w:rFonts w:ascii="Arial Armenian" w:hAnsi="Arial Armenian"/>
                <w:b/>
                <w:color w:val="000000"/>
              </w:rPr>
              <w:t>30000</w:t>
            </w:r>
            <w:r w:rsidR="00862E3F" w:rsidRPr="00872886">
              <w:rPr>
                <w:rFonts w:ascii="Arial Armenian" w:hAnsi="Arial Armenian"/>
                <w:b/>
                <w:color w:val="000000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5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62E3F" w:rsidRDefault="00862E3F" w:rsidP="00862E3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>Ներքին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>գործոխում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15E" w:rsidRPr="00872886" w:rsidRDefault="0077515E" w:rsidP="00E70AF1">
            <w:pPr>
              <w:jc w:val="center"/>
              <w:rPr>
                <w:rFonts w:ascii="Arial Armenian" w:eastAsia="Times New Roman" w:hAnsi="Arial Armenian" w:cs="Times New Roman"/>
                <w:b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b/>
                <w:color w:val="000000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7515E" w:rsidP="0077515E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 xml:space="preserve">        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862E3F" w:rsidTr="00872886">
        <w:trPr>
          <w:trHeight w:val="35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F" w:rsidRDefault="00862E3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E3F" w:rsidRDefault="00862E3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5. Ì³é³ÛáõÃÛáõÝÝ»ñ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E3F" w:rsidRDefault="00862E3F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E3F" w:rsidRDefault="00862E3F">
            <w:pPr>
              <w:spacing w:after="0"/>
              <w:rPr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29CF" w:rsidRPr="00B829CF" w:rsidRDefault="00B829CF" w:rsidP="00E70AF1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>
              <w:rPr>
                <w:rFonts w:ascii="Arial Armenian" w:hAnsi="Arial Armenian"/>
                <w:b/>
                <w:color w:val="000000"/>
              </w:rPr>
              <w:t>8116500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E3F" w:rsidRDefault="0077515E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 xml:space="preserve">        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862E3F" w:rsidRDefault="00862E3F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65310000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¾Ý»ñ·»ïÇÏ  Í³é³ÛáõÃÛáõÝÝ»ñ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 </w:t>
            </w:r>
            <w:r>
              <w:rPr>
                <w:rFonts w:ascii="Sylfaen" w:eastAsia="Times New Roman" w:hAnsi="Sylfaen" w:cs="Times New Roman"/>
                <w:color w:val="000000"/>
              </w:rPr>
              <w:t>Կվ\ժ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570000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B829CF" w:rsidRPr="00B829CF" w:rsidRDefault="00B829CF" w:rsidP="00B829CF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65111000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ÎáÙáõÝ³É  Í³é³ÛáõÃÛáõÝÝ»ñ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765EE8" w:rsidRDefault="00765EE8">
            <w:pPr>
              <w:spacing w:after="0"/>
              <w:rPr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172800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64211200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Î³åÇ  Í³é³ÛáõÃÛáõÝÝ»ñ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 </w:t>
            </w:r>
            <w:r>
              <w:rPr>
                <w:rFonts w:ascii="Sylfaen" w:eastAsia="Times New Roman" w:hAnsi="Sylfaen" w:cs="Times New Roman"/>
                <w:color w:val="000000"/>
              </w:rPr>
              <w:t>աբոնենտ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151500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6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50531100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Ø»ù»Ý³Ý»ñÇ ¨ ë³ñù³íáñáõÙÝ»ñÇ ÁÝÃ³óÇÏ í»ñ³Ýáñá·áõÙ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765EE8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83300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65210000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 xml:space="preserve">¶³½Ç </w:t>
            </w:r>
            <w:r>
              <w:rPr>
                <w:rFonts w:ascii="Sylfaen" w:eastAsia="Times New Roman" w:hAnsi="Sylfaen" w:cs="Times New Roman"/>
                <w:color w:val="000000"/>
              </w:rPr>
              <w:t>ծախս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 </w:t>
            </w:r>
            <w:r>
              <w:rPr>
                <w:rFonts w:ascii="Sylfaen" w:eastAsia="Times New Roman" w:hAnsi="Sylfaen" w:cs="Times New Roman"/>
                <w:color w:val="000000"/>
              </w:rPr>
              <w:t>խ\մ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5602000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22211100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222DB">
              <w:rPr>
                <w:rFonts w:ascii="Arial Armenian" w:eastAsia="Times New Roman" w:hAnsi="Arial Armenian" w:cs="Times New Roman"/>
                <w:color w:val="000000"/>
              </w:rPr>
              <w:t> </w:t>
            </w:r>
            <w:r>
              <w:rPr>
                <w:rFonts w:ascii="Sylfaen" w:eastAsia="Times New Roman" w:hAnsi="Sylfaen" w:cs="Times New Roman"/>
                <w:color w:val="000000"/>
              </w:rPr>
              <w:t>Տեղեկատվական</w:t>
            </w:r>
            <w:r w:rsidR="000222D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ծառայություն</w:t>
            </w:r>
            <w:r w:rsidR="000222D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թերթ</w:t>
            </w:r>
            <w:r w:rsidRPr="000222DB">
              <w:rPr>
                <w:rFonts w:ascii="Sylfaen" w:eastAsia="Times New Roman" w:hAnsi="Sylfaen" w:cs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Times New Roman"/>
                <w:color w:val="000000"/>
              </w:rPr>
              <w:t>մրցույթների հայտարարություն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105600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 </w:t>
            </w:r>
          </w:p>
        </w:tc>
        <w:tc>
          <w:tcPr>
            <w:tcW w:w="960" w:type="dxa"/>
            <w:noWrap/>
            <w:vAlign w:val="bottom"/>
            <w:hideMark/>
          </w:tcPr>
          <w:p w:rsidR="00765EE8" w:rsidRDefault="00765EE8">
            <w:pPr>
              <w:spacing w:after="0"/>
              <w:rPr>
                <w:lang w:eastAsia="ru-RU"/>
              </w:rPr>
            </w:pPr>
          </w:p>
        </w:tc>
        <w:bookmarkStart w:id="0" w:name="_GoBack"/>
        <w:bookmarkEnd w:id="0"/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hAnsi="Sylfaen" w:cs="Sylfaen"/>
              </w:rPr>
              <w:t>Հակահրդեային</w:t>
            </w:r>
            <w:r w:rsidR="009353C9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ծառայություն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66000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 w:rsidP="00765E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50312000</w:t>
            </w:r>
          </w:p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Համակարգչային</w:t>
            </w:r>
            <w:r w:rsidR="000222D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ծառայություններ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520000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B829C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411</w:t>
            </w:r>
            <w:r w:rsidR="00765EE8">
              <w:rPr>
                <w:rFonts w:ascii="Sylfaen" w:hAnsi="Sylfaen"/>
                <w:sz w:val="24"/>
                <w:szCs w:val="24"/>
              </w:rPr>
              <w:t>90670000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Սանիպիտկայանի ախտահարման նյութեր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 w:rsidP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30000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Տրանսպորտայինծառայություն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Pr="00872886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812300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765EE8" w:rsidTr="00872886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8" w:rsidRDefault="00765EE8" w:rsidP="00765E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50312000</w:t>
            </w:r>
          </w:p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Sylfaen" w:hAnsi="Sylfaen"/>
                <w:sz w:val="24"/>
                <w:szCs w:val="24"/>
              </w:rPr>
              <w:t>Էլեկտրոնային ստորագրություն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Pr="00872886" w:rsidRDefault="00765EE8" w:rsidP="00E70AF1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872886"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EE8" w:rsidRDefault="00765EE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noWrap/>
            <w:vAlign w:val="bottom"/>
          </w:tcPr>
          <w:p w:rsidR="00765EE8" w:rsidRDefault="00765E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</w:tbl>
    <w:p w:rsidR="00E70AF1" w:rsidRDefault="00E70AF1" w:rsidP="00765EE8"/>
    <w:p w:rsidR="00E70AF1" w:rsidRDefault="00E70AF1" w:rsidP="00E70AF1"/>
    <w:p w:rsidR="00516392" w:rsidRPr="00E70AF1" w:rsidRDefault="00E70AF1" w:rsidP="00E70AF1">
      <w:pPr>
        <w:tabs>
          <w:tab w:val="left" w:pos="1845"/>
        </w:tabs>
        <w:rPr>
          <w:rFonts w:ascii="Sylfaen" w:hAnsi="Sylfaen"/>
        </w:rPr>
      </w:pPr>
      <w:r>
        <w:tab/>
      </w:r>
      <w:proofErr w:type="spellStart"/>
      <w:r>
        <w:rPr>
          <w:rFonts w:ascii="Sylfaen" w:hAnsi="Sylfaen"/>
        </w:rPr>
        <w:t>Դպրոցի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 xml:space="preserve"> ՝                                </w:t>
      </w:r>
      <w:proofErr w:type="spellStart"/>
      <w:r>
        <w:rPr>
          <w:rFonts w:ascii="Sylfaen" w:hAnsi="Sylfaen"/>
        </w:rPr>
        <w:t>Մ.Խունոյան</w:t>
      </w:r>
      <w:proofErr w:type="spellEnd"/>
    </w:p>
    <w:sectPr w:rsidR="00516392" w:rsidRPr="00E70AF1" w:rsidSect="0087288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1B" w:rsidRDefault="001E121B" w:rsidP="00765EE8">
      <w:pPr>
        <w:spacing w:after="0" w:line="240" w:lineRule="auto"/>
      </w:pPr>
      <w:r>
        <w:separator/>
      </w:r>
    </w:p>
  </w:endnote>
  <w:endnote w:type="continuationSeparator" w:id="0">
    <w:p w:rsidR="001E121B" w:rsidRDefault="001E121B" w:rsidP="0076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1B" w:rsidRDefault="001E121B" w:rsidP="00765EE8">
      <w:pPr>
        <w:spacing w:after="0" w:line="240" w:lineRule="auto"/>
      </w:pPr>
      <w:r>
        <w:separator/>
      </w:r>
    </w:p>
  </w:footnote>
  <w:footnote w:type="continuationSeparator" w:id="0">
    <w:p w:rsidR="001E121B" w:rsidRDefault="001E121B" w:rsidP="00765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E8"/>
    <w:rsid w:val="000222DB"/>
    <w:rsid w:val="00137671"/>
    <w:rsid w:val="001A0E07"/>
    <w:rsid w:val="001E121B"/>
    <w:rsid w:val="003745D1"/>
    <w:rsid w:val="00446BAD"/>
    <w:rsid w:val="004A6CA7"/>
    <w:rsid w:val="00516392"/>
    <w:rsid w:val="00583B6E"/>
    <w:rsid w:val="005A0C8C"/>
    <w:rsid w:val="00670F50"/>
    <w:rsid w:val="00765EE8"/>
    <w:rsid w:val="0077515E"/>
    <w:rsid w:val="00802F0F"/>
    <w:rsid w:val="008502BF"/>
    <w:rsid w:val="00862E3F"/>
    <w:rsid w:val="00872886"/>
    <w:rsid w:val="0091015F"/>
    <w:rsid w:val="009353C9"/>
    <w:rsid w:val="00B74756"/>
    <w:rsid w:val="00B829CF"/>
    <w:rsid w:val="00B9697B"/>
    <w:rsid w:val="00DE4582"/>
    <w:rsid w:val="00E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E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6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EE8"/>
  </w:style>
  <w:style w:type="paragraph" w:styleId="Footer">
    <w:name w:val="footer"/>
    <w:basedOn w:val="Normal"/>
    <w:link w:val="FooterChar"/>
    <w:uiPriority w:val="99"/>
    <w:semiHidden/>
    <w:unhideWhenUsed/>
    <w:rsid w:val="0076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E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6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EE8"/>
  </w:style>
  <w:style w:type="paragraph" w:styleId="Footer">
    <w:name w:val="footer"/>
    <w:basedOn w:val="Normal"/>
    <w:link w:val="FooterChar"/>
    <w:uiPriority w:val="99"/>
    <w:semiHidden/>
    <w:unhideWhenUsed/>
    <w:rsid w:val="0076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F450-7D9B-4BBE-B194-641A0B17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сomp</dc:creator>
  <cp:lastModifiedBy>HP</cp:lastModifiedBy>
  <cp:revision>2</cp:revision>
  <dcterms:created xsi:type="dcterms:W3CDTF">2015-03-23T09:36:00Z</dcterms:created>
  <dcterms:modified xsi:type="dcterms:W3CDTF">2015-03-23T09:36:00Z</dcterms:modified>
</cp:coreProperties>
</file>