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6560B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371957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>___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6560BD">
        <w:rPr>
          <w:rFonts w:ascii="GHEA Grapalat" w:hAnsi="GHEA Grapalat" w:cs="Sylfaen"/>
          <w:sz w:val="24"/>
          <w:szCs w:val="24"/>
          <w:lang w:val="hy-AM"/>
        </w:rPr>
        <w:t>ԵՊԲՀ-ՊԸԱՊՁԲ-14/1</w:t>
      </w:r>
      <w:r w:rsidRPr="00365437">
        <w:rPr>
          <w:rFonts w:ascii="GHEA Grapalat" w:hAnsi="GHEA Grapalat"/>
          <w:sz w:val="24"/>
          <w:szCs w:val="24"/>
          <w:lang w:val="af-ZA"/>
        </w:rPr>
        <w:t>_________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6560BD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560BD">
        <w:rPr>
          <w:rFonts w:ascii="GHEA Grapalat" w:hAnsi="GHEA Grapalat"/>
          <w:sz w:val="20"/>
          <w:lang w:val="hy-AM"/>
        </w:rPr>
        <w:t>ք. Երևան, Կորյունի 2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560BD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560BD">
        <w:rPr>
          <w:rFonts w:ascii="GHEA Grapalat" w:hAnsi="GHEA Grapalat"/>
          <w:sz w:val="20"/>
          <w:lang w:val="hy-AM"/>
        </w:rPr>
        <w:t>ԵՊԲՀ-ՊԸԱՊՁԲ-14/1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6560BD">
        <w:rPr>
          <w:rFonts w:ascii="GHEA Grapalat" w:hAnsi="GHEA Grapalat"/>
          <w:sz w:val="20"/>
          <w:lang w:val="hy-AM"/>
        </w:rPr>
        <w:t xml:space="preserve">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6560B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Լաբորատոր առնետ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60BD">
              <w:rPr>
                <w:rFonts w:ascii="Sylfaen" w:hAnsi="Sylfaen"/>
                <w:sz w:val="14"/>
                <w:szCs w:val="14"/>
                <w:lang w:val="hy-AM"/>
              </w:rPr>
              <w:t>Լաբորատոր փորձերի համար անհրաժեշտ  փորձագիտական՝ սպիտակ գույնի, սեռը առական/իգական, քաշը 100-350 գրամ, տարիքը 3-6 ամսեկան,  լաբորատոր առնետների տրամադրում, պատվիրատուի կողմից սահմանված քանակություններով, տարիքային և քաշային տվյալներով: Անհրաժեշտության պարագայում կենդանիների տեղափոխում Կատարողի տարածք հետագայում ետ վերադարձի պայմանով: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60BD">
              <w:rPr>
                <w:rFonts w:ascii="Sylfaen" w:hAnsi="Sylfaen"/>
                <w:sz w:val="14"/>
                <w:szCs w:val="14"/>
                <w:lang w:val="hy-AM"/>
              </w:rPr>
              <w:t>Լաբորատոր փորձերի համար անհրաժեշտ  փորձագիտական՝ սպիտակ գույնի, սեռը առական/իգական, քաշը 100-350 գրամ, տարիքը 3-6 ամսեկան,  լաբորատոր առնետների տրամադրում, պատվիրատուի կողմից սահմանված քանակություններով, տարիքային և քաշային տվյալներով: Անհրաժեշտության պարագայում կենդանիների տեղափոխում Կատարողի տարածք հետագայում ետ վերադարձի պայմանով:</w:t>
            </w:r>
          </w:p>
        </w:tc>
      </w:tr>
      <w:tr w:rsidR="002D0BF6" w:rsidRPr="006560BD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6560B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560BD" w:rsidRDefault="006560B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առարկայի նխահաշվային գինը չի գերազանցում գնումների բազային միավորի քսանապատիկը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6560BD" w:rsidRDefault="006560BD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09/03/2015թ.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D17D0" w:rsidRPr="006560BD" w:rsidRDefault="006560B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60BD">
              <w:rPr>
                <w:rFonts w:ascii="GHEA Grapalat" w:hAnsi="GHEA Grapalat"/>
                <w:sz w:val="14"/>
                <w:szCs w:val="14"/>
                <w:lang w:val="hy-AM"/>
              </w:rPr>
              <w:t>&lt;&lt;Բժշկակենսաբանական միջազգային հետբուհական ուսումնական կենտրոն» ՊՈԱԿ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CD0247" w:rsidRDefault="00CD02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D17D0" w:rsidRPr="00CD0247" w:rsidRDefault="00CD02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D17D0" w:rsidRPr="00CD0247" w:rsidRDefault="00CD024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D17D0" w:rsidRPr="00CD0247" w:rsidRDefault="00CD024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CD0247" w:rsidRDefault="00CD024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D17D0" w:rsidRPr="00CD0247" w:rsidRDefault="00CD0247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D0247" w:rsidRDefault="00CD024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19/03/2015թ.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D0247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D0247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2616FE" w:rsidRDefault="00CD024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23/03/2015</w:t>
            </w:r>
          </w:p>
        </w:tc>
      </w:tr>
      <w:tr w:rsidR="0087136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F7713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</w:t>
            </w:r>
            <w:r w:rsidR="009B2E17">
              <w:rPr>
                <w:rFonts w:ascii="GHEA Grapalat" w:hAnsi="GHEA Grapalat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CD0247" w:rsidRDefault="00CD024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24/03/2015</w:t>
            </w:r>
          </w:p>
        </w:tc>
      </w:tr>
      <w:tr w:rsidR="00F50FBC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CD0247" w:rsidRDefault="00CD024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24/03/2015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D0BF6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0BF6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GHEA Grapalat" w:hAnsi="GHEA Grapalat"/>
                <w:sz w:val="14"/>
                <w:szCs w:val="14"/>
                <w:lang w:val="hy-AM"/>
              </w:rPr>
              <w:t>&lt;&lt;Բժշկակենսաբանական միջազգային հետբուհական ուսումնական կենտրոն» ՊՈԱԿ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ԵՊԲՀ-ՊԸԱՊՁԲ-14/1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24/03/2015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30/12/2015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200 000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B7063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B70639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GHEA Grapalat" w:hAnsi="GHEA Grapalat"/>
                <w:sz w:val="14"/>
                <w:szCs w:val="14"/>
                <w:lang w:val="hy-AM"/>
              </w:rPr>
              <w:t>&lt;&lt;Բժշկակենսաբանական միջազգային հետբուհական ուսումնական կենտրոն» ՊՈԱԿ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Sylfaen" w:hAnsi="Sylfaen"/>
                <w:sz w:val="14"/>
                <w:szCs w:val="14"/>
                <w:lang w:val="hy-AM"/>
              </w:rPr>
              <w:t>ք. Երևան, 0040, Ավան, Աճառյան, 31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70639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Sylfaen" w:hAnsi="Sylfaen"/>
                <w:sz w:val="14"/>
                <w:szCs w:val="14"/>
                <w:lang w:val="hy-AM"/>
              </w:rPr>
              <w:t>2380029073490100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70639" w:rsidRDefault="00B706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0639">
              <w:rPr>
                <w:rFonts w:ascii="Sylfaen" w:hAnsi="Sylfaen"/>
                <w:sz w:val="14"/>
                <w:szCs w:val="14"/>
                <w:lang w:val="hy-AM"/>
              </w:rPr>
              <w:t>00008887</w:t>
            </w:r>
          </w:p>
        </w:tc>
      </w:tr>
      <w:tr w:rsidR="002D0BF6" w:rsidRPr="00B7063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7063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D0BF6" w:rsidRPr="00B70639" w:rsidRDefault="00B7063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10/03/2015թ. հրապարակվել է գնւմների պաշտոնական տեղեկագրում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D0BF6" w:rsidRPr="00B70639" w:rsidRDefault="00B7063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Վ.Դանիելյան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D0BF6" w:rsidRPr="00B70639" w:rsidRDefault="00B7063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060-621-249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D0BF6" w:rsidRPr="00BF7713" w:rsidRDefault="00B70639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F11AC4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Marketing.ysmu@gmail.com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70639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C3" w:rsidRDefault="001154C3">
      <w:r>
        <w:separator/>
      </w:r>
    </w:p>
  </w:endnote>
  <w:endnote w:type="continuationSeparator" w:id="0">
    <w:p w:rsidR="001154C3" w:rsidRDefault="0011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639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C3" w:rsidRDefault="001154C3">
      <w:r>
        <w:separator/>
      </w:r>
    </w:p>
  </w:footnote>
  <w:footnote w:type="continuationSeparator" w:id="0">
    <w:p w:rsidR="001154C3" w:rsidRDefault="001154C3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87136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2D0BF6" w:rsidRDefault="00227F3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154C3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0BD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0639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0247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2014-07-02T11:56:00Z</cp:lastPrinted>
  <dcterms:created xsi:type="dcterms:W3CDTF">2015-03-30T10:31:00Z</dcterms:created>
  <dcterms:modified xsi:type="dcterms:W3CDTF">2015-03-30T10:31:00Z</dcterms:modified>
</cp:coreProperties>
</file>