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E13A47">
      <w:pPr>
        <w:spacing w:after="24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E13A47">
      <w:pPr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6E1ED4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177E0C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ԸՆԹԱՑԱԿԱՐԳՈՎ </w:t>
      </w: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ԳՆՈՒՄՆԵՐ ԿԱՏԱՐԵԼՈՒ 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ԱՐԴՅՈՒՆՔՈՒՄ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ԿՆՔՎԱԾ ՊԱՅՄԱՆԱԳՐԻ ՄԱՍԻՆ</w:t>
      </w:r>
    </w:p>
    <w:p w:rsidR="00A82990" w:rsidRPr="00E13A47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A82990" w:rsidRPr="00E13A47" w:rsidRDefault="00A82990" w:rsidP="00E13A47">
      <w:pPr>
        <w:pStyle w:val="3"/>
        <w:spacing w:after="24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277ACA">
        <w:rPr>
          <w:rFonts w:ascii="GHEA Grapalat" w:hAnsi="GHEA Grapalat" w:cs="GHEA Grapalat"/>
          <w:sz w:val="20"/>
          <w:szCs w:val="20"/>
          <w:lang w:val="af-ZA" w:eastAsia="zh-CN"/>
        </w:rPr>
        <w:t>Պ</w:t>
      </w:r>
      <w:r w:rsidR="00177E0C">
        <w:rPr>
          <w:rFonts w:ascii="GHEA Grapalat" w:hAnsi="GHEA Grapalat" w:cs="GHEA Grapalat"/>
          <w:sz w:val="20"/>
          <w:szCs w:val="20"/>
          <w:lang w:val="af-ZA" w:eastAsia="zh-CN"/>
        </w:rPr>
        <w:t>Ը</w:t>
      </w:r>
      <w:r w:rsidR="00177E0C">
        <w:rPr>
          <w:rFonts w:ascii="GHEA Grapalat" w:hAnsi="GHEA Grapalat" w:cs="GHEA Grapalat"/>
          <w:sz w:val="20"/>
          <w:szCs w:val="20"/>
        </w:rPr>
        <w:t>ԱՇ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-1</w:t>
      </w:r>
      <w:r w:rsidR="003F6C5C">
        <w:rPr>
          <w:rFonts w:ascii="GHEA Grapalat" w:hAnsi="GHEA Grapalat" w:cs="GHEA Grapalat"/>
          <w:sz w:val="20"/>
          <w:szCs w:val="20"/>
          <w:lang w:val="af-ZA"/>
        </w:rPr>
        <w:t>5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3F6C5C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A82990" w:rsidRPr="00E13A4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>Հ, Գեղարքունիքի մարզ, ք. Սևան, 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աիրյան, 164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03555E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03555E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6E1ED4">
        <w:rPr>
          <w:rFonts w:ascii="GHEA Grapalat" w:hAnsi="GHEA Grapalat" w:cs="GHEA Grapalat"/>
          <w:sz w:val="20"/>
          <w:szCs w:val="20"/>
        </w:rPr>
        <w:t>Պ</w:t>
      </w:r>
      <w:r w:rsidR="00177E0C">
        <w:rPr>
          <w:rFonts w:ascii="GHEA Grapalat" w:hAnsi="GHEA Grapalat" w:cs="GHEA Grapalat"/>
          <w:sz w:val="20"/>
          <w:szCs w:val="20"/>
        </w:rPr>
        <w:t>Ը</w:t>
      </w:r>
      <w:r w:rsidR="0022672E">
        <w:rPr>
          <w:rFonts w:ascii="GHEA Grapalat" w:hAnsi="GHEA Grapalat" w:cs="GHEA Grapalat"/>
          <w:sz w:val="20"/>
          <w:szCs w:val="20"/>
        </w:rPr>
        <w:t>Ա</w:t>
      </w:r>
      <w:r w:rsidR="00177E0C">
        <w:rPr>
          <w:rFonts w:ascii="GHEA Grapalat" w:hAnsi="GHEA Grapalat" w:cs="GHEA Grapalat"/>
          <w:sz w:val="20"/>
          <w:szCs w:val="20"/>
        </w:rPr>
        <w:t>Շ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-1</w:t>
      </w:r>
      <w:r w:rsidR="003F6C5C">
        <w:rPr>
          <w:rFonts w:ascii="GHEA Grapalat" w:hAnsi="GHEA Grapalat" w:cs="GHEA Grapalat"/>
          <w:sz w:val="20"/>
          <w:szCs w:val="20"/>
          <w:lang w:val="af-ZA"/>
        </w:rPr>
        <w:t>5</w:t>
      </w:r>
      <w:r w:rsidR="0003555E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3F6C5C">
        <w:rPr>
          <w:rFonts w:ascii="GHEA Grapalat" w:hAnsi="GHEA Grapalat" w:cs="GHEA Grapalat"/>
          <w:sz w:val="20"/>
          <w:szCs w:val="20"/>
          <w:lang w:val="af-ZA"/>
        </w:rPr>
        <w:t>1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 w:rsidR="006E1ED4">
        <w:rPr>
          <w:rFonts w:ascii="GHEA Grapalat" w:hAnsi="GHEA Grapalat" w:cs="GHEA Grapalat"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sz w:val="20"/>
          <w:szCs w:val="20"/>
          <w:lang w:val="af-ZA"/>
        </w:rPr>
        <w:t xml:space="preserve">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</w:t>
      </w:r>
      <w:r w:rsidR="003F6C5C">
        <w:rPr>
          <w:rFonts w:ascii="GHEA Grapalat" w:hAnsi="GHEA Grapalat" w:cs="GHEA Grapalat"/>
          <w:sz w:val="20"/>
          <w:szCs w:val="20"/>
          <w:lang w:val="af-ZA"/>
        </w:rPr>
        <w:t>եր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11"/>
        <w:gridCol w:w="141"/>
        <w:gridCol w:w="452"/>
        <w:gridCol w:w="911"/>
        <w:gridCol w:w="314"/>
        <w:gridCol w:w="13"/>
        <w:gridCol w:w="124"/>
        <w:gridCol w:w="31"/>
        <w:gridCol w:w="529"/>
        <w:gridCol w:w="25"/>
        <w:gridCol w:w="450"/>
        <w:gridCol w:w="542"/>
        <w:gridCol w:w="12"/>
        <w:gridCol w:w="426"/>
        <w:gridCol w:w="142"/>
        <w:gridCol w:w="274"/>
        <w:gridCol w:w="280"/>
        <w:gridCol w:w="304"/>
        <w:gridCol w:w="276"/>
        <w:gridCol w:w="137"/>
        <w:gridCol w:w="47"/>
        <w:gridCol w:w="234"/>
        <w:gridCol w:w="115"/>
        <w:gridCol w:w="378"/>
        <w:gridCol w:w="184"/>
        <w:gridCol w:w="39"/>
        <w:gridCol w:w="116"/>
        <w:gridCol w:w="162"/>
        <w:gridCol w:w="282"/>
        <w:gridCol w:w="292"/>
        <w:gridCol w:w="348"/>
        <w:gridCol w:w="71"/>
        <w:gridCol w:w="466"/>
        <w:gridCol w:w="22"/>
        <w:gridCol w:w="345"/>
        <w:gridCol w:w="14"/>
        <w:gridCol w:w="145"/>
        <w:gridCol w:w="733"/>
        <w:gridCol w:w="212"/>
        <w:gridCol w:w="827"/>
        <w:gridCol w:w="27"/>
      </w:tblGrid>
      <w:tr w:rsidR="00A82990" w:rsidRPr="00E36FFE" w:rsidTr="00B64463">
        <w:trPr>
          <w:gridAfter w:val="1"/>
          <w:wAfter w:w="27" w:type="dxa"/>
          <w:trHeight w:val="286"/>
        </w:trPr>
        <w:tc>
          <w:tcPr>
            <w:tcW w:w="10826" w:type="dxa"/>
            <w:gridSpan w:val="40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82990" w:rsidRPr="00E36FFE" w:rsidTr="00F871E4">
        <w:trPr>
          <w:gridAfter w:val="1"/>
          <w:wAfter w:w="27" w:type="dxa"/>
          <w:trHeight w:val="418"/>
        </w:trPr>
        <w:tc>
          <w:tcPr>
            <w:tcW w:w="411" w:type="dxa"/>
            <w:vMerge w:val="restart"/>
            <w:vAlign w:val="center"/>
          </w:tcPr>
          <w:p w:rsidR="00A82990" w:rsidRPr="00E36FFE" w:rsidRDefault="00A82990" w:rsidP="00277ACA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</w:t>
            </w:r>
            <w:r w:rsidR="00277ACA"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831" w:type="dxa"/>
            <w:gridSpan w:val="5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3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71" w:type="dxa"/>
            <w:gridSpan w:val="7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94" w:type="dxa"/>
            <w:gridSpan w:val="10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035" w:type="dxa"/>
            <w:gridSpan w:val="14"/>
            <w:vMerge w:val="restart"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</w:p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E36FFE" w:rsidTr="00F871E4">
        <w:trPr>
          <w:gridAfter w:val="1"/>
          <w:wAfter w:w="27" w:type="dxa"/>
          <w:trHeight w:val="206"/>
        </w:trPr>
        <w:tc>
          <w:tcPr>
            <w:tcW w:w="411" w:type="dxa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831" w:type="dxa"/>
            <w:gridSpan w:val="5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 w:val="restart"/>
            <w:vAlign w:val="center"/>
          </w:tcPr>
          <w:p w:rsidR="00A82990" w:rsidRPr="00E36FFE" w:rsidRDefault="00A82990" w:rsidP="0016326B">
            <w:pPr>
              <w:widowControl w:val="0"/>
              <w:ind w:left="-83" w:right="-11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854" w:type="dxa"/>
            <w:gridSpan w:val="4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94" w:type="dxa"/>
            <w:gridSpan w:val="10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E36FFE" w:rsidTr="00F871E4">
        <w:trPr>
          <w:gridAfter w:val="1"/>
          <w:wAfter w:w="27" w:type="dxa"/>
          <w:trHeight w:val="556"/>
        </w:trPr>
        <w:tc>
          <w:tcPr>
            <w:tcW w:w="411" w:type="dxa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831" w:type="dxa"/>
            <w:gridSpan w:val="5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4" w:type="dxa"/>
            <w:gridSpan w:val="4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A82990" w:rsidRPr="00E36FFE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7" w:type="dxa"/>
            <w:gridSpan w:val="6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77ACA" w:rsidRPr="00E36FFE" w:rsidTr="00F871E4">
        <w:trPr>
          <w:gridAfter w:val="1"/>
          <w:wAfter w:w="27" w:type="dxa"/>
          <w:trHeight w:val="1660"/>
        </w:trPr>
        <w:tc>
          <w:tcPr>
            <w:tcW w:w="411" w:type="dxa"/>
            <w:vAlign w:val="center"/>
          </w:tcPr>
          <w:p w:rsidR="00277ACA" w:rsidRPr="00E36FFE" w:rsidRDefault="00277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gridSpan w:val="5"/>
            <w:vAlign w:val="center"/>
          </w:tcPr>
          <w:p w:rsidR="00277ACA" w:rsidRPr="00E36FFE" w:rsidRDefault="00AB5ACC" w:rsidP="00AB5ACC">
            <w:pP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եղեռնի զոհերի հիշատակի հուշահամալիրի անցուղիների սալարկման աշ</w:t>
            </w:r>
            <w:r w:rsidR="00277ACA" w:rsidRPr="00E36FFE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խատանքներ</w:t>
            </w:r>
          </w:p>
        </w:tc>
        <w:tc>
          <w:tcPr>
            <w:tcW w:w="684" w:type="dxa"/>
            <w:gridSpan w:val="3"/>
            <w:vAlign w:val="center"/>
          </w:tcPr>
          <w:p w:rsidR="00277ACA" w:rsidRPr="00E36FFE" w:rsidRDefault="00277A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277ACA" w:rsidRPr="00E36FFE" w:rsidRDefault="00277ACA" w:rsidP="006C0FC8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4"/>
            <w:vAlign w:val="center"/>
          </w:tcPr>
          <w:p w:rsidR="00277ACA" w:rsidRPr="00E36FFE" w:rsidRDefault="00277ACA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gridSpan w:val="4"/>
            <w:vAlign w:val="center"/>
          </w:tcPr>
          <w:p w:rsidR="00277ACA" w:rsidRPr="00E36FFE" w:rsidRDefault="00AB5AC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1606000</w:t>
            </w:r>
          </w:p>
        </w:tc>
        <w:tc>
          <w:tcPr>
            <w:tcW w:w="997" w:type="dxa"/>
            <w:gridSpan w:val="6"/>
            <w:vAlign w:val="center"/>
          </w:tcPr>
          <w:p w:rsidR="00277ACA" w:rsidRPr="00E36FFE" w:rsidRDefault="00AB5AC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1606000</w:t>
            </w:r>
          </w:p>
        </w:tc>
        <w:tc>
          <w:tcPr>
            <w:tcW w:w="4035" w:type="dxa"/>
            <w:gridSpan w:val="14"/>
            <w:vAlign w:val="center"/>
          </w:tcPr>
          <w:p w:rsidR="00277ACA" w:rsidRPr="00E36FFE" w:rsidRDefault="00AB5ACC" w:rsidP="00277A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եղեռնի զոհերի հիշատակի հուշահամալիրի  270քմ մակերեսով անցուղիների  սալարկում  5սմ բարձրությամբ ձևավոր սալիկներով և սալարկված մակերևույթի եզրերին  22գմ եզրաքարերի տեղադրում</w:t>
            </w:r>
          </w:p>
        </w:tc>
      </w:tr>
      <w:tr w:rsidR="00E36FFE" w:rsidRPr="00E36FFE" w:rsidTr="00F871E4">
        <w:trPr>
          <w:gridAfter w:val="1"/>
          <w:wAfter w:w="27" w:type="dxa"/>
          <w:trHeight w:val="317"/>
        </w:trPr>
        <w:tc>
          <w:tcPr>
            <w:tcW w:w="411" w:type="dxa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gridSpan w:val="5"/>
            <w:vAlign w:val="center"/>
          </w:tcPr>
          <w:p w:rsidR="00E36FFE" w:rsidRPr="00E36FFE" w:rsidRDefault="00AB5ACC" w:rsidP="00AB5ACC">
            <w:pP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եղեռնի զոհերի հիշատակի հուշահամալիրի ցանկապատի վերանորոգման աշ</w:t>
            </w:r>
            <w:r w:rsidRPr="00E36FFE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խատանքներ</w:t>
            </w:r>
          </w:p>
        </w:tc>
        <w:tc>
          <w:tcPr>
            <w:tcW w:w="684" w:type="dxa"/>
            <w:gridSpan w:val="3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4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gridSpan w:val="4"/>
            <w:vAlign w:val="center"/>
          </w:tcPr>
          <w:p w:rsidR="00E36FFE" w:rsidRPr="00E36FFE" w:rsidRDefault="00A76C80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480000</w:t>
            </w:r>
          </w:p>
        </w:tc>
        <w:tc>
          <w:tcPr>
            <w:tcW w:w="997" w:type="dxa"/>
            <w:gridSpan w:val="6"/>
            <w:vAlign w:val="center"/>
          </w:tcPr>
          <w:p w:rsidR="00E36FFE" w:rsidRPr="00E36FFE" w:rsidRDefault="00A76C80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480000</w:t>
            </w:r>
          </w:p>
        </w:tc>
        <w:tc>
          <w:tcPr>
            <w:tcW w:w="4035" w:type="dxa"/>
            <w:gridSpan w:val="14"/>
            <w:vAlign w:val="center"/>
          </w:tcPr>
          <w:p w:rsidR="00E36FFE" w:rsidRPr="00E36FFE" w:rsidRDefault="00AB5ACC" w:rsidP="006E1E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եղեռնի զոհերի հիշատակի հուշահամալիրի   ցանկապատի  վնասված  մասերի վերանորոգում համաձայն ներկայացված աշխատանքների կատարման ծավալաթերթի:</w:t>
            </w:r>
          </w:p>
        </w:tc>
      </w:tr>
      <w:tr w:rsidR="00E36FFE" w:rsidRPr="00E36FFE" w:rsidTr="0003555E">
        <w:trPr>
          <w:gridAfter w:val="1"/>
          <w:wAfter w:w="27" w:type="dxa"/>
          <w:trHeight w:val="169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F871E4">
        <w:trPr>
          <w:gridAfter w:val="1"/>
          <w:wAfter w:w="27" w:type="dxa"/>
          <w:trHeight w:val="137"/>
        </w:trPr>
        <w:tc>
          <w:tcPr>
            <w:tcW w:w="3955" w:type="dxa"/>
            <w:gridSpan w:val="13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ընթացակարգի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ընտրության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71" w:type="dxa"/>
            <w:gridSpan w:val="27"/>
            <w:vAlign w:val="center"/>
          </w:tcPr>
          <w:p w:rsidR="00E36FFE" w:rsidRPr="00E36FFE" w:rsidRDefault="00E36FFE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 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օրենքի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17-րդ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2-րդ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36FFE" w:rsidRPr="00E36FF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  <w:proofErr w:type="spellEnd"/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BB3D7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BB3D7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BB3D7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BB3D7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AB5AC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AB5AC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6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հրապարակելու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AB5ACC" w:rsidP="00AB5ACC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17</w:t>
            </w:r>
            <w:r w:rsidR="00E36FFE"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03</w:t>
            </w:r>
            <w:r w:rsidR="00E36FFE"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4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ի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4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պարզաբանումների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6FFE" w:rsidRPr="00E36FFE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4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F871E4">
        <w:trPr>
          <w:gridAfter w:val="1"/>
          <w:wAfter w:w="27" w:type="dxa"/>
          <w:trHeight w:val="40"/>
        </w:trPr>
        <w:tc>
          <w:tcPr>
            <w:tcW w:w="552" w:type="dxa"/>
            <w:gridSpan w:val="2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849" w:type="dxa"/>
            <w:gridSpan w:val="9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25" w:type="dxa"/>
            <w:gridSpan w:val="29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E36FFE" w:rsidRPr="00E36FFE" w:rsidTr="00F871E4">
        <w:trPr>
          <w:gridAfter w:val="1"/>
          <w:wAfter w:w="27" w:type="dxa"/>
          <w:trHeight w:val="213"/>
        </w:trPr>
        <w:tc>
          <w:tcPr>
            <w:tcW w:w="552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49" w:type="dxa"/>
            <w:gridSpan w:val="9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25" w:type="dxa"/>
            <w:gridSpan w:val="29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E36FFE" w:rsidRPr="00E36FFE" w:rsidTr="00F871E4">
        <w:trPr>
          <w:gridAfter w:val="1"/>
          <w:wAfter w:w="27" w:type="dxa"/>
          <w:trHeight w:val="137"/>
        </w:trPr>
        <w:tc>
          <w:tcPr>
            <w:tcW w:w="552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49" w:type="dxa"/>
            <w:gridSpan w:val="9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74" w:type="dxa"/>
            <w:gridSpan w:val="11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453" w:type="dxa"/>
            <w:gridSpan w:val="11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8" w:type="dxa"/>
            <w:gridSpan w:val="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36FFE" w:rsidRPr="00E36FFE" w:rsidTr="00F871E4">
        <w:trPr>
          <w:gridAfter w:val="1"/>
          <w:wAfter w:w="27" w:type="dxa"/>
          <w:trHeight w:val="137"/>
        </w:trPr>
        <w:tc>
          <w:tcPr>
            <w:tcW w:w="552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49" w:type="dxa"/>
            <w:gridSpan w:val="9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  <w:tc>
          <w:tcPr>
            <w:tcW w:w="1278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177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59" w:type="dxa"/>
            <w:gridSpan w:val="5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1039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  <w:trHeight w:val="146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9" w:type="dxa"/>
            <w:gridSpan w:val="9"/>
            <w:vAlign w:val="center"/>
          </w:tcPr>
          <w:p w:rsidR="00F871E4" w:rsidRPr="00E36FFE" w:rsidRDefault="00F871E4" w:rsidP="00F871E4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Հայկ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Սարգսյան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1396" w:type="dxa"/>
            <w:gridSpan w:val="5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1584000</w:t>
            </w:r>
          </w:p>
        </w:tc>
        <w:tc>
          <w:tcPr>
            <w:tcW w:w="1278" w:type="dxa"/>
            <w:gridSpan w:val="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1584000</w:t>
            </w:r>
          </w:p>
        </w:tc>
        <w:tc>
          <w:tcPr>
            <w:tcW w:w="1276" w:type="dxa"/>
            <w:gridSpan w:val="7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177" w:type="dxa"/>
            <w:gridSpan w:val="4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871E4" w:rsidRPr="00E36FFE" w:rsidRDefault="00F871E4" w:rsidP="006F75B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1584000</w:t>
            </w:r>
          </w:p>
        </w:tc>
        <w:tc>
          <w:tcPr>
            <w:tcW w:w="1039" w:type="dxa"/>
            <w:gridSpan w:val="2"/>
            <w:vAlign w:val="center"/>
          </w:tcPr>
          <w:p w:rsidR="00F871E4" w:rsidRPr="00E36FFE" w:rsidRDefault="00F871E4" w:rsidP="006F75B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1584000</w:t>
            </w:r>
          </w:p>
        </w:tc>
      </w:tr>
      <w:tr w:rsidR="00F871E4" w:rsidRPr="00E36FFE" w:rsidTr="00F871E4">
        <w:trPr>
          <w:gridAfter w:val="1"/>
          <w:wAfter w:w="27" w:type="dxa"/>
          <w:trHeight w:val="146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9" w:type="dxa"/>
            <w:gridSpan w:val="9"/>
            <w:vAlign w:val="center"/>
          </w:tcPr>
          <w:p w:rsidR="00F871E4" w:rsidRPr="00E36FFE" w:rsidRDefault="00F871E4" w:rsidP="00F871E4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Հակոբյան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Յու.Ա</w:t>
            </w:r>
            <w:proofErr w:type="spellEnd"/>
            <w:proofErr w:type="gram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</w:t>
            </w:r>
            <w:proofErr w:type="gram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396" w:type="dxa"/>
            <w:gridSpan w:val="5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400000</w:t>
            </w:r>
          </w:p>
        </w:tc>
        <w:tc>
          <w:tcPr>
            <w:tcW w:w="1278" w:type="dxa"/>
            <w:gridSpan w:val="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400000</w:t>
            </w:r>
          </w:p>
        </w:tc>
        <w:tc>
          <w:tcPr>
            <w:tcW w:w="1276" w:type="dxa"/>
            <w:gridSpan w:val="7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177" w:type="dxa"/>
            <w:gridSpan w:val="4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871E4" w:rsidRPr="00E36FFE" w:rsidRDefault="00F871E4" w:rsidP="006F75B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400000</w:t>
            </w:r>
          </w:p>
        </w:tc>
        <w:tc>
          <w:tcPr>
            <w:tcW w:w="1039" w:type="dxa"/>
            <w:gridSpan w:val="2"/>
            <w:vAlign w:val="center"/>
          </w:tcPr>
          <w:p w:rsidR="00F871E4" w:rsidRPr="00E36FFE" w:rsidRDefault="00F871E4" w:rsidP="006F75B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400000</w:t>
            </w:r>
          </w:p>
        </w:tc>
      </w:tr>
      <w:tr w:rsidR="00F871E4" w:rsidRPr="00E36FFE" w:rsidTr="00F871E4">
        <w:trPr>
          <w:trHeight w:val="290"/>
        </w:trPr>
        <w:tc>
          <w:tcPr>
            <w:tcW w:w="2229" w:type="dxa"/>
            <w:gridSpan w:val="5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4" w:type="dxa"/>
            <w:gridSpan w:val="3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Եթե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ընթացակարգում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կիրառվել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Գնումների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ոլորտը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կարգավորող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օրենսդրությամբ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նախատեսված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բանակցություններ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նվազեցման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նպատակով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F871E4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F871E4" w:rsidRPr="00E36FFE" w:rsidTr="0003555E">
        <w:trPr>
          <w:gridAfter w:val="1"/>
          <w:wAfter w:w="27" w:type="dxa"/>
        </w:trPr>
        <w:tc>
          <w:tcPr>
            <w:tcW w:w="10826" w:type="dxa"/>
            <w:gridSpan w:val="40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871E4" w:rsidRPr="00E36FFE" w:rsidTr="00F871E4">
        <w:trPr>
          <w:gridAfter w:val="1"/>
          <w:wAfter w:w="27" w:type="dxa"/>
        </w:trPr>
        <w:tc>
          <w:tcPr>
            <w:tcW w:w="552" w:type="dxa"/>
            <w:gridSpan w:val="2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11" w:type="dxa"/>
            <w:gridSpan w:val="3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F871E4" w:rsidRPr="00E36FFE" w:rsidTr="00F871E4">
        <w:trPr>
          <w:gridAfter w:val="1"/>
          <w:wAfter w:w="27" w:type="dxa"/>
        </w:trPr>
        <w:tc>
          <w:tcPr>
            <w:tcW w:w="552" w:type="dxa"/>
            <w:gridSpan w:val="2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F871E4" w:rsidRPr="00E36FFE" w:rsidRDefault="00F871E4" w:rsidP="00D613E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պահանջվող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vAlign w:val="center"/>
          </w:tcPr>
          <w:p w:rsidR="00F871E4" w:rsidRPr="00E36FFE" w:rsidRDefault="00F871E4" w:rsidP="00D613E4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համապատաս-խանությունը</w:t>
            </w:r>
            <w:proofErr w:type="spellEnd"/>
          </w:p>
        </w:tc>
        <w:tc>
          <w:tcPr>
            <w:tcW w:w="998" w:type="dxa"/>
            <w:gridSpan w:val="5"/>
            <w:vAlign w:val="center"/>
          </w:tcPr>
          <w:p w:rsidR="00F871E4" w:rsidRPr="00E36FFE" w:rsidRDefault="00F871E4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գործու-նեություն</w:t>
            </w:r>
            <w:proofErr w:type="spellEnd"/>
          </w:p>
        </w:tc>
        <w:tc>
          <w:tcPr>
            <w:tcW w:w="994" w:type="dxa"/>
            <w:gridSpan w:val="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F871E4" w:rsidRPr="00E36FFE" w:rsidRDefault="00F871E4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F871E4" w:rsidRPr="00E36FFE" w:rsidRDefault="00F871E4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7" w:type="dxa"/>
            <w:vAlign w:val="center"/>
          </w:tcPr>
          <w:p w:rsidR="00F871E4" w:rsidRPr="00E36FFE" w:rsidRDefault="00F871E4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3" w:type="dxa"/>
            <w:gridSpan w:val="2"/>
            <w:vAlign w:val="center"/>
          </w:tcPr>
          <w:p w:rsidR="00F871E4" w:rsidRPr="00E36FFE" w:rsidRDefault="00F871E4" w:rsidP="00277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gridSpan w:val="6"/>
            <w:vAlign w:val="center"/>
          </w:tcPr>
          <w:p w:rsidR="00F871E4" w:rsidRPr="00E36FFE" w:rsidRDefault="00F871E4" w:rsidP="00D613E4">
            <w:pPr>
              <w:widowControl w:val="0"/>
              <w:ind w:left="-62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998" w:type="dxa"/>
            <w:gridSpan w:val="5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F871E4" w:rsidRPr="00E36FFE" w:rsidRDefault="00F871E4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</w:p>
        </w:tc>
        <w:tc>
          <w:tcPr>
            <w:tcW w:w="827" w:type="dxa"/>
            <w:vAlign w:val="center"/>
          </w:tcPr>
          <w:p w:rsidR="00F871E4" w:rsidRPr="00E36FFE" w:rsidRDefault="00F871E4" w:rsidP="00B64463">
            <w:pPr>
              <w:widowControl w:val="0"/>
              <w:ind w:left="-203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F871E4" w:rsidRPr="00E36FFE" w:rsidTr="00F871E4">
        <w:trPr>
          <w:gridAfter w:val="1"/>
          <w:wAfter w:w="27" w:type="dxa"/>
          <w:trHeight w:val="344"/>
        </w:trPr>
        <w:tc>
          <w:tcPr>
            <w:tcW w:w="2229" w:type="dxa"/>
            <w:gridSpan w:val="5"/>
            <w:vAlign w:val="center"/>
          </w:tcPr>
          <w:p w:rsidR="00F871E4" w:rsidRPr="00E36FFE" w:rsidRDefault="00F871E4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5"/>
            <w:vAlign w:val="center"/>
          </w:tcPr>
          <w:p w:rsidR="00F871E4" w:rsidRPr="00E36FFE" w:rsidRDefault="00F871E4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Հայտերի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մերժման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հիմքեր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F871E4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F871E4" w:rsidRPr="00E36FFE" w:rsidTr="00F871E4">
        <w:trPr>
          <w:gridAfter w:val="1"/>
          <w:wAfter w:w="27" w:type="dxa"/>
        </w:trPr>
        <w:tc>
          <w:tcPr>
            <w:tcW w:w="552" w:type="dxa"/>
            <w:gridSpan w:val="2"/>
            <w:vMerge w:val="restart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845" w:type="dxa"/>
            <w:gridSpan w:val="6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29" w:type="dxa"/>
            <w:gridSpan w:val="3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  <w:trHeight w:val="237"/>
        </w:trPr>
        <w:tc>
          <w:tcPr>
            <w:tcW w:w="552" w:type="dxa"/>
            <w:gridSpan w:val="2"/>
            <w:vMerge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6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2" w:type="dxa"/>
            <w:gridSpan w:val="4"/>
            <w:vMerge w:val="restart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3" w:type="dxa"/>
            <w:gridSpan w:val="10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  <w:trHeight w:val="238"/>
        </w:trPr>
        <w:tc>
          <w:tcPr>
            <w:tcW w:w="552" w:type="dxa"/>
            <w:gridSpan w:val="2"/>
            <w:vMerge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6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4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83" w:type="dxa"/>
            <w:gridSpan w:val="10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  <w:trHeight w:val="263"/>
        </w:trPr>
        <w:tc>
          <w:tcPr>
            <w:tcW w:w="552" w:type="dxa"/>
            <w:gridSpan w:val="2"/>
            <w:vMerge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6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4"/>
            <w:vMerge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F871E4" w:rsidRPr="00E36FFE" w:rsidRDefault="00F871E4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17" w:type="dxa"/>
            <w:gridSpan w:val="4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F871E4" w:rsidRPr="00E36FFE" w:rsidTr="00F871E4">
        <w:trPr>
          <w:gridAfter w:val="1"/>
          <w:wAfter w:w="27" w:type="dxa"/>
          <w:trHeight w:val="677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6"/>
            <w:vAlign w:val="center"/>
          </w:tcPr>
          <w:p w:rsidR="00F871E4" w:rsidRPr="00E36FFE" w:rsidRDefault="00F871E4" w:rsidP="006F75B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Հայկ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Սարգսյան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1984" w:type="dxa"/>
            <w:gridSpan w:val="6"/>
            <w:vAlign w:val="center"/>
          </w:tcPr>
          <w:p w:rsidR="00F871E4" w:rsidRPr="00E36FFE" w:rsidRDefault="00F871E4" w:rsidP="00F871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ԳՄՍՔ-ՊԸԱՇՁԲ-15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1-1</w:t>
            </w:r>
          </w:p>
        </w:tc>
        <w:tc>
          <w:tcPr>
            <w:tcW w:w="1276" w:type="dxa"/>
            <w:gridSpan w:val="5"/>
            <w:vAlign w:val="center"/>
          </w:tcPr>
          <w:p w:rsidR="00F871E4" w:rsidRPr="00E36FFE" w:rsidRDefault="00F871E4" w:rsidP="00F871E4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02.04</w:t>
            </w: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7"/>
            <w:vAlign w:val="center"/>
          </w:tcPr>
          <w:p w:rsidR="00F871E4" w:rsidRPr="00E36FFE" w:rsidRDefault="00F871E4" w:rsidP="00F871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Pr="00E36FFE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E36FFE">
              <w:rPr>
                <w:rFonts w:ascii="GHEA Grapalat" w:hAnsi="GHEA Grapalat" w:cs="Sylfaen"/>
                <w:b/>
                <w:sz w:val="16"/>
                <w:szCs w:val="16"/>
              </w:rPr>
              <w:t>.2015</w:t>
            </w:r>
          </w:p>
        </w:tc>
        <w:tc>
          <w:tcPr>
            <w:tcW w:w="852" w:type="dxa"/>
            <w:gridSpan w:val="4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F871E4" w:rsidRPr="00E36FFE" w:rsidRDefault="00F871E4" w:rsidP="00E36FF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1.584.000</w:t>
            </w:r>
          </w:p>
        </w:tc>
        <w:tc>
          <w:tcPr>
            <w:tcW w:w="1917" w:type="dxa"/>
            <w:gridSpan w:val="4"/>
            <w:vAlign w:val="center"/>
          </w:tcPr>
          <w:p w:rsidR="00F871E4" w:rsidRPr="00E36FFE" w:rsidRDefault="00F871E4" w:rsidP="00362B5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1.584.000</w:t>
            </w:r>
          </w:p>
        </w:tc>
      </w:tr>
      <w:tr w:rsidR="00F871E4" w:rsidRPr="00E36FFE" w:rsidTr="00F871E4">
        <w:trPr>
          <w:gridAfter w:val="1"/>
          <w:wAfter w:w="27" w:type="dxa"/>
          <w:trHeight w:val="677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5" w:type="dxa"/>
            <w:gridSpan w:val="6"/>
            <w:vAlign w:val="center"/>
          </w:tcPr>
          <w:p w:rsidR="00F871E4" w:rsidRPr="00E36FFE" w:rsidRDefault="00F871E4" w:rsidP="006F75B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Հակոբյան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Յու.Ա</w:t>
            </w:r>
            <w:proofErr w:type="spellEnd"/>
            <w:proofErr w:type="gram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</w:t>
            </w:r>
            <w:proofErr w:type="gram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984" w:type="dxa"/>
            <w:gridSpan w:val="6"/>
            <w:vAlign w:val="center"/>
          </w:tcPr>
          <w:p w:rsidR="00F871E4" w:rsidRPr="00E36FFE" w:rsidRDefault="00F871E4" w:rsidP="00F871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ԳՄՍՔ-ՊԸԱՇՁԲ-1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1-2</w:t>
            </w:r>
          </w:p>
        </w:tc>
        <w:tc>
          <w:tcPr>
            <w:tcW w:w="1276" w:type="dxa"/>
            <w:gridSpan w:val="5"/>
            <w:vAlign w:val="center"/>
          </w:tcPr>
          <w:p w:rsidR="00F871E4" w:rsidRPr="00E36FFE" w:rsidRDefault="00F871E4" w:rsidP="00F871E4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03.04</w:t>
            </w: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7"/>
            <w:vAlign w:val="center"/>
          </w:tcPr>
          <w:p w:rsidR="00F871E4" w:rsidRPr="00E36FFE" w:rsidRDefault="00F871E4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23.04</w:t>
            </w:r>
            <w:r w:rsidRPr="00E36FFE">
              <w:rPr>
                <w:rFonts w:ascii="GHEA Grapalat" w:hAnsi="GHEA Grapalat" w:cs="Sylfaen"/>
                <w:b/>
                <w:sz w:val="16"/>
                <w:szCs w:val="16"/>
              </w:rPr>
              <w:t>.2015</w:t>
            </w:r>
          </w:p>
        </w:tc>
        <w:tc>
          <w:tcPr>
            <w:tcW w:w="852" w:type="dxa"/>
            <w:gridSpan w:val="4"/>
            <w:vAlign w:val="center"/>
          </w:tcPr>
          <w:p w:rsidR="00F871E4" w:rsidRPr="00E36FFE" w:rsidRDefault="00F871E4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F871E4" w:rsidRPr="00E36FFE" w:rsidRDefault="00F871E4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400.000</w:t>
            </w:r>
          </w:p>
        </w:tc>
        <w:tc>
          <w:tcPr>
            <w:tcW w:w="1917" w:type="dxa"/>
            <w:gridSpan w:val="4"/>
            <w:vAlign w:val="center"/>
          </w:tcPr>
          <w:p w:rsidR="00F871E4" w:rsidRPr="00E36FFE" w:rsidRDefault="00F871E4" w:rsidP="00362B5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400.000</w:t>
            </w:r>
          </w:p>
        </w:tc>
      </w:tr>
      <w:tr w:rsidR="00F871E4" w:rsidRPr="00E36FF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0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F871E4" w:rsidRPr="00E36FFE" w:rsidTr="00DE703A">
        <w:trPr>
          <w:gridAfter w:val="1"/>
          <w:wAfter w:w="27" w:type="dxa"/>
          <w:trHeight w:val="125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845" w:type="dxa"/>
            <w:gridSpan w:val="6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26" w:type="dxa"/>
            <w:gridSpan w:val="7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229" w:type="dxa"/>
            <w:gridSpan w:val="10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43" w:type="dxa"/>
            <w:gridSpan w:val="10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1" w:type="dxa"/>
            <w:gridSpan w:val="5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F871E4" w:rsidRPr="00E36FFE" w:rsidTr="00DE703A">
        <w:trPr>
          <w:gridAfter w:val="1"/>
          <w:wAfter w:w="27" w:type="dxa"/>
          <w:trHeight w:val="592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5" w:type="dxa"/>
            <w:gridSpan w:val="6"/>
            <w:vAlign w:val="center"/>
          </w:tcPr>
          <w:p w:rsidR="00F871E4" w:rsidRPr="00E36FFE" w:rsidRDefault="00F871E4" w:rsidP="006F75B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Հայկ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Սարգսյան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Ա/Ձ</w:t>
            </w:r>
          </w:p>
        </w:tc>
        <w:tc>
          <w:tcPr>
            <w:tcW w:w="2126" w:type="dxa"/>
            <w:gridSpan w:val="7"/>
            <w:vAlign w:val="center"/>
          </w:tcPr>
          <w:p w:rsidR="00F871E4" w:rsidRPr="00E36FFE" w:rsidRDefault="00F871E4" w:rsidP="00AD6B0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Ք. Ս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ևան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AD6B0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Նաիրյան</w:t>
            </w:r>
            <w:proofErr w:type="spellEnd"/>
            <w:r w:rsidR="00390E7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,</w:t>
            </w:r>
            <w:r w:rsidR="00AD6B0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160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 հեռ. 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99 840094</w:t>
            </w:r>
          </w:p>
        </w:tc>
        <w:tc>
          <w:tcPr>
            <w:tcW w:w="2229" w:type="dxa"/>
            <w:gridSpan w:val="10"/>
            <w:vAlign w:val="center"/>
          </w:tcPr>
          <w:p w:rsidR="00F871E4" w:rsidRPr="00DE703A" w:rsidRDefault="00DE703A" w:rsidP="00B64463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DE703A">
              <w:rPr>
                <w:rFonts w:ascii="GHEA Grapalat" w:hAnsi="GHEA Grapalat"/>
                <w:b/>
                <w:sz w:val="16"/>
                <w:szCs w:val="16"/>
                <w:lang w:val="es-ES"/>
              </w:rPr>
              <w:t>hayk-sargsyan49@mail.ru</w:t>
            </w:r>
          </w:p>
        </w:tc>
        <w:tc>
          <w:tcPr>
            <w:tcW w:w="2143" w:type="dxa"/>
            <w:gridSpan w:val="10"/>
            <w:vAlign w:val="center"/>
          </w:tcPr>
          <w:p w:rsidR="00F871E4" w:rsidRPr="00E36FFE" w:rsidRDefault="00F871E4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Հ/Հ </w:t>
            </w:r>
            <w:r w:rsidRPr="00E36F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2411000</w:t>
            </w:r>
            <w:r w:rsidR="00AD6B0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4353800</w:t>
            </w:r>
          </w:p>
          <w:p w:rsidR="00F871E4" w:rsidRPr="00E36FFE" w:rsidRDefault="00F871E4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>«Յունիբանկ» ՓԲԸ ՙՙՍևան՚՚ մ/ճ</w:t>
            </w:r>
          </w:p>
        </w:tc>
        <w:tc>
          <w:tcPr>
            <w:tcW w:w="1931" w:type="dxa"/>
            <w:gridSpan w:val="5"/>
            <w:vAlign w:val="center"/>
          </w:tcPr>
          <w:p w:rsidR="00F871E4" w:rsidRPr="009B6CC5" w:rsidRDefault="00390E75" w:rsidP="00646B2B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9B6CC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75425899</w:t>
            </w:r>
          </w:p>
        </w:tc>
      </w:tr>
      <w:tr w:rsidR="00F871E4" w:rsidRPr="009B6CC5" w:rsidTr="00DE703A">
        <w:trPr>
          <w:gridAfter w:val="1"/>
          <w:wAfter w:w="27" w:type="dxa"/>
          <w:trHeight w:val="592"/>
        </w:trPr>
        <w:tc>
          <w:tcPr>
            <w:tcW w:w="552" w:type="dxa"/>
            <w:gridSpan w:val="2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5" w:type="dxa"/>
            <w:gridSpan w:val="6"/>
            <w:vAlign w:val="center"/>
          </w:tcPr>
          <w:p w:rsidR="00F871E4" w:rsidRPr="00E36FFE" w:rsidRDefault="00F871E4" w:rsidP="006F75B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Հակոբյան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Յու.Ա</w:t>
            </w:r>
            <w:proofErr w:type="spellEnd"/>
            <w:proofErr w:type="gram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</w:t>
            </w:r>
            <w:proofErr w:type="gram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126" w:type="dxa"/>
            <w:gridSpan w:val="7"/>
            <w:vAlign w:val="center"/>
          </w:tcPr>
          <w:p w:rsidR="009B6CC5" w:rsidRDefault="009B6CC5" w:rsidP="009B6C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9B6CC5">
              <w:rPr>
                <w:rFonts w:ascii="GHEA Grapalat" w:hAnsi="GHEA Grapalat"/>
                <w:b/>
                <w:sz w:val="16"/>
                <w:szCs w:val="16"/>
                <w:lang w:val="nb-NO"/>
              </w:rPr>
              <w:t>ք. Հրազդան, Կենտրոն թաղ., 63/38</w:t>
            </w:r>
            <w:r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, </w:t>
            </w:r>
          </w:p>
          <w:p w:rsidR="00F871E4" w:rsidRPr="009B6CC5" w:rsidRDefault="009B6CC5" w:rsidP="009B6C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nb-NO"/>
              </w:rPr>
              <w:t>հեռ. 091 433724</w:t>
            </w:r>
          </w:p>
        </w:tc>
        <w:tc>
          <w:tcPr>
            <w:tcW w:w="2229" w:type="dxa"/>
            <w:gridSpan w:val="10"/>
            <w:vAlign w:val="center"/>
          </w:tcPr>
          <w:p w:rsidR="00F871E4" w:rsidRPr="00BF24DE" w:rsidRDefault="00BF24DE" w:rsidP="001058F8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BF24DE">
              <w:rPr>
                <w:rFonts w:ascii="GHEA Grapalat" w:hAnsi="GHEA Grapalat"/>
                <w:b/>
                <w:sz w:val="16"/>
                <w:szCs w:val="16"/>
                <w:lang w:val="es-ES"/>
              </w:rPr>
              <w:t>hrazdanihhg@gmail.com</w:t>
            </w:r>
          </w:p>
        </w:tc>
        <w:tc>
          <w:tcPr>
            <w:tcW w:w="2143" w:type="dxa"/>
            <w:gridSpan w:val="10"/>
            <w:vAlign w:val="center"/>
          </w:tcPr>
          <w:p w:rsidR="009B6CC5" w:rsidRPr="009B6CC5" w:rsidRDefault="009B6CC5" w:rsidP="009B6C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9B6C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B6CC5">
              <w:rPr>
                <w:rFonts w:ascii="GHEA Grapalat" w:hAnsi="GHEA Grapalat"/>
                <w:b/>
                <w:sz w:val="16"/>
                <w:szCs w:val="16"/>
                <w:lang w:val="nb-NO"/>
              </w:rPr>
              <w:t>1930032141140100</w:t>
            </w:r>
          </w:p>
          <w:p w:rsidR="00F871E4" w:rsidRPr="009B6CC5" w:rsidRDefault="009B6CC5" w:rsidP="009B6CC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B6C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«Կոնվերս</w:t>
            </w:r>
            <w:r w:rsidRPr="009B6CC5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 </w:t>
            </w:r>
            <w:r w:rsidRPr="009B6CC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Բանկ» ՓԲԸ, «Հրազդան» մ/ճ</w:t>
            </w:r>
          </w:p>
        </w:tc>
        <w:tc>
          <w:tcPr>
            <w:tcW w:w="1931" w:type="dxa"/>
            <w:gridSpan w:val="5"/>
            <w:vAlign w:val="center"/>
          </w:tcPr>
          <w:p w:rsidR="00F871E4" w:rsidRPr="009B6CC5" w:rsidRDefault="009B6CC5" w:rsidP="001058F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nb-NO"/>
              </w:rPr>
            </w:pPr>
            <w:r w:rsidRPr="009B6CC5">
              <w:rPr>
                <w:rFonts w:ascii="GHEA Grapalat" w:hAnsi="GHEA Grapalat" w:cs="GHEA Grapalat"/>
                <w:b/>
                <w:bCs/>
                <w:sz w:val="16"/>
                <w:szCs w:val="16"/>
                <w:lang w:val="nb-NO"/>
              </w:rPr>
              <w:t>03018338</w:t>
            </w:r>
          </w:p>
        </w:tc>
      </w:tr>
      <w:tr w:rsidR="00F871E4" w:rsidRPr="009B6CC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871E4" w:rsidRPr="00A76C80" w:rsidTr="00F87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E4" w:rsidRPr="00E36FFE" w:rsidRDefault="00F871E4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1E4" w:rsidRPr="00E36FFE" w:rsidRDefault="00F871E4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E36FFE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F871E4" w:rsidRPr="00A76C8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71E4" w:rsidRPr="00A76C80" w:rsidTr="00F871E4">
        <w:trPr>
          <w:gridAfter w:val="1"/>
          <w:wAfter w:w="27" w:type="dxa"/>
          <w:trHeight w:val="475"/>
        </w:trPr>
        <w:tc>
          <w:tcPr>
            <w:tcW w:w="5381" w:type="dxa"/>
            <w:gridSpan w:val="18"/>
            <w:vAlign w:val="center"/>
          </w:tcPr>
          <w:p w:rsidR="00F871E4" w:rsidRPr="00E36FFE" w:rsidRDefault="00F871E4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45" w:type="dxa"/>
            <w:gridSpan w:val="22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F871E4" w:rsidRPr="00A76C8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871E4" w:rsidRPr="00A76C80" w:rsidTr="00F871E4">
        <w:trPr>
          <w:gridAfter w:val="1"/>
          <w:wAfter w:w="27" w:type="dxa"/>
          <w:trHeight w:val="427"/>
        </w:trPr>
        <w:tc>
          <w:tcPr>
            <w:tcW w:w="5381" w:type="dxa"/>
            <w:gridSpan w:val="18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45" w:type="dxa"/>
            <w:gridSpan w:val="22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871E4" w:rsidRPr="00A76C8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F871E4" w:rsidRPr="00A76C80" w:rsidTr="00F871E4">
        <w:trPr>
          <w:gridAfter w:val="1"/>
          <w:wAfter w:w="27" w:type="dxa"/>
          <w:trHeight w:val="427"/>
        </w:trPr>
        <w:tc>
          <w:tcPr>
            <w:tcW w:w="5381" w:type="dxa"/>
            <w:gridSpan w:val="18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45" w:type="dxa"/>
            <w:gridSpan w:val="22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71E4" w:rsidRPr="00A76C8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871E4" w:rsidRPr="00E36FFE" w:rsidTr="00F871E4">
        <w:trPr>
          <w:gridAfter w:val="1"/>
          <w:wAfter w:w="27" w:type="dxa"/>
          <w:trHeight w:val="345"/>
        </w:trPr>
        <w:tc>
          <w:tcPr>
            <w:tcW w:w="5381" w:type="dxa"/>
            <w:gridSpan w:val="18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45" w:type="dxa"/>
            <w:gridSpan w:val="22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F871E4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0"/>
            <w:shd w:val="clear" w:color="auto" w:fill="99CCFF"/>
            <w:vAlign w:val="center"/>
          </w:tcPr>
          <w:p w:rsidR="00F871E4" w:rsidRPr="00E36FFE" w:rsidRDefault="00F871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F871E4" w:rsidRPr="00E36FF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0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71E4" w:rsidRPr="00E36FFE" w:rsidTr="00F871E4">
        <w:trPr>
          <w:gridAfter w:val="1"/>
          <w:wAfter w:w="27" w:type="dxa"/>
          <w:trHeight w:val="47"/>
        </w:trPr>
        <w:tc>
          <w:tcPr>
            <w:tcW w:w="2926" w:type="dxa"/>
            <w:gridSpan w:val="9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18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19" w:type="dxa"/>
            <w:gridSpan w:val="13"/>
            <w:vAlign w:val="center"/>
          </w:tcPr>
          <w:p w:rsidR="00F871E4" w:rsidRPr="00E36FFE" w:rsidRDefault="00F871E4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F871E4" w:rsidRPr="00E36FFE" w:rsidTr="00F871E4">
        <w:trPr>
          <w:gridAfter w:val="1"/>
          <w:wAfter w:w="27" w:type="dxa"/>
          <w:trHeight w:val="47"/>
        </w:trPr>
        <w:tc>
          <w:tcPr>
            <w:tcW w:w="2926" w:type="dxa"/>
            <w:gridSpan w:val="9"/>
            <w:vAlign w:val="center"/>
          </w:tcPr>
          <w:p w:rsidR="00F871E4" w:rsidRPr="00E36FFE" w:rsidRDefault="00F871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Արտակ</w:t>
            </w:r>
            <w:proofErr w:type="spellEnd"/>
          </w:p>
        </w:tc>
        <w:tc>
          <w:tcPr>
            <w:tcW w:w="3981" w:type="dxa"/>
            <w:gridSpan w:val="18"/>
            <w:vAlign w:val="center"/>
          </w:tcPr>
          <w:p w:rsidR="00F871E4" w:rsidRPr="00E36FFE" w:rsidRDefault="00F871E4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19" w:type="dxa"/>
            <w:gridSpan w:val="13"/>
            <w:vAlign w:val="center"/>
          </w:tcPr>
          <w:p w:rsidR="00F871E4" w:rsidRPr="00E36FFE" w:rsidRDefault="00F871E4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442208" w:rsidRDefault="00442208" w:rsidP="00442208">
      <w:pPr>
        <w:pStyle w:val="31"/>
        <w:ind w:firstLine="709"/>
        <w:rPr>
          <w:rFonts w:ascii="Arial Unicode" w:hAnsi="Arial Unicode" w:cs="GHEA Grapalat"/>
          <w:bCs w:val="0"/>
          <w:i w:val="0"/>
          <w:iCs w:val="0"/>
          <w:sz w:val="2"/>
          <w:szCs w:val="2"/>
          <w:u w:val="none"/>
          <w:lang w:val="af-ZA"/>
        </w:rPr>
      </w:pPr>
    </w:p>
    <w:p w:rsidR="00442208" w:rsidRPr="00442208" w:rsidRDefault="00442208" w:rsidP="00442208">
      <w:pPr>
        <w:pStyle w:val="31"/>
        <w:ind w:firstLine="709"/>
        <w:rPr>
          <w:rFonts w:ascii="Arial Unicode" w:hAnsi="Arial Unicode" w:cs="GHEA Grapalat"/>
          <w:bCs w:val="0"/>
          <w:i w:val="0"/>
          <w:iCs w:val="0"/>
          <w:sz w:val="12"/>
          <w:szCs w:val="12"/>
          <w:u w:val="none"/>
          <w:lang w:val="af-ZA"/>
        </w:rPr>
      </w:pPr>
    </w:p>
    <w:p w:rsidR="00700675" w:rsidRDefault="00A82990" w:rsidP="00442208">
      <w:pPr>
        <w:pStyle w:val="31"/>
        <w:spacing w:after="240"/>
        <w:ind w:firstLine="284"/>
      </w:pPr>
      <w:r w:rsidRPr="00442208">
        <w:rPr>
          <w:rFonts w:ascii="GHEA Grapalat" w:hAnsi="GHEA Grapalat" w:cs="GHEA Grapalat"/>
          <w:bCs w:val="0"/>
          <w:i w:val="0"/>
          <w:iCs w:val="0"/>
          <w:sz w:val="16"/>
          <w:szCs w:val="16"/>
          <w:u w:val="none"/>
          <w:lang w:val="af-ZA"/>
        </w:rPr>
        <w:t>Պատվիրատու`</w:t>
      </w:r>
      <w:r w:rsidR="00250AAB" w:rsidRPr="00442208">
        <w:rPr>
          <w:rFonts w:ascii="GHEA Grapalat" w:hAnsi="GHEA Grapalat" w:cs="GHEA Grapalat"/>
          <w:bCs w:val="0"/>
          <w:i w:val="0"/>
          <w:iCs w:val="0"/>
          <w:sz w:val="16"/>
          <w:szCs w:val="16"/>
          <w:u w:val="none"/>
          <w:lang w:val="af-ZA"/>
        </w:rPr>
        <w:t xml:space="preserve"> Սևանի քաղաքապետարան</w:t>
      </w:r>
    </w:p>
    <w:sectPr w:rsidR="00700675" w:rsidSect="00442208">
      <w:footerReference w:type="default" r:id="rId8"/>
      <w:pgSz w:w="11906" w:h="16838"/>
      <w:pgMar w:top="568" w:right="850" w:bottom="142" w:left="900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A8" w:rsidRDefault="00B437A8" w:rsidP="00A82990">
      <w:r>
        <w:separator/>
      </w:r>
    </w:p>
  </w:endnote>
  <w:endnote w:type="continuationSeparator" w:id="0">
    <w:p w:rsidR="00B437A8" w:rsidRDefault="00B437A8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Pr="00B64463" w:rsidRDefault="00E00F45" w:rsidP="00442208">
    <w:pPr>
      <w:pStyle w:val="a8"/>
      <w:framePr w:wrap="auto" w:vAnchor="text" w:hAnchor="page" w:x="11011" w:y="157"/>
      <w:rPr>
        <w:rStyle w:val="a7"/>
        <w:sz w:val="16"/>
        <w:szCs w:val="16"/>
      </w:rPr>
    </w:pPr>
    <w:r w:rsidRPr="00B64463">
      <w:rPr>
        <w:rStyle w:val="a7"/>
        <w:sz w:val="16"/>
        <w:szCs w:val="16"/>
      </w:rPr>
      <w:fldChar w:fldCharType="begin"/>
    </w:r>
    <w:r w:rsidR="002E6D2A" w:rsidRPr="00B64463">
      <w:rPr>
        <w:rStyle w:val="a7"/>
        <w:sz w:val="16"/>
        <w:szCs w:val="16"/>
      </w:rPr>
      <w:instrText xml:space="preserve">PAGE  </w:instrText>
    </w:r>
    <w:r w:rsidRPr="00B64463">
      <w:rPr>
        <w:rStyle w:val="a7"/>
        <w:sz w:val="16"/>
        <w:szCs w:val="16"/>
      </w:rPr>
      <w:fldChar w:fldCharType="separate"/>
    </w:r>
    <w:r w:rsidR="00A76C80">
      <w:rPr>
        <w:rStyle w:val="a7"/>
        <w:noProof/>
        <w:sz w:val="16"/>
        <w:szCs w:val="16"/>
      </w:rPr>
      <w:t>1</w:t>
    </w:r>
    <w:r w:rsidRPr="00B64463">
      <w:rPr>
        <w:rStyle w:val="a7"/>
        <w:sz w:val="16"/>
        <w:szCs w:val="16"/>
      </w:rPr>
      <w:fldChar w:fldCharType="end"/>
    </w:r>
  </w:p>
  <w:p w:rsidR="000D7B32" w:rsidRPr="00442208" w:rsidRDefault="000D7B32" w:rsidP="00442208">
    <w:pPr>
      <w:pStyle w:val="a8"/>
      <w:ind w:right="360"/>
      <w:rPr>
        <w:rFonts w:ascii="Arial Unicode" w:hAnsi="Arial Unicode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A8" w:rsidRDefault="00B437A8" w:rsidP="00A82990">
      <w:r>
        <w:separator/>
      </w:r>
    </w:p>
  </w:footnote>
  <w:footnote w:type="continuationSeparator" w:id="0">
    <w:p w:rsidR="00B437A8" w:rsidRDefault="00B437A8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կնքված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</w:t>
      </w:r>
      <w:r>
        <w:rPr>
          <w:rFonts w:ascii="GHEA Grapalat" w:hAnsi="GHEA Grapalat" w:cs="GHEA Grapalat"/>
          <w:i/>
          <w:iCs/>
          <w:sz w:val="12"/>
          <w:szCs w:val="12"/>
        </w:rPr>
        <w:t>ակը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` «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E36FFE" w:rsidRDefault="00E36FFE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  <w:proofErr w:type="spellEnd"/>
    </w:p>
  </w:footnote>
  <w:footnote w:id="5">
    <w:p w:rsidR="00E36FFE" w:rsidRDefault="00E36FFE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E36FFE" w:rsidRPr="00E13A47" w:rsidRDefault="00E36FFE" w:rsidP="00B64463">
      <w:pPr>
        <w:pStyle w:val="aa"/>
        <w:tabs>
          <w:tab w:val="left" w:pos="1980"/>
        </w:tabs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F871E4" w:rsidRPr="00E13A47" w:rsidRDefault="00F871E4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F871E4" w:rsidRPr="00E13A47" w:rsidRDefault="00F871E4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374"/>
    <w:multiLevelType w:val="hybridMultilevel"/>
    <w:tmpl w:val="26E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83989"/>
    <w:rsid w:val="000D7B32"/>
    <w:rsid w:val="0010489E"/>
    <w:rsid w:val="0016206E"/>
    <w:rsid w:val="0016326B"/>
    <w:rsid w:val="00177E0C"/>
    <w:rsid w:val="0022672E"/>
    <w:rsid w:val="00250AAB"/>
    <w:rsid w:val="00276FDF"/>
    <w:rsid w:val="00277ACA"/>
    <w:rsid w:val="00280742"/>
    <w:rsid w:val="002D3B46"/>
    <w:rsid w:val="002E6D2A"/>
    <w:rsid w:val="00301EA3"/>
    <w:rsid w:val="00390E75"/>
    <w:rsid w:val="003D151E"/>
    <w:rsid w:val="003E25BF"/>
    <w:rsid w:val="003F518D"/>
    <w:rsid w:val="003F6C5C"/>
    <w:rsid w:val="004043AE"/>
    <w:rsid w:val="0043238F"/>
    <w:rsid w:val="00442208"/>
    <w:rsid w:val="00472ACA"/>
    <w:rsid w:val="004F5DBB"/>
    <w:rsid w:val="00534FD1"/>
    <w:rsid w:val="00536991"/>
    <w:rsid w:val="005B1555"/>
    <w:rsid w:val="006149E3"/>
    <w:rsid w:val="0062598D"/>
    <w:rsid w:val="00646B2B"/>
    <w:rsid w:val="0065159F"/>
    <w:rsid w:val="006C0FC8"/>
    <w:rsid w:val="006E1ED4"/>
    <w:rsid w:val="00700675"/>
    <w:rsid w:val="007A5166"/>
    <w:rsid w:val="007B25B1"/>
    <w:rsid w:val="00853B79"/>
    <w:rsid w:val="00912E92"/>
    <w:rsid w:val="00951584"/>
    <w:rsid w:val="00972F7E"/>
    <w:rsid w:val="009B6CC5"/>
    <w:rsid w:val="009C2F29"/>
    <w:rsid w:val="00A76C80"/>
    <w:rsid w:val="00A82990"/>
    <w:rsid w:val="00A84D51"/>
    <w:rsid w:val="00AB5ACC"/>
    <w:rsid w:val="00AB6A04"/>
    <w:rsid w:val="00AD4E2A"/>
    <w:rsid w:val="00AD6B04"/>
    <w:rsid w:val="00B11A9B"/>
    <w:rsid w:val="00B30565"/>
    <w:rsid w:val="00B437A8"/>
    <w:rsid w:val="00B6352E"/>
    <w:rsid w:val="00B64463"/>
    <w:rsid w:val="00B70ACA"/>
    <w:rsid w:val="00B9200B"/>
    <w:rsid w:val="00BB3D7F"/>
    <w:rsid w:val="00BF24DE"/>
    <w:rsid w:val="00C90800"/>
    <w:rsid w:val="00D1207C"/>
    <w:rsid w:val="00D33030"/>
    <w:rsid w:val="00D4095D"/>
    <w:rsid w:val="00D613E4"/>
    <w:rsid w:val="00DA0439"/>
    <w:rsid w:val="00DC2DD0"/>
    <w:rsid w:val="00DE703A"/>
    <w:rsid w:val="00E00F45"/>
    <w:rsid w:val="00E13A47"/>
    <w:rsid w:val="00E36FFE"/>
    <w:rsid w:val="00E44689"/>
    <w:rsid w:val="00EB2F54"/>
    <w:rsid w:val="00EE22D5"/>
    <w:rsid w:val="00F8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77ACA"/>
    <w:pPr>
      <w:ind w:left="720"/>
      <w:contextualSpacing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6CE4-A757-4468-9965-CE09FBC9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36</cp:revision>
  <dcterms:created xsi:type="dcterms:W3CDTF">2014-03-04T06:03:00Z</dcterms:created>
  <dcterms:modified xsi:type="dcterms:W3CDTF">2015-04-03T12:51:00Z</dcterms:modified>
</cp:coreProperties>
</file>