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518C8">
        <w:rPr>
          <w:rFonts w:ascii="GHEA Grapalat" w:hAnsi="GHEA Grapalat" w:cs="Sylfaen"/>
          <w:b/>
          <w:szCs w:val="24"/>
          <w:lang w:val="pt-BR"/>
        </w:rPr>
        <w:t>33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518C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950B5A">
        <w:rPr>
          <w:rFonts w:ascii="GHEA Grapalat" w:hAnsi="GHEA Grapalat" w:cs="Sylfaen"/>
          <w:szCs w:val="24"/>
          <w:lang w:val="pt-BR"/>
        </w:rPr>
        <w:t>ԱՐՎԱՏԵԿ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950B5A">
        <w:rPr>
          <w:rFonts w:ascii="GHEA Grapalat" w:hAnsi="GHEA Grapalat" w:cs="Sylfaen"/>
          <w:szCs w:val="24"/>
          <w:lang w:val="pt-BR"/>
        </w:rPr>
        <w:t>Վահե Հարությունյանի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518C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518C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3518C8" w:rsidRPr="0066063E" w:rsidRDefault="003518C8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518C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A467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A467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A467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50B3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453C5">
              <w:rPr>
                <w:rFonts w:ascii="GHEA Grapalat" w:hAnsi="GHEA Grapalat"/>
                <w:szCs w:val="24"/>
                <w:lang w:val="pt-BR"/>
              </w:rPr>
              <w:t>Պուշկինի 37շ., բն.5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453C5">
              <w:rPr>
                <w:rFonts w:ascii="GHEA Grapalat" w:hAnsi="GHEA Grapalat" w:cs="Sylfaen"/>
                <w:szCs w:val="24"/>
                <w:lang w:val="pt-BR"/>
              </w:rPr>
              <w:t xml:space="preserve">Պրոմեթեյ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453C5">
              <w:rPr>
                <w:rFonts w:ascii="GHEA Grapalat" w:hAnsi="GHEA Grapalat"/>
                <w:szCs w:val="24"/>
                <w:lang w:val="pt-BR"/>
              </w:rPr>
              <w:t>ՍՊԸ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50B5A">
              <w:rPr>
                <w:rFonts w:ascii="GHEA Grapalat" w:hAnsi="GHEA Grapalat"/>
                <w:szCs w:val="24"/>
                <w:lang w:val="pt-BR"/>
              </w:rPr>
              <w:t>1660000527450100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0</w:t>
            </w:r>
            <w:r w:rsidR="00950B5A">
              <w:rPr>
                <w:rFonts w:ascii="GHEA Grapalat" w:hAnsi="GHEA Grapalat"/>
                <w:szCs w:val="24"/>
                <w:lang w:val="pt-BR"/>
              </w:rPr>
              <w:t>2583843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950B5A" w:rsidRPr="00725A70">
                <w:rPr>
                  <w:rStyle w:val="Hyperlink"/>
                  <w:rFonts w:ascii="GHEA Grapalat" w:hAnsi="GHEA Grapalat"/>
                  <w:lang w:val="pt-BR"/>
                </w:rPr>
                <w:t>palitraerevan@yahoo.com</w:t>
              </w:r>
            </w:hyperlink>
            <w:r w:rsidR="00950B5A">
              <w:rPr>
                <w:rFonts w:ascii="GHEA Grapalat" w:hAnsi="GHEA Grapalat"/>
                <w:lang w:val="pt-BR"/>
              </w:rPr>
              <w:t xml:space="preserve"> </w:t>
            </w:r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50B5A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50B5A">
              <w:rPr>
                <w:rFonts w:ascii="GHEA Grapalat" w:hAnsi="GHEA Grapalat"/>
                <w:szCs w:val="24"/>
                <w:lang w:val="pt-BR"/>
              </w:rPr>
              <w:t>505222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950B5A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Վ. Հարությունյան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0CD4"/>
    <w:rsid w:val="001120BF"/>
    <w:rsid w:val="00150B39"/>
    <w:rsid w:val="001D395E"/>
    <w:rsid w:val="0033710A"/>
    <w:rsid w:val="003518C8"/>
    <w:rsid w:val="003B28A9"/>
    <w:rsid w:val="00507ACC"/>
    <w:rsid w:val="00741DCC"/>
    <w:rsid w:val="007453C5"/>
    <w:rsid w:val="008E5E16"/>
    <w:rsid w:val="00937C57"/>
    <w:rsid w:val="00950B5A"/>
    <w:rsid w:val="00952165"/>
    <w:rsid w:val="009E0259"/>
    <w:rsid w:val="00A51D5E"/>
    <w:rsid w:val="00A54E5D"/>
    <w:rsid w:val="00B221BB"/>
    <w:rsid w:val="00BD1282"/>
    <w:rsid w:val="00BD2F9B"/>
    <w:rsid w:val="00C212F3"/>
    <w:rsid w:val="00C8013C"/>
    <w:rsid w:val="00CA467C"/>
    <w:rsid w:val="00CB5F05"/>
    <w:rsid w:val="00D523ED"/>
    <w:rsid w:val="00DB7A37"/>
    <w:rsid w:val="00DE49D9"/>
    <w:rsid w:val="00E06ED3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itraerev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2015-04-01T13:07:00Z</cp:lastPrinted>
  <dcterms:created xsi:type="dcterms:W3CDTF">2015-03-28T11:35:00Z</dcterms:created>
  <dcterms:modified xsi:type="dcterms:W3CDTF">2015-04-07T15:58:00Z</dcterms:modified>
</cp:coreProperties>
</file>