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FD558B">
        <w:rPr>
          <w:rFonts w:ascii="GHEA Grapalat" w:hAnsi="GHEA Grapalat" w:cs="Sylfaen"/>
          <w:b/>
          <w:szCs w:val="24"/>
          <w:lang w:val="pt-BR"/>
        </w:rPr>
        <w:t>6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526F99" w:rsidP="007038C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«3»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04AE1">
        <w:rPr>
          <w:rFonts w:ascii="GHEA Grapalat" w:hAnsi="GHEA Grapalat" w:cs="Sylfaen"/>
          <w:szCs w:val="24"/>
          <w:lang w:val="pt-BR"/>
        </w:rPr>
        <w:t>«</w:t>
      </w:r>
      <w:r w:rsidR="00FD558B">
        <w:rPr>
          <w:rFonts w:ascii="GHEA Grapalat" w:hAnsi="GHEA Grapalat" w:cs="Sylfaen"/>
          <w:szCs w:val="24"/>
        </w:rPr>
        <w:t>ՄԱԿՐՈ</w:t>
      </w:r>
      <w:r w:rsidR="00FD558B" w:rsidRPr="00FD558B">
        <w:rPr>
          <w:rFonts w:ascii="GHEA Grapalat" w:hAnsi="GHEA Grapalat" w:cs="Sylfaen"/>
          <w:szCs w:val="24"/>
          <w:lang w:val="pt-BR"/>
        </w:rPr>
        <w:t xml:space="preserve"> </w:t>
      </w:r>
      <w:r w:rsidR="00FD558B">
        <w:rPr>
          <w:rFonts w:ascii="GHEA Grapalat" w:hAnsi="GHEA Grapalat" w:cs="Sylfaen"/>
          <w:szCs w:val="24"/>
        </w:rPr>
        <w:t>ՖՈՒԴ</w:t>
      </w:r>
      <w:r w:rsidR="00C04AE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04AE1">
        <w:rPr>
          <w:rFonts w:ascii="GHEA Grapalat" w:hAnsi="GHEA Grapalat" w:cs="Sylfaen"/>
          <w:szCs w:val="24"/>
          <w:lang w:val="pt-BR"/>
        </w:rPr>
        <w:t>ՍՊԸ</w:t>
      </w:r>
      <w:r w:rsidR="00C04AE1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FD558B">
        <w:rPr>
          <w:rFonts w:ascii="GHEA Grapalat" w:hAnsi="GHEA Grapalat" w:cs="Sylfaen"/>
          <w:szCs w:val="24"/>
          <w:lang w:val="pt-BR"/>
        </w:rPr>
        <w:t>լիազորված անձ</w:t>
      </w:r>
      <w:r w:rsidR="00C04AE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D558B">
        <w:rPr>
          <w:rFonts w:ascii="GHEA Grapalat" w:hAnsi="GHEA Grapalat" w:cs="Sylfaen"/>
          <w:szCs w:val="24"/>
        </w:rPr>
        <w:t>Արտաշես</w:t>
      </w:r>
      <w:proofErr w:type="spellEnd"/>
      <w:r w:rsidR="00FD558B" w:rsidRPr="00FD558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D558B">
        <w:rPr>
          <w:rFonts w:ascii="GHEA Grapalat" w:hAnsi="GHEA Grapalat" w:cs="Sylfaen"/>
          <w:szCs w:val="24"/>
        </w:rPr>
        <w:t>Մկրտչյան</w:t>
      </w:r>
      <w:proofErr w:type="spellEnd"/>
      <w:r w:rsidR="00C04AE1">
        <w:rPr>
          <w:rFonts w:ascii="GHEA Grapalat" w:hAnsi="GHEA Grapalat" w:cs="Sylfaen"/>
          <w:szCs w:val="24"/>
          <w:lang w:val="pt-BR"/>
        </w:rPr>
        <w:t>ի</w:t>
      </w:r>
      <w:r w:rsidR="000A1996">
        <w:rPr>
          <w:rFonts w:ascii="GHEA Grapalat" w:hAnsi="GHEA Grapalat" w:cs="Sylfaen"/>
          <w:szCs w:val="24"/>
          <w:lang w:val="pt-BR"/>
        </w:rPr>
        <w:t xml:space="preserve"> </w:t>
      </w:r>
      <w:r w:rsidR="00FD558B">
        <w:rPr>
          <w:rFonts w:ascii="GHEA Grapalat" w:hAnsi="GHEA Grapalat" w:cs="Sylfaen"/>
          <w:szCs w:val="24"/>
          <w:lang w:val="pt-BR"/>
        </w:rPr>
        <w:t>(անձ. AH 0368415 տրվ. 04.04.2007թ. 005-ի կող.)</w:t>
      </w:r>
      <w:r w:rsidR="00C04AE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FD558B">
        <w:rPr>
          <w:rFonts w:ascii="GHEA Grapalat" w:hAnsi="GHEA Grapalat" w:cs="Sylfaen"/>
          <w:szCs w:val="24"/>
          <w:lang w:val="pt-BR"/>
        </w:rPr>
        <w:t xml:space="preserve"> և N 05/2015 02.04.2015</w:t>
      </w:r>
      <w:r w:rsidR="008B4E8B">
        <w:rPr>
          <w:rFonts w:ascii="GHEA Grapalat" w:hAnsi="GHEA Grapalat" w:cs="Sylfaen"/>
          <w:szCs w:val="24"/>
          <w:lang w:val="pt-BR"/>
        </w:rPr>
        <w:t>թ</w:t>
      </w:r>
      <w:r w:rsidR="00FD558B">
        <w:rPr>
          <w:rFonts w:ascii="GHEA Grapalat" w:hAnsi="GHEA Grapalat" w:cs="Sylfaen"/>
          <w:szCs w:val="24"/>
          <w:lang w:val="pt-BR"/>
        </w:rPr>
        <w:t>. լիազորագրի</w:t>
      </w:r>
      <w:r w:rsidR="00C04AE1" w:rsidRPr="0066063E">
        <w:rPr>
          <w:rFonts w:ascii="GHEA Grapalat" w:hAnsi="GHEA Grapalat" w:cs="Sylfaen"/>
          <w:szCs w:val="24"/>
          <w:lang w:val="pt-BR"/>
        </w:rPr>
        <w:t xml:space="preserve">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FD558B" w:rsidRDefault="0094795C" w:rsidP="0094795C">
      <w:pPr>
        <w:widowControl w:val="0"/>
        <w:ind w:firstLine="720"/>
        <w:jc w:val="both"/>
        <w:rPr>
          <w:rFonts w:ascii="GHEA Grapalat" w:hAnsi="GHEA Grapalat"/>
          <w:sz w:val="10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FD558B" w:rsidRDefault="0094795C" w:rsidP="009479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526F99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26F99">
        <w:rPr>
          <w:rFonts w:ascii="GHEA Grapalat" w:hAnsi="GHEA Grapalat"/>
          <w:szCs w:val="24"/>
        </w:rPr>
        <w:t>ք</w:t>
      </w:r>
      <w:bookmarkStart w:id="0" w:name="_GoBack"/>
      <w:bookmarkEnd w:id="0"/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17"/>
        <w:gridCol w:w="5235"/>
      </w:tblGrid>
      <w:tr w:rsidR="000D7D47" w:rsidRPr="00526F99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95F1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95F1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295F1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0A1996">
              <w:rPr>
                <w:rFonts w:ascii="GHEA Grapalat" w:hAnsi="GHEA Grapalat"/>
                <w:szCs w:val="24"/>
                <w:lang w:val="pt-BR"/>
              </w:rPr>
              <w:t>Ավան Հ.Հովհանիսյան 27/6</w:t>
            </w:r>
          </w:p>
          <w:p w:rsidR="00C04AE1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0A1996">
              <w:rPr>
                <w:rFonts w:ascii="GHEA Grapalat" w:hAnsi="GHEA Grapalat"/>
                <w:szCs w:val="24"/>
              </w:rPr>
              <w:t>Պրո</w:t>
            </w:r>
            <w:proofErr w:type="spellEnd"/>
            <w:r w:rsidR="000A1996" w:rsidRPr="008B4E8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A1996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7038C7" w:rsidRPr="00FD558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7038C7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5F1ADD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A1996">
              <w:rPr>
                <w:rFonts w:ascii="GHEA Grapalat" w:hAnsi="GHEA Grapalat"/>
                <w:szCs w:val="24"/>
                <w:lang w:val="pt-BR"/>
              </w:rPr>
              <w:t>25300-00803610010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A1996">
              <w:rPr>
                <w:rFonts w:ascii="GHEA Grapalat" w:hAnsi="GHEA Grapalat"/>
                <w:szCs w:val="24"/>
                <w:lang w:val="pt-BR"/>
              </w:rPr>
              <w:t>00886056</w:t>
            </w:r>
          </w:p>
          <w:p w:rsidR="00C04AE1" w:rsidRPr="006363AA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A1996">
              <w:rPr>
                <w:rFonts w:ascii="GHEA Grapalat" w:hAnsi="GHEA Grapalat"/>
                <w:szCs w:val="24"/>
                <w:lang w:val="pt-BR"/>
              </w:rPr>
              <w:t>makrofood@yandex.ru</w:t>
            </w:r>
          </w:p>
          <w:p w:rsidR="00C04AE1" w:rsidRPr="00504289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0A1996"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0A1996">
              <w:rPr>
                <w:rFonts w:ascii="GHEA Grapalat" w:hAnsi="GHEA Grapalat"/>
                <w:szCs w:val="24"/>
                <w:lang w:val="pt-BR"/>
              </w:rPr>
              <w:t>624966</w:t>
            </w:r>
          </w:p>
          <w:p w:rsidR="00C04AE1" w:rsidRDefault="00C04AE1" w:rsidP="00C04A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4AE1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04AE1" w:rsidRDefault="000A1996" w:rsidP="00C04A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C04AE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Մկրտչ</w:t>
            </w:r>
            <w:proofErr w:type="spellEnd"/>
            <w:r w:rsidR="00C04AE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795C"/>
    <w:rsid w:val="000A1996"/>
    <w:rsid w:val="000D7D47"/>
    <w:rsid w:val="00187506"/>
    <w:rsid w:val="002239B0"/>
    <w:rsid w:val="00295F1F"/>
    <w:rsid w:val="003D1E5F"/>
    <w:rsid w:val="003D6BCC"/>
    <w:rsid w:val="004B11AF"/>
    <w:rsid w:val="004D5E59"/>
    <w:rsid w:val="00526F99"/>
    <w:rsid w:val="005F1ADD"/>
    <w:rsid w:val="00694345"/>
    <w:rsid w:val="006C3478"/>
    <w:rsid w:val="007038C7"/>
    <w:rsid w:val="00720E7E"/>
    <w:rsid w:val="007D06FD"/>
    <w:rsid w:val="007D57DA"/>
    <w:rsid w:val="00807E9C"/>
    <w:rsid w:val="008B4E8B"/>
    <w:rsid w:val="0094795C"/>
    <w:rsid w:val="00973333"/>
    <w:rsid w:val="00C04AE1"/>
    <w:rsid w:val="00CF5478"/>
    <w:rsid w:val="00E62B06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17</cp:revision>
  <cp:lastPrinted>2015-04-02T08:39:00Z</cp:lastPrinted>
  <dcterms:created xsi:type="dcterms:W3CDTF">2015-03-28T11:36:00Z</dcterms:created>
  <dcterms:modified xsi:type="dcterms:W3CDTF">2015-04-06T20:50:00Z</dcterms:modified>
</cp:coreProperties>
</file>