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D6" w:rsidRPr="00F678C5" w:rsidRDefault="00667ED6" w:rsidP="00F11FEA">
      <w:pPr>
        <w:pStyle w:val="BodyTextIndent3"/>
        <w:spacing w:line="240" w:lineRule="auto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F678C5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F678C5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667ED6" w:rsidRPr="00587253" w:rsidRDefault="00667ED6" w:rsidP="00F11FEA">
      <w:pPr>
        <w:ind w:firstLine="720"/>
        <w:jc w:val="right"/>
        <w:rPr>
          <w:rFonts w:ascii="Sylfaen" w:eastAsia="Arial Unicode MS" w:hAnsi="Sylfaen" w:cs="Arial Unicode"/>
          <w:b/>
          <w:color w:val="FF0000"/>
          <w:sz w:val="20"/>
          <w:szCs w:val="20"/>
        </w:rPr>
      </w:pPr>
      <w:r>
        <w:rPr>
          <w:rFonts w:ascii="Sylfaen" w:eastAsia="Arial Unicode MS" w:hAnsi="Sylfaen" w:cs="Arial Unicode"/>
          <w:b/>
          <w:color w:val="FF0000"/>
          <w:sz w:val="20"/>
          <w:szCs w:val="20"/>
        </w:rPr>
        <w:t xml:space="preserve">                                                                                         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</w:rPr>
        <w:t xml:space="preserve"> </w:t>
      </w:r>
      <w:r w:rsidRPr="00F678C5">
        <w:rPr>
          <w:rFonts w:ascii="Sylfaen" w:hAnsi="Sylfaen" w:cs="Sylfaen"/>
          <w:b/>
          <w:sz w:val="18"/>
          <w:szCs w:val="18"/>
          <w:lang w:val="es-ES"/>
        </w:rPr>
        <w:t>ծածկագրով</w:t>
      </w:r>
    </w:p>
    <w:p w:rsidR="00667ED6" w:rsidRPr="00F678C5" w:rsidRDefault="00667ED6" w:rsidP="00F11FEA">
      <w:pPr>
        <w:pStyle w:val="BodyTextIndent3"/>
        <w:spacing w:line="240" w:lineRule="auto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F678C5">
        <w:rPr>
          <w:rFonts w:ascii="Sylfaen" w:hAnsi="Sylfaen" w:cs="Sylfaen"/>
          <w:b/>
          <w:sz w:val="18"/>
          <w:szCs w:val="18"/>
          <w:lang w:val="es-ES"/>
        </w:rPr>
        <w:t>շրջանակային համաձայնագրերի միջոցով գնում կատարելու ընթացակարգի</w:t>
      </w:r>
      <w:r w:rsidRPr="00F678C5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F678C5">
        <w:rPr>
          <w:rFonts w:ascii="Sylfaen" w:hAnsi="Sylfaen" w:cs="Sylfaen"/>
          <w:b/>
          <w:sz w:val="18"/>
          <w:szCs w:val="18"/>
          <w:lang w:val="es-ES"/>
        </w:rPr>
        <w:t>հրավերի</w:t>
      </w:r>
    </w:p>
    <w:p w:rsidR="00667ED6" w:rsidRDefault="00667ED6" w:rsidP="004E3FDA">
      <w:pPr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667ED6" w:rsidRPr="00B653B3" w:rsidRDefault="00667ED6" w:rsidP="004E3FDA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 w:rsidRPr="00B653B3">
        <w:rPr>
          <w:rFonts w:ascii="Sylfaen" w:hAnsi="Sylfaen" w:cs="Sylfaen"/>
          <w:b/>
          <w:sz w:val="20"/>
          <w:szCs w:val="20"/>
          <w:lang w:val="es-ES"/>
        </w:rPr>
        <w:t>Դ</w:t>
      </w:r>
      <w:r w:rsidRPr="00B653B3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B653B3">
        <w:rPr>
          <w:rFonts w:ascii="Sylfaen" w:hAnsi="Sylfaen" w:cs="Sylfaen"/>
          <w:b/>
          <w:sz w:val="20"/>
          <w:szCs w:val="20"/>
          <w:lang w:val="es-ES"/>
        </w:rPr>
        <w:t>Ի</w:t>
      </w:r>
      <w:r w:rsidRPr="00B653B3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B653B3">
        <w:rPr>
          <w:rFonts w:ascii="Sylfaen" w:hAnsi="Sylfaen" w:cs="Sylfaen"/>
          <w:b/>
          <w:sz w:val="20"/>
          <w:szCs w:val="20"/>
          <w:lang w:val="es-ES"/>
        </w:rPr>
        <w:t>Մ</w:t>
      </w:r>
      <w:r w:rsidRPr="00B653B3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B653B3">
        <w:rPr>
          <w:rFonts w:ascii="Sylfaen" w:hAnsi="Sylfaen" w:cs="Sylfaen"/>
          <w:b/>
          <w:sz w:val="20"/>
          <w:szCs w:val="20"/>
          <w:lang w:val="es-ES"/>
        </w:rPr>
        <w:t>ՈՒ</w:t>
      </w:r>
      <w:r w:rsidRPr="00B653B3"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Pr="00B653B3">
        <w:rPr>
          <w:rFonts w:ascii="Sylfaen" w:hAnsi="Sylfaen" w:cs="Sylfaen"/>
          <w:b/>
          <w:sz w:val="20"/>
          <w:szCs w:val="20"/>
          <w:lang w:val="es-ES"/>
        </w:rPr>
        <w:t>Մ</w:t>
      </w:r>
    </w:p>
    <w:p w:rsidR="00667ED6" w:rsidRPr="00B653B3" w:rsidRDefault="00667ED6" w:rsidP="004E3FDA">
      <w:pPr>
        <w:pStyle w:val="Heading6"/>
        <w:jc w:val="center"/>
        <w:rPr>
          <w:rFonts w:ascii="Sylfaen" w:hAnsi="Sylfaen" w:cs="Sylfaen"/>
          <w:color w:val="auto"/>
          <w:sz w:val="20"/>
          <w:lang w:val="es-ES"/>
        </w:rPr>
      </w:pPr>
      <w:r w:rsidRPr="00B653B3">
        <w:rPr>
          <w:rFonts w:ascii="Sylfaen" w:hAnsi="Sylfaen" w:cs="Sylfaen"/>
          <w:color w:val="auto"/>
          <w:sz w:val="20"/>
          <w:lang w:val="es-ES"/>
        </w:rPr>
        <w:t xml:space="preserve">Շ Ր Ջ Ա Ն Ա Կ Ա Յ Ի Ն  Հ Ա Մ Ա Ձ Ա Յ Ն Ա Գ Ր Ե Ր Ի  Մ Ի Ջ Ո Ց Ո Վ  Գ Ն ՈՒ Մ               </w:t>
      </w:r>
    </w:p>
    <w:p w:rsidR="00667ED6" w:rsidRPr="00B653B3" w:rsidRDefault="00667ED6" w:rsidP="004E3FDA">
      <w:pPr>
        <w:pStyle w:val="Heading6"/>
        <w:jc w:val="center"/>
        <w:rPr>
          <w:rFonts w:ascii="Sylfaen" w:hAnsi="Sylfaen" w:cs="Arial"/>
          <w:color w:val="auto"/>
          <w:sz w:val="20"/>
          <w:lang w:val="es-ES"/>
        </w:rPr>
      </w:pPr>
      <w:r w:rsidRPr="00B653B3">
        <w:rPr>
          <w:rFonts w:ascii="Sylfaen" w:hAnsi="Sylfaen" w:cs="Sylfaen"/>
          <w:color w:val="auto"/>
          <w:sz w:val="20"/>
          <w:lang w:val="es-ES"/>
        </w:rPr>
        <w:t>Կ Ա Տ Ա Ր Ե Լ ՈՒ  Ը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Ն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Թ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Ա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Ց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Ա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Կ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Ա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Ր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Գ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Ի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Ն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  </w:t>
      </w:r>
      <w:r w:rsidRPr="00B653B3">
        <w:rPr>
          <w:rFonts w:ascii="Sylfaen" w:hAnsi="Sylfaen" w:cs="Sylfaen"/>
          <w:color w:val="auto"/>
          <w:sz w:val="20"/>
          <w:lang w:val="es-ES"/>
        </w:rPr>
        <w:t>Մ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Ա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Ս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Ն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Ա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Կ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Ց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Ե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Լ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</w:t>
      </w:r>
      <w:r w:rsidRPr="00B653B3">
        <w:rPr>
          <w:rFonts w:ascii="Sylfaen" w:hAnsi="Sylfaen" w:cs="Sylfaen"/>
          <w:color w:val="auto"/>
          <w:sz w:val="20"/>
          <w:lang w:val="es-ES"/>
        </w:rPr>
        <w:t>ՈՒ</w:t>
      </w:r>
      <w:r w:rsidRPr="00B653B3">
        <w:rPr>
          <w:rFonts w:ascii="Sylfaen" w:hAnsi="Sylfaen" w:cs="Arial"/>
          <w:color w:val="auto"/>
          <w:sz w:val="20"/>
          <w:lang w:val="es-ES"/>
        </w:rPr>
        <w:t xml:space="preserve">  </w:t>
      </w:r>
    </w:p>
    <w:p w:rsidR="00667ED6" w:rsidRPr="001475A0" w:rsidRDefault="00667ED6" w:rsidP="00F11FEA">
      <w:pPr>
        <w:rPr>
          <w:rFonts w:ascii="Sylfaen" w:hAnsi="Sylfaen"/>
          <w:sz w:val="26"/>
          <w:lang w:val="es-ES"/>
        </w:rPr>
      </w:pPr>
      <w:r w:rsidRPr="001475A0">
        <w:rPr>
          <w:rFonts w:ascii="Sylfaen" w:hAnsi="Sylfaen"/>
          <w:sz w:val="26"/>
          <w:lang w:val="es-ES"/>
        </w:rPr>
        <w:t xml:space="preserve"> 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1475A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հայտնում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է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75A0">
        <w:rPr>
          <w:rFonts w:ascii="Sylfaen" w:hAnsi="Sylfaen" w:cs="Sylfaen"/>
          <w:sz w:val="20"/>
          <w:szCs w:val="20"/>
          <w:lang w:val="es-ES"/>
        </w:rPr>
        <w:t>որ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1475A0">
        <w:rPr>
          <w:rFonts w:ascii="Sylfaen" w:hAnsi="Sylfaen" w:cs="Sylfaen"/>
          <w:sz w:val="20"/>
          <w:szCs w:val="20"/>
          <w:lang w:val="es-ES"/>
        </w:rPr>
        <w:t>ունի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75A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1475A0">
        <w:rPr>
          <w:rFonts w:ascii="Sylfaen" w:hAnsi="Sylfaen"/>
          <w:vertAlign w:val="superscript"/>
          <w:lang w:val="es-ES"/>
        </w:rPr>
        <w:t xml:space="preserve">               </w:t>
      </w:r>
      <w:r w:rsidRPr="001475A0">
        <w:rPr>
          <w:rFonts w:ascii="Sylfaen" w:hAnsi="Sylfaen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Ընթացակարգի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մասնակցի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անվանումը</w:t>
      </w:r>
      <w:r w:rsidRPr="001475A0">
        <w:rPr>
          <w:rFonts w:ascii="Sylfaen" w:hAnsi="Sylfaen" w:cs="Arial"/>
          <w:vertAlign w:val="superscript"/>
          <w:lang w:val="es-ES"/>
        </w:rPr>
        <w:t xml:space="preserve"> (</w:t>
      </w:r>
      <w:r w:rsidRPr="001475A0">
        <w:rPr>
          <w:rFonts w:ascii="Sylfaen" w:hAnsi="Sylfaen" w:cs="Sylfaen"/>
          <w:vertAlign w:val="superscript"/>
          <w:lang w:val="es-ES"/>
        </w:rPr>
        <w:t>անունը</w:t>
      </w:r>
      <w:r w:rsidRPr="001475A0">
        <w:rPr>
          <w:rFonts w:ascii="Sylfaen" w:hAnsi="Sylfaen" w:cs="Arial"/>
          <w:vertAlign w:val="superscript"/>
          <w:lang w:val="es-ES"/>
        </w:rPr>
        <w:t>)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1475A0">
        <w:rPr>
          <w:rFonts w:ascii="Sylfaen" w:hAnsi="Sylfaen"/>
          <w:sz w:val="22"/>
          <w:szCs w:val="22"/>
          <w:lang w:val="es-ES"/>
        </w:rPr>
        <w:t>&lt;&lt;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Պատվիրատուի</w:t>
      </w:r>
      <w:r w:rsidRPr="001475A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անվանումը</w:t>
      </w:r>
      <w:r w:rsidRPr="001475A0">
        <w:rPr>
          <w:rFonts w:ascii="Sylfaen" w:hAnsi="Sylfaen" w:cs="Sylfaen"/>
          <w:sz w:val="20"/>
          <w:szCs w:val="20"/>
          <w:lang w:val="es-ES"/>
        </w:rPr>
        <w:t>&gt;&gt;</w:t>
      </w:r>
      <w:r w:rsidRPr="001475A0">
        <w:rPr>
          <w:rFonts w:ascii="Sylfaen" w:hAnsi="Sylfaen"/>
          <w:sz w:val="20"/>
          <w:szCs w:val="20"/>
          <w:lang w:val="es-ES"/>
        </w:rPr>
        <w:t>-</w:t>
      </w:r>
      <w:r w:rsidRPr="001475A0">
        <w:rPr>
          <w:rFonts w:ascii="Sylfaen" w:hAnsi="Sylfaen" w:cs="Sylfaen"/>
          <w:sz w:val="20"/>
          <w:szCs w:val="20"/>
          <w:lang w:val="es-ES"/>
        </w:rPr>
        <w:t>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կողմից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587253">
        <w:rPr>
          <w:rFonts w:ascii="Sylfaen" w:eastAsia="Arial Unicode MS" w:hAnsi="Sylfaen" w:cs="Arial Unicode"/>
          <w:b/>
          <w:color w:val="FF0000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&gt;&gt;</w:t>
      </w:r>
      <w:r w:rsidRPr="001475A0">
        <w:rPr>
          <w:rFonts w:ascii="Sylfaen" w:hAnsi="Sylfaen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ծածկագրով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ընթացակարգի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1475A0">
        <w:rPr>
          <w:rFonts w:ascii="Sylfaen" w:hAnsi="Sylfaen"/>
          <w:lang w:val="es-ES"/>
        </w:rPr>
        <w:t>...................................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1475A0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1475A0">
        <w:rPr>
          <w:rFonts w:ascii="Sylfaen" w:hAnsi="Sylfaen" w:cs="Sylfaen"/>
          <w:sz w:val="20"/>
          <w:szCs w:val="20"/>
          <w:lang w:val="es-ES"/>
        </w:rPr>
        <w:t>և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հրավերի պահանջներին</w:t>
      </w:r>
    </w:p>
    <w:p w:rsidR="00667ED6" w:rsidRPr="001475A0" w:rsidRDefault="00667ED6" w:rsidP="004E3FDA">
      <w:pPr>
        <w:spacing w:line="276" w:lineRule="auto"/>
        <w:rPr>
          <w:rFonts w:ascii="Sylfaen" w:hAnsi="Sylfaen"/>
          <w:lang w:val="es-ES"/>
        </w:rPr>
      </w:pPr>
      <w:r w:rsidRPr="001475A0">
        <w:rPr>
          <w:rFonts w:ascii="Sylfaen" w:hAnsi="Sylfaen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չափաբաժնի</w:t>
      </w:r>
      <w:r w:rsidRPr="001475A0">
        <w:rPr>
          <w:rFonts w:ascii="Sylfaen" w:hAnsi="Sylfaen" w:cs="Arial"/>
          <w:vertAlign w:val="superscript"/>
          <w:lang w:val="es-ES"/>
        </w:rPr>
        <w:t xml:space="preserve">  (</w:t>
      </w:r>
      <w:r w:rsidRPr="001475A0">
        <w:rPr>
          <w:rFonts w:ascii="Sylfaen" w:hAnsi="Sylfaen" w:cs="Sylfaen"/>
          <w:vertAlign w:val="superscript"/>
          <w:lang w:val="es-ES"/>
        </w:rPr>
        <w:t>չափաբաժինների</w:t>
      </w:r>
      <w:r w:rsidRPr="001475A0">
        <w:rPr>
          <w:rFonts w:ascii="Sylfaen" w:hAnsi="Sylfaen" w:cs="Arial"/>
          <w:vertAlign w:val="superscript"/>
          <w:lang w:val="es-ES"/>
        </w:rPr>
        <w:t xml:space="preserve">) </w:t>
      </w:r>
      <w:r w:rsidRPr="001475A0">
        <w:rPr>
          <w:rFonts w:ascii="Sylfaen" w:hAnsi="Sylfaen" w:cs="Sylfaen"/>
          <w:vertAlign w:val="superscript"/>
          <w:lang w:val="es-ES"/>
        </w:rPr>
        <w:t>համարը</w:t>
      </w:r>
    </w:p>
    <w:p w:rsidR="00667ED6" w:rsidRDefault="00667ED6" w:rsidP="004E3FDA">
      <w:pPr>
        <w:spacing w:line="360" w:lineRule="auto"/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1475A0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75A0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1475A0">
        <w:rPr>
          <w:rFonts w:ascii="Sylfaen" w:hAnsi="Sylfaen" w:cs="Sylfaen"/>
          <w:sz w:val="20"/>
          <w:szCs w:val="20"/>
          <w:lang w:val="es-ES"/>
        </w:rPr>
        <w:t>է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 xml:space="preserve">հայտը և համաձայն է </w:t>
      </w:r>
      <w:r>
        <w:rPr>
          <w:rFonts w:ascii="Sylfaen" w:hAnsi="Sylfaen" w:cs="Sylfaen"/>
          <w:sz w:val="20"/>
          <w:szCs w:val="20"/>
          <w:lang w:val="hy-AM"/>
        </w:rPr>
        <w:t xml:space="preserve"> ՀՀ կառավարության  30.01.2015թ-ի </w:t>
      </w:r>
    </w:p>
    <w:p w:rsidR="00667ED6" w:rsidRPr="00536596" w:rsidRDefault="00667ED6" w:rsidP="00536596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105-Ն որոշմամբ հաստատվաց կարգի 47-րդ կետի 1-ին ենթակետով  </w:t>
      </w:r>
      <w:r w:rsidRPr="00536596">
        <w:rPr>
          <w:rFonts w:ascii="Sylfaen" w:hAnsi="Sylfaen" w:cs="Sylfaen"/>
          <w:sz w:val="20"/>
          <w:szCs w:val="20"/>
          <w:lang w:val="es-ES"/>
        </w:rPr>
        <w:t>նախատեսված հարցումը և դրա հետ կապված` գնումների մասին ՀՀ օրենսդրությամբ նախատեսված գործողություններն իրականացնելու համար: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1475A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1475A0">
        <w:rPr>
          <w:rFonts w:ascii="Sylfaen" w:hAnsi="Sylfaen"/>
          <w:lang w:val="es-ES"/>
        </w:rPr>
        <w:t>-</w:t>
      </w:r>
      <w:r w:rsidRPr="001475A0">
        <w:rPr>
          <w:rFonts w:ascii="Sylfaen" w:hAnsi="Sylfaen" w:cs="Sylfaen"/>
          <w:sz w:val="20"/>
          <w:szCs w:val="20"/>
          <w:lang w:val="es-ES"/>
        </w:rPr>
        <w:t>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հայտնում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և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հավաստում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է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1475A0">
        <w:rPr>
          <w:rFonts w:ascii="Sylfaen" w:hAnsi="Sylfaen" w:cs="Sylfaen"/>
          <w:sz w:val="20"/>
          <w:szCs w:val="20"/>
          <w:lang w:val="es-ES"/>
        </w:rPr>
        <w:t>որ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իր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հիմնադրի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կողմից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1475A0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1475A0">
        <w:rPr>
          <w:rFonts w:ascii="Sylfaen" w:hAnsi="Sylfaen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Ընթացակարգի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մասնակցի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անվանումը</w:t>
      </w:r>
      <w:r w:rsidRPr="001475A0">
        <w:rPr>
          <w:rFonts w:ascii="Sylfaen" w:hAnsi="Sylfaen" w:cs="Arial"/>
          <w:vertAlign w:val="superscript"/>
          <w:lang w:val="es-ES"/>
        </w:rPr>
        <w:t xml:space="preserve"> (</w:t>
      </w:r>
      <w:r w:rsidRPr="001475A0">
        <w:rPr>
          <w:rFonts w:ascii="Sylfaen" w:hAnsi="Sylfaen" w:cs="Sylfaen"/>
          <w:vertAlign w:val="superscript"/>
          <w:lang w:val="es-ES"/>
        </w:rPr>
        <w:t>անունը</w:t>
      </w:r>
      <w:r w:rsidRPr="001475A0">
        <w:rPr>
          <w:rFonts w:ascii="Sylfaen" w:hAnsi="Sylfaen" w:cs="Arial"/>
          <w:vertAlign w:val="superscript"/>
          <w:lang w:val="es-ES"/>
        </w:rPr>
        <w:t>)</w:t>
      </w:r>
    </w:p>
    <w:p w:rsidR="00667ED6" w:rsidRPr="001475A0" w:rsidRDefault="00667ED6" w:rsidP="004E3FDA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1475A0">
        <w:rPr>
          <w:rFonts w:ascii="Sylfaen" w:hAnsi="Sylfaen" w:cs="Sylfaen"/>
          <w:szCs w:val="24"/>
          <w:lang w:val="es-ES"/>
        </w:rPr>
        <w:t>հիմնադրված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կամ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ավելի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քան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հիսուն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տոկոս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իր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հիմնադրին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պատկանող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բաժնեմաս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ունեցող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կազմակերպությունների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միաժամանակյա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մասնակցությունը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սույն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ընթացակարգին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բացառվում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է</w:t>
      </w:r>
      <w:r w:rsidRPr="001475A0">
        <w:rPr>
          <w:rFonts w:ascii="Sylfaen" w:hAnsi="Sylfaen" w:cs="Arial"/>
          <w:szCs w:val="24"/>
          <w:lang w:val="es-ES"/>
        </w:rPr>
        <w:t xml:space="preserve">, </w:t>
      </w:r>
      <w:r w:rsidRPr="001475A0">
        <w:rPr>
          <w:rFonts w:ascii="Sylfaen" w:hAnsi="Sylfaen" w:cs="Sylfaen"/>
          <w:szCs w:val="24"/>
          <w:lang w:val="es-ES"/>
        </w:rPr>
        <w:t>բացառությամբ</w:t>
      </w:r>
      <w:r w:rsidRPr="001475A0">
        <w:rPr>
          <w:rFonts w:ascii="Sylfaen" w:hAnsi="Sylfaen" w:cs="Arial"/>
          <w:szCs w:val="24"/>
          <w:lang w:val="es-ES"/>
        </w:rPr>
        <w:t xml:space="preserve">` </w:t>
      </w:r>
    </w:p>
    <w:p w:rsidR="00667ED6" w:rsidRPr="001475A0" w:rsidRDefault="00667ED6" w:rsidP="004E3FDA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1475A0">
        <w:rPr>
          <w:rFonts w:ascii="Sylfaen" w:hAnsi="Sylfaen"/>
          <w:szCs w:val="24"/>
          <w:lang w:val="es-ES"/>
        </w:rPr>
        <w:t xml:space="preserve">1) </w:t>
      </w:r>
      <w:r w:rsidRPr="001475A0">
        <w:rPr>
          <w:rFonts w:ascii="Sylfaen" w:hAnsi="Sylfaen" w:cs="Sylfaen"/>
          <w:szCs w:val="24"/>
          <w:lang w:val="es-ES"/>
        </w:rPr>
        <w:t>պետության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կամ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համայնքների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կողմից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հիմնադրված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կազմակերպությունների</w:t>
      </w:r>
      <w:r w:rsidRPr="001475A0">
        <w:rPr>
          <w:rFonts w:ascii="Sylfaen" w:hAnsi="Sylfaen" w:cs="Arial"/>
          <w:szCs w:val="24"/>
          <w:lang w:val="es-ES"/>
        </w:rPr>
        <w:t>,</w:t>
      </w:r>
    </w:p>
    <w:p w:rsidR="00667ED6" w:rsidRPr="001475A0" w:rsidRDefault="00667ED6" w:rsidP="004E3FDA">
      <w:pPr>
        <w:pStyle w:val="BodyTextIndent2"/>
        <w:spacing w:before="120" w:line="276" w:lineRule="auto"/>
        <w:ind w:firstLine="567"/>
        <w:rPr>
          <w:rFonts w:ascii="Sylfaen" w:hAnsi="Sylfaen" w:cs="Tahoma"/>
          <w:szCs w:val="24"/>
          <w:lang w:val="es-ES"/>
        </w:rPr>
      </w:pPr>
      <w:r w:rsidRPr="001475A0">
        <w:rPr>
          <w:rFonts w:ascii="Sylfaen" w:hAnsi="Sylfaen"/>
          <w:szCs w:val="24"/>
          <w:lang w:val="es-ES"/>
        </w:rPr>
        <w:t xml:space="preserve">2) </w:t>
      </w:r>
      <w:r w:rsidRPr="001475A0">
        <w:rPr>
          <w:rFonts w:ascii="Sylfaen" w:hAnsi="Sylfaen" w:cs="Sylfaen"/>
          <w:szCs w:val="24"/>
          <w:lang w:val="es-ES"/>
        </w:rPr>
        <w:t>համատեղ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գործունեության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կարգով</w:t>
      </w:r>
      <w:r w:rsidRPr="001475A0">
        <w:rPr>
          <w:rFonts w:ascii="Sylfaen" w:hAnsi="Sylfaen" w:cs="Arial"/>
          <w:szCs w:val="24"/>
          <w:lang w:val="es-ES"/>
        </w:rPr>
        <w:t xml:space="preserve"> (</w:t>
      </w:r>
      <w:r w:rsidRPr="001475A0">
        <w:rPr>
          <w:rFonts w:ascii="Sylfaen" w:hAnsi="Sylfaen" w:cs="Sylfaen"/>
          <w:szCs w:val="24"/>
          <w:lang w:val="es-ES"/>
        </w:rPr>
        <w:t>կոնսորցիումով</w:t>
      </w:r>
      <w:r w:rsidRPr="001475A0">
        <w:rPr>
          <w:rFonts w:ascii="Sylfaen" w:hAnsi="Sylfaen" w:cs="Arial"/>
          <w:szCs w:val="24"/>
          <w:lang w:val="es-ES"/>
        </w:rPr>
        <w:t xml:space="preserve">) </w:t>
      </w:r>
      <w:r w:rsidRPr="001475A0">
        <w:rPr>
          <w:rFonts w:ascii="Sylfaen" w:hAnsi="Sylfaen" w:cs="Sylfaen"/>
          <w:szCs w:val="24"/>
          <w:lang w:val="es-ES"/>
        </w:rPr>
        <w:t>մասնակցության</w:t>
      </w:r>
      <w:r w:rsidRPr="001475A0">
        <w:rPr>
          <w:rFonts w:ascii="Sylfaen" w:hAnsi="Sylfaen" w:cs="Arial"/>
          <w:szCs w:val="24"/>
          <w:lang w:val="es-ES"/>
        </w:rPr>
        <w:t xml:space="preserve"> </w:t>
      </w:r>
      <w:r w:rsidRPr="001475A0">
        <w:rPr>
          <w:rFonts w:ascii="Sylfaen" w:hAnsi="Sylfaen" w:cs="Sylfaen"/>
          <w:szCs w:val="24"/>
          <w:lang w:val="es-ES"/>
        </w:rPr>
        <w:t>դեպքերի</w:t>
      </w:r>
      <w:r w:rsidRPr="001475A0">
        <w:rPr>
          <w:rFonts w:ascii="Sylfaen" w:hAnsi="Sylfaen" w:cs="Tahoma"/>
          <w:szCs w:val="24"/>
          <w:lang w:val="es-ES"/>
        </w:rPr>
        <w:t>։</w:t>
      </w:r>
    </w:p>
    <w:p w:rsidR="00667ED6" w:rsidRPr="001475A0" w:rsidRDefault="00667ED6" w:rsidP="004E3FDA">
      <w:pPr>
        <w:pStyle w:val="BodyTextIndent2"/>
        <w:spacing w:line="276" w:lineRule="auto"/>
        <w:ind w:firstLine="0"/>
        <w:rPr>
          <w:rFonts w:ascii="Sylfaen" w:hAnsi="Sylfaen"/>
          <w:lang w:val="es-ES"/>
        </w:rPr>
      </w:pPr>
      <w:r w:rsidRPr="001475A0">
        <w:rPr>
          <w:rFonts w:ascii="Sylfaen" w:hAnsi="Sylfaen"/>
          <w:sz w:val="24"/>
          <w:szCs w:val="24"/>
          <w:u w:val="single"/>
          <w:lang w:val="es-ES"/>
        </w:rPr>
        <w:t xml:space="preserve">                                                   </w:t>
      </w:r>
      <w:r w:rsidRPr="001475A0">
        <w:rPr>
          <w:rFonts w:ascii="Sylfaen" w:hAnsi="Sylfaen"/>
          <w:sz w:val="24"/>
          <w:szCs w:val="24"/>
          <w:lang w:val="es-ES"/>
        </w:rPr>
        <w:t>-</w:t>
      </w:r>
      <w:r w:rsidRPr="001475A0">
        <w:rPr>
          <w:rFonts w:ascii="Sylfaen" w:hAnsi="Sylfaen"/>
          <w:lang w:val="es-ES"/>
        </w:rPr>
        <w:t xml:space="preserve">ը </w:t>
      </w:r>
      <w:r w:rsidRPr="001475A0">
        <w:rPr>
          <w:rFonts w:ascii="Sylfaen" w:hAnsi="Sylfaen" w:cs="Sylfaen"/>
          <w:lang w:val="es-ES"/>
        </w:rPr>
        <w:t>հայտնում</w:t>
      </w:r>
      <w:r w:rsidRPr="001475A0">
        <w:rPr>
          <w:rFonts w:ascii="Sylfaen" w:hAnsi="Sylfaen" w:cs="Arial"/>
          <w:lang w:val="es-ES"/>
        </w:rPr>
        <w:t xml:space="preserve"> </w:t>
      </w:r>
      <w:r w:rsidRPr="001475A0">
        <w:rPr>
          <w:rFonts w:ascii="Sylfaen" w:hAnsi="Sylfaen" w:cs="Sylfaen"/>
          <w:lang w:val="es-ES"/>
        </w:rPr>
        <w:t>է</w:t>
      </w:r>
      <w:r w:rsidRPr="001475A0">
        <w:rPr>
          <w:rFonts w:ascii="Sylfaen" w:hAnsi="Sylfaen" w:cs="Arial"/>
          <w:lang w:val="es-ES"/>
        </w:rPr>
        <w:t xml:space="preserve">, </w:t>
      </w:r>
      <w:r w:rsidRPr="001475A0">
        <w:rPr>
          <w:rFonts w:ascii="Sylfaen" w:hAnsi="Sylfaen" w:cs="Sylfaen"/>
          <w:lang w:val="es-ES"/>
        </w:rPr>
        <w:t xml:space="preserve">որ ունի </w:t>
      </w:r>
      <w:r w:rsidRPr="000B630B">
        <w:rPr>
          <w:rFonts w:ascii="Sylfaen" w:eastAsia="Arial Unicode MS" w:hAnsi="Sylfaen" w:cs="Arial Unicode"/>
          <w:b/>
          <w:color w:val="FF000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</w:rPr>
        <w:t xml:space="preserve"> </w:t>
      </w:r>
      <w:r w:rsidRPr="001475A0">
        <w:rPr>
          <w:rFonts w:ascii="Sylfaen" w:hAnsi="Sylfaen"/>
          <w:lang w:val="es-ES"/>
        </w:rPr>
        <w:t xml:space="preserve"> </w:t>
      </w:r>
      <w:r w:rsidRPr="001475A0">
        <w:rPr>
          <w:rFonts w:ascii="Sylfaen" w:hAnsi="Sylfaen" w:cs="Sylfaen"/>
          <w:lang w:val="es-ES"/>
        </w:rPr>
        <w:t>ծածկագրով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1475A0">
        <w:rPr>
          <w:rFonts w:ascii="Sylfaen" w:hAnsi="Sylfaen" w:cs="Sylfaen"/>
          <w:vertAlign w:val="superscript"/>
          <w:lang w:val="es-ES"/>
        </w:rPr>
        <w:t xml:space="preserve">              Ընթացակարգի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մասնակցի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անվանումը</w:t>
      </w:r>
      <w:r w:rsidRPr="001475A0">
        <w:rPr>
          <w:rFonts w:ascii="Sylfaen" w:hAnsi="Sylfaen" w:cs="Arial"/>
          <w:vertAlign w:val="superscript"/>
          <w:lang w:val="es-ES"/>
        </w:rPr>
        <w:t xml:space="preserve"> (</w:t>
      </w:r>
      <w:r w:rsidRPr="001475A0">
        <w:rPr>
          <w:rFonts w:ascii="Sylfaen" w:hAnsi="Sylfaen" w:cs="Sylfaen"/>
          <w:vertAlign w:val="superscript"/>
          <w:lang w:val="es-ES"/>
        </w:rPr>
        <w:t>անունը</w:t>
      </w:r>
      <w:r w:rsidRPr="001475A0">
        <w:rPr>
          <w:rFonts w:ascii="Sylfaen" w:hAnsi="Sylfaen" w:cs="Arial"/>
          <w:vertAlign w:val="superscript"/>
          <w:lang w:val="es-ES"/>
        </w:rPr>
        <w:t>)</w:t>
      </w:r>
    </w:p>
    <w:p w:rsidR="00667ED6" w:rsidRPr="001475A0" w:rsidRDefault="00667ED6" w:rsidP="004E3FDA">
      <w:pPr>
        <w:pStyle w:val="BodyTextIndent2"/>
        <w:spacing w:before="120" w:line="276" w:lineRule="auto"/>
        <w:ind w:firstLine="0"/>
        <w:rPr>
          <w:rFonts w:ascii="Sylfaen" w:hAnsi="Sylfaen" w:cs="Sylfaen"/>
          <w:lang w:val="es-ES"/>
        </w:rPr>
      </w:pPr>
      <w:r w:rsidRPr="001475A0">
        <w:rPr>
          <w:rFonts w:ascii="Sylfaen" w:hAnsi="Sylfaen" w:cs="Sylfaen"/>
          <w:lang w:val="es-ES"/>
        </w:rPr>
        <w:t>հայտարարված</w:t>
      </w:r>
      <w:r w:rsidRPr="001475A0">
        <w:rPr>
          <w:rFonts w:ascii="Sylfaen" w:hAnsi="Sylfaen" w:cs="Arial"/>
          <w:lang w:val="es-ES"/>
        </w:rPr>
        <w:t xml:space="preserve"> </w:t>
      </w:r>
      <w:r w:rsidRPr="001475A0">
        <w:rPr>
          <w:rFonts w:ascii="Sylfaen" w:hAnsi="Sylfaen" w:cs="Sylfaen"/>
          <w:lang w:val="es-ES"/>
        </w:rPr>
        <w:t>շրջանակային համաձայնագրերի միջոցով գնում կատարելու ընթացակարգի հրավերով նախատեսված լիցենզիա/ներ/ /պատճենը կցվում է/</w:t>
      </w:r>
      <w:r w:rsidRPr="001475A0">
        <w:rPr>
          <w:rStyle w:val="FootnoteReference"/>
          <w:rFonts w:ascii="Sylfaen" w:hAnsi="Sylfaen" w:cs="Sylfaen"/>
          <w:lang w:val="es-ES"/>
        </w:rPr>
        <w:footnoteReference w:id="2"/>
      </w:r>
      <w:r w:rsidRPr="001475A0">
        <w:rPr>
          <w:rFonts w:ascii="Sylfaen" w:hAnsi="Sylfaen" w:cs="Sylfaen"/>
          <w:lang w:val="es-ES"/>
        </w:rPr>
        <w:t>: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1475A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</w:t>
      </w:r>
      <w:r w:rsidRPr="001475A0">
        <w:rPr>
          <w:rFonts w:ascii="Sylfaen" w:hAnsi="Sylfaen"/>
          <w:sz w:val="20"/>
          <w:szCs w:val="20"/>
          <w:lang w:val="es-ES"/>
        </w:rPr>
        <w:t xml:space="preserve"> -</w:t>
      </w:r>
      <w:r w:rsidRPr="001475A0">
        <w:rPr>
          <w:rFonts w:ascii="Sylfaen" w:hAnsi="Sylfaen" w:cs="Sylfaen"/>
          <w:sz w:val="20"/>
          <w:szCs w:val="20"/>
          <w:lang w:val="es-ES"/>
        </w:rPr>
        <w:t>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1475A0">
        <w:rPr>
          <w:rFonts w:ascii="Sylfaen" w:hAnsi="Sylfaen" w:cs="Sylfaen"/>
          <w:sz w:val="20"/>
          <w:szCs w:val="20"/>
          <w:lang w:val="es-ES"/>
        </w:rPr>
        <w:t>է</w:t>
      </w:r>
      <w:r w:rsidRPr="001475A0">
        <w:rPr>
          <w:rFonts w:ascii="Sylfaen" w:hAnsi="Sylfaen" w:cs="Arial"/>
          <w:sz w:val="20"/>
          <w:szCs w:val="20"/>
          <w:lang w:val="es-ES"/>
        </w:rPr>
        <w:t>`</w:t>
      </w:r>
      <w:r w:rsidRPr="001475A0">
        <w:rPr>
          <w:rFonts w:ascii="Sylfaen" w:hAnsi="Sylfaen" w:cs="Arial"/>
          <w:szCs w:val="22"/>
          <w:lang w:val="es-ES"/>
        </w:rPr>
        <w:t xml:space="preserve"> </w:t>
      </w:r>
      <w:r w:rsidRPr="001475A0">
        <w:rPr>
          <w:rFonts w:ascii="Sylfaen" w:hAnsi="Sylfaen"/>
          <w:sz w:val="22"/>
          <w:szCs w:val="22"/>
          <w:lang w:val="es-ES"/>
        </w:rPr>
        <w:t>&lt;&lt;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1475A0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Ընթացակարգի</w:t>
      </w:r>
      <w:r w:rsidRPr="001475A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1475A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1475A0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Pr="001475A0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1475A0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Pr="001475A0">
        <w:rPr>
          <w:rFonts w:ascii="Sylfaen" w:hAnsi="Sylfaen"/>
          <w:sz w:val="20"/>
          <w:szCs w:val="20"/>
          <w:lang w:val="es-ES"/>
        </w:rPr>
        <w:t xml:space="preserve"> </w:t>
      </w:r>
    </w:p>
    <w:p w:rsidR="00667ED6" w:rsidRPr="001475A0" w:rsidRDefault="00667ED6" w:rsidP="004E3FDA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հաշվառման համար</w:t>
      </w:r>
      <w:r w:rsidRPr="001475A0">
        <w:rPr>
          <w:rFonts w:ascii="Sylfaen" w:hAnsi="Sylfaen" w:cs="Sylfaen"/>
          <w:sz w:val="22"/>
          <w:szCs w:val="22"/>
          <w:lang w:val="es-ES"/>
        </w:rPr>
        <w:t>&gt;&gt;։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1475A0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  <w:r w:rsidRPr="001475A0">
        <w:rPr>
          <w:rFonts w:ascii="Sylfaen" w:hAnsi="Sylfaen"/>
          <w:sz w:val="20"/>
          <w:szCs w:val="20"/>
          <w:lang w:val="es-ES"/>
        </w:rPr>
        <w:t>-</w:t>
      </w:r>
      <w:r w:rsidRPr="001475A0">
        <w:rPr>
          <w:rFonts w:ascii="Sylfaen" w:hAnsi="Sylfaen" w:cs="Sylfaen"/>
          <w:sz w:val="20"/>
          <w:szCs w:val="20"/>
          <w:lang w:val="es-ES"/>
        </w:rPr>
        <w:t>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փոստի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հասցեն</w:t>
      </w:r>
      <w:r w:rsidRPr="001475A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1475A0">
        <w:rPr>
          <w:rFonts w:ascii="Sylfaen" w:hAnsi="Sylfaen" w:cs="Sylfaen"/>
          <w:sz w:val="20"/>
          <w:szCs w:val="20"/>
          <w:lang w:val="es-ES"/>
        </w:rPr>
        <w:t>է</w:t>
      </w:r>
      <w:r w:rsidRPr="001475A0">
        <w:rPr>
          <w:rFonts w:ascii="Sylfaen" w:hAnsi="Sylfaen" w:cs="Arial"/>
          <w:sz w:val="20"/>
          <w:szCs w:val="20"/>
          <w:lang w:val="es-ES"/>
        </w:rPr>
        <w:t>`</w:t>
      </w:r>
      <w:r w:rsidRPr="001475A0">
        <w:rPr>
          <w:rFonts w:ascii="Sylfaen" w:hAnsi="Sylfaen" w:cs="Arial"/>
          <w:szCs w:val="22"/>
          <w:lang w:val="es-ES"/>
        </w:rPr>
        <w:t xml:space="preserve"> </w:t>
      </w:r>
      <w:r w:rsidRPr="001475A0">
        <w:rPr>
          <w:rFonts w:ascii="Sylfaen" w:hAnsi="Sylfaen"/>
          <w:sz w:val="22"/>
          <w:szCs w:val="22"/>
          <w:lang w:val="es-ES"/>
        </w:rPr>
        <w:t>&lt;&lt;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1475A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1475A0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667ED6" w:rsidRPr="001475A0" w:rsidRDefault="00667ED6" w:rsidP="004E3FDA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1475A0">
        <w:rPr>
          <w:rFonts w:ascii="Sylfaen" w:hAnsi="Sylfaen" w:cs="Sylfaen"/>
          <w:vertAlign w:val="superscript"/>
          <w:lang w:val="es-ES"/>
        </w:rPr>
        <w:t>Ընթացակարգի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մասնակցի</w:t>
      </w:r>
      <w:r w:rsidRPr="001475A0">
        <w:rPr>
          <w:rFonts w:ascii="Sylfaen" w:hAnsi="Sylfaen" w:cs="Arial"/>
          <w:vertAlign w:val="superscript"/>
          <w:lang w:val="es-ES"/>
        </w:rPr>
        <w:t xml:space="preserve"> </w:t>
      </w:r>
      <w:r w:rsidRPr="001475A0">
        <w:rPr>
          <w:rFonts w:ascii="Sylfaen" w:hAnsi="Sylfaen" w:cs="Sylfaen"/>
          <w:vertAlign w:val="superscript"/>
          <w:lang w:val="es-ES"/>
        </w:rPr>
        <w:t>անվանումը</w:t>
      </w:r>
      <w:r w:rsidRPr="001475A0">
        <w:rPr>
          <w:rFonts w:ascii="Sylfaen" w:hAnsi="Sylfaen" w:cs="Arial"/>
          <w:vertAlign w:val="superscript"/>
          <w:lang w:val="es-ES"/>
        </w:rPr>
        <w:t xml:space="preserve"> (</w:t>
      </w:r>
      <w:r w:rsidRPr="001475A0">
        <w:rPr>
          <w:rFonts w:ascii="Sylfaen" w:hAnsi="Sylfaen" w:cs="Sylfaen"/>
          <w:vertAlign w:val="superscript"/>
          <w:lang w:val="es-ES"/>
        </w:rPr>
        <w:t>անունը</w:t>
      </w:r>
      <w:r w:rsidRPr="001475A0">
        <w:rPr>
          <w:rFonts w:ascii="Sylfaen" w:hAnsi="Sylfaen" w:cs="Arial"/>
          <w:vertAlign w:val="superscript"/>
          <w:lang w:val="es-ES"/>
        </w:rPr>
        <w:t>)</w:t>
      </w:r>
      <w:r w:rsidRPr="001475A0">
        <w:rPr>
          <w:rFonts w:ascii="Sylfaen" w:hAnsi="Sylfaen"/>
          <w:sz w:val="22"/>
          <w:szCs w:val="22"/>
          <w:lang w:val="es-ES"/>
        </w:rPr>
        <w:t xml:space="preserve"> </w:t>
      </w:r>
    </w:p>
    <w:p w:rsidR="00667ED6" w:rsidRPr="001475A0" w:rsidRDefault="00667ED6" w:rsidP="004E3FDA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r w:rsidRPr="001475A0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1475A0">
        <w:rPr>
          <w:rFonts w:ascii="Sylfaen" w:hAnsi="Sylfaen" w:cs="Sylfaen"/>
          <w:sz w:val="22"/>
          <w:szCs w:val="22"/>
          <w:lang w:val="es-ES"/>
        </w:rPr>
        <w:t>&gt;&gt;։</w:t>
      </w:r>
    </w:p>
    <w:p w:rsidR="00667ED6" w:rsidRPr="001475A0" w:rsidRDefault="00667ED6" w:rsidP="00E34C97">
      <w:pPr>
        <w:rPr>
          <w:rFonts w:ascii="Sylfaen" w:hAnsi="Sylfaen"/>
          <w:sz w:val="10"/>
          <w:szCs w:val="10"/>
          <w:lang w:val="es-ES"/>
        </w:rPr>
      </w:pPr>
    </w:p>
    <w:p w:rsidR="00667ED6" w:rsidRPr="001475A0" w:rsidRDefault="00667ED6" w:rsidP="004E3FDA">
      <w:pPr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es-ES"/>
        </w:rPr>
        <w:t xml:space="preserve">                      </w:t>
      </w:r>
      <w:r w:rsidRPr="001475A0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1475A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667ED6" w:rsidRPr="001475A0" w:rsidRDefault="00667ED6" w:rsidP="004E3FDA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                          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1475A0">
        <w:rPr>
          <w:rFonts w:ascii="Sylfaen" w:hAnsi="Sylfaen"/>
          <w:sz w:val="20"/>
          <w:vertAlign w:val="superscript"/>
          <w:lang w:val="es-ES"/>
        </w:rPr>
        <w:t>)</w:t>
      </w:r>
      <w:r w:rsidRPr="001475A0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1475A0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1475A0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1475A0">
        <w:rPr>
          <w:rFonts w:ascii="Sylfaen" w:hAnsi="Sylfaen" w:cs="Arial"/>
          <w:sz w:val="20"/>
          <w:vertAlign w:val="superscript"/>
          <w:lang w:val="hy-AM"/>
        </w:rPr>
        <w:t>(</w:t>
      </w:r>
      <w:r w:rsidRPr="001475A0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1475A0">
        <w:rPr>
          <w:rFonts w:ascii="Sylfaen" w:hAnsi="Sylfaen" w:cs="Arial"/>
          <w:sz w:val="20"/>
          <w:vertAlign w:val="superscript"/>
          <w:lang w:val="hy-AM"/>
        </w:rPr>
        <w:t>)</w:t>
      </w:r>
      <w:r w:rsidRPr="001475A0">
        <w:rPr>
          <w:rFonts w:ascii="Sylfaen" w:hAnsi="Sylfaen" w:cs="Arial"/>
          <w:sz w:val="20"/>
          <w:vertAlign w:val="superscript"/>
          <w:lang w:val="hy-AM"/>
        </w:rPr>
        <w:tab/>
      </w:r>
    </w:p>
    <w:p w:rsidR="00667ED6" w:rsidRPr="001475A0" w:rsidRDefault="00667ED6" w:rsidP="004E3FDA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  </w:t>
      </w:r>
    </w:p>
    <w:p w:rsidR="00667ED6" w:rsidRPr="001475A0" w:rsidRDefault="00667ED6" w:rsidP="004E3FDA">
      <w:pPr>
        <w:jc w:val="right"/>
        <w:rPr>
          <w:rFonts w:ascii="Sylfaen" w:hAnsi="Sylfaen" w:cs="Arial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Կ</w:t>
      </w:r>
      <w:r w:rsidRPr="001475A0">
        <w:rPr>
          <w:rFonts w:ascii="Sylfaen" w:hAnsi="Sylfaen" w:cs="Arial"/>
          <w:sz w:val="20"/>
          <w:lang w:val="hy-AM"/>
        </w:rPr>
        <w:t xml:space="preserve">. </w:t>
      </w:r>
      <w:r w:rsidRPr="001475A0">
        <w:rPr>
          <w:rFonts w:ascii="Sylfaen" w:hAnsi="Sylfaen" w:cs="Sylfaen"/>
          <w:sz w:val="20"/>
          <w:lang w:val="hy-AM"/>
        </w:rPr>
        <w:t>Տ</w:t>
      </w:r>
      <w:r w:rsidRPr="001475A0">
        <w:rPr>
          <w:rFonts w:ascii="Sylfaen" w:hAnsi="Sylfaen" w:cs="Arial"/>
          <w:sz w:val="20"/>
          <w:lang w:val="hy-AM"/>
        </w:rPr>
        <w:t>.</w:t>
      </w:r>
      <w:r w:rsidRPr="001475A0">
        <w:rPr>
          <w:rFonts w:ascii="Sylfaen" w:hAnsi="Sylfaen" w:cs="Arial"/>
          <w:sz w:val="20"/>
          <w:lang w:val="hy-AM"/>
        </w:rPr>
        <w:tab/>
      </w:r>
      <w:r w:rsidRPr="001475A0">
        <w:rPr>
          <w:rFonts w:ascii="Sylfaen" w:hAnsi="Sylfaen" w:cs="Arial"/>
          <w:sz w:val="20"/>
          <w:lang w:val="hy-AM"/>
        </w:rPr>
        <w:tab/>
        <w:t xml:space="preserve"> </w:t>
      </w:r>
    </w:p>
    <w:p w:rsidR="00667ED6" w:rsidRDefault="00667ED6" w:rsidP="004E3FDA">
      <w:pPr>
        <w:jc w:val="right"/>
        <w:rPr>
          <w:rFonts w:ascii="Sylfaen" w:hAnsi="Sylfaen"/>
          <w:sz w:val="16"/>
          <w:szCs w:val="16"/>
          <w:lang w:val="hy-AM"/>
        </w:rPr>
      </w:pPr>
    </w:p>
    <w:p w:rsidR="00667ED6" w:rsidRPr="001475A0" w:rsidRDefault="00667ED6" w:rsidP="004E3FDA">
      <w:pPr>
        <w:jc w:val="right"/>
        <w:rPr>
          <w:rFonts w:ascii="Sylfaen" w:hAnsi="Sylfaen"/>
          <w:sz w:val="16"/>
          <w:szCs w:val="16"/>
          <w:lang w:val="hy-AM"/>
        </w:rPr>
      </w:pPr>
    </w:p>
    <w:p w:rsidR="00667ED6" w:rsidRPr="001475A0" w:rsidRDefault="00667ED6" w:rsidP="004E3FDA">
      <w:pPr>
        <w:jc w:val="right"/>
        <w:rPr>
          <w:rFonts w:ascii="Sylfaen" w:hAnsi="Sylfaen"/>
          <w:sz w:val="16"/>
          <w:vertAlign w:val="superscript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______________________20   </w:t>
      </w:r>
      <w:r w:rsidRPr="001475A0">
        <w:rPr>
          <w:rFonts w:ascii="Sylfaen" w:hAnsi="Sylfaen" w:cs="Sylfaen"/>
          <w:sz w:val="20"/>
          <w:lang w:val="hy-AM"/>
        </w:rPr>
        <w:t>թ</w:t>
      </w:r>
      <w:r w:rsidRPr="001475A0">
        <w:rPr>
          <w:rFonts w:ascii="Sylfaen" w:hAnsi="Sylfaen" w:cs="Arial"/>
          <w:sz w:val="20"/>
          <w:lang w:val="hy-AM"/>
        </w:rPr>
        <w:t>.</w:t>
      </w:r>
    </w:p>
    <w:p w:rsidR="00667ED6" w:rsidRPr="001475A0" w:rsidRDefault="00667ED6" w:rsidP="004E3F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475A0">
        <w:rPr>
          <w:rFonts w:ascii="Sylfaen" w:hAnsi="Sylfaen" w:cs="Sylfaen"/>
          <w:b/>
          <w:lang w:val="hy-AM"/>
        </w:rPr>
        <w:t>Հավելված</w:t>
      </w:r>
      <w:r w:rsidRPr="001475A0">
        <w:rPr>
          <w:rFonts w:ascii="Sylfaen" w:hAnsi="Sylfaen" w:cs="Arial"/>
          <w:b/>
          <w:lang w:val="hy-AM"/>
        </w:rPr>
        <w:t xml:space="preserve"> 4</w:t>
      </w:r>
    </w:p>
    <w:p w:rsidR="00667ED6" w:rsidRPr="001475A0" w:rsidRDefault="00667ED6" w:rsidP="004E3F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630B">
        <w:rPr>
          <w:rFonts w:ascii="Sylfaen" w:eastAsia="Arial Unicode MS" w:hAnsi="Sylfaen" w:cs="Arial Unicode"/>
          <w:b/>
          <w:color w:val="FF000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 w:rsidRPr="004E3FDA">
        <w:rPr>
          <w:rFonts w:ascii="Sylfaen" w:eastAsia="Arial Unicode MS" w:hAnsi="Sylfaen" w:cs="Arial Unicode"/>
          <w:b/>
          <w:color w:val="FF0000"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ծածկագրով</w:t>
      </w:r>
    </w:p>
    <w:p w:rsidR="00667ED6" w:rsidRPr="001475A0" w:rsidRDefault="00667ED6" w:rsidP="004E3F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1475A0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հրավերի</w:t>
      </w:r>
    </w:p>
    <w:p w:rsidR="00667ED6" w:rsidRPr="001475A0" w:rsidRDefault="00667ED6" w:rsidP="004E3FDA">
      <w:pPr>
        <w:pStyle w:val="BodyTextIndent3"/>
        <w:jc w:val="right"/>
        <w:rPr>
          <w:rFonts w:ascii="Sylfaen" w:hAnsi="Sylfaen"/>
          <w:b/>
          <w:lang w:val="hy-AM"/>
        </w:rPr>
      </w:pPr>
    </w:p>
    <w:p w:rsidR="00667ED6" w:rsidRPr="001475A0" w:rsidRDefault="00667ED6" w:rsidP="004E3FDA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0B630B">
        <w:rPr>
          <w:rFonts w:ascii="Sylfaen" w:eastAsia="Arial Unicode MS" w:hAnsi="Sylfaen" w:cs="Arial Unicode"/>
          <w:b/>
          <w:color w:val="FF000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lang w:val="hy-AM"/>
        </w:rPr>
        <w:t>5</w:t>
      </w:r>
      <w:r w:rsidRPr="004E3FDA">
        <w:rPr>
          <w:rFonts w:ascii="Sylfaen" w:eastAsia="Arial Unicode MS" w:hAnsi="Sylfaen" w:cs="Arial Unicode"/>
          <w:b/>
          <w:color w:val="FF0000"/>
          <w:lang w:val="hy-AM"/>
        </w:rPr>
        <w:t xml:space="preserve"> </w:t>
      </w:r>
      <w:r w:rsidRPr="001475A0">
        <w:rPr>
          <w:rFonts w:ascii="Sylfaen" w:hAnsi="Sylfaen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ծածկագրով</w:t>
      </w:r>
    </w:p>
    <w:p w:rsidR="00667ED6" w:rsidRPr="001475A0" w:rsidRDefault="00667ED6" w:rsidP="004E3F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1475A0">
        <w:rPr>
          <w:rFonts w:ascii="Sylfaen" w:hAnsi="Sylfaen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667ED6" w:rsidRPr="001475A0" w:rsidRDefault="00667ED6" w:rsidP="004E3FDA">
      <w:pPr>
        <w:pStyle w:val="BodyTextIndent3"/>
        <w:tabs>
          <w:tab w:val="left" w:pos="1080"/>
        </w:tabs>
        <w:jc w:val="right"/>
        <w:rPr>
          <w:rFonts w:ascii="Sylfaen" w:hAnsi="Sylfaen" w:cs="Arial"/>
          <w:b/>
          <w:i/>
          <w:lang w:val="es-ES"/>
        </w:rPr>
      </w:pPr>
      <w:r w:rsidRPr="001475A0">
        <w:rPr>
          <w:rFonts w:ascii="Sylfaen" w:hAnsi="Sylfaen" w:cs="Arial"/>
          <w:b/>
          <w:i/>
          <w:lang w:val="es-ES"/>
        </w:rPr>
        <w:t xml:space="preserve"> ը </w:t>
      </w:r>
      <w:r w:rsidRPr="001475A0">
        <w:rPr>
          <w:rFonts w:ascii="Sylfaen" w:hAnsi="Sylfaen" w:cs="Sylfaen"/>
          <w:b/>
          <w:i/>
          <w:lang w:val="es-ES"/>
        </w:rPr>
        <w:t>ն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թ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ա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ց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ա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կ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ա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ր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գ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ի</w:t>
      </w:r>
      <w:r w:rsidRPr="001475A0">
        <w:rPr>
          <w:rFonts w:ascii="Sylfaen" w:hAnsi="Sylfaen" w:cs="Arial"/>
          <w:b/>
          <w:i/>
          <w:lang w:val="es-ES"/>
        </w:rPr>
        <w:t xml:space="preserve">  գ ն ա հ ա տ ո ղ  </w:t>
      </w:r>
      <w:r w:rsidRPr="001475A0">
        <w:rPr>
          <w:rFonts w:ascii="Sylfaen" w:hAnsi="Sylfaen" w:cs="Sylfaen"/>
          <w:b/>
          <w:i/>
          <w:lang w:val="es-ES"/>
        </w:rPr>
        <w:t>հ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ա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ն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ձ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ն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ա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ժ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ո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ղ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ո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վ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ի</w:t>
      </w:r>
      <w:r w:rsidRPr="001475A0">
        <w:rPr>
          <w:rFonts w:ascii="Sylfaen" w:hAnsi="Sylfaen" w:cs="Arial"/>
          <w:b/>
          <w:i/>
          <w:lang w:val="es-ES"/>
        </w:rPr>
        <w:t xml:space="preserve"> </w:t>
      </w:r>
      <w:r w:rsidRPr="001475A0">
        <w:rPr>
          <w:rFonts w:ascii="Sylfaen" w:hAnsi="Sylfaen" w:cs="Sylfaen"/>
          <w:b/>
          <w:i/>
          <w:lang w:val="es-ES"/>
        </w:rPr>
        <w:t>ն</w:t>
      </w:r>
    </w:p>
    <w:p w:rsidR="00667ED6" w:rsidRPr="001475A0" w:rsidRDefault="00667ED6" w:rsidP="004E3FDA">
      <w:pPr>
        <w:rPr>
          <w:rFonts w:ascii="Sylfaen" w:hAnsi="Sylfaen"/>
          <w:lang w:val="hy-AM"/>
        </w:rPr>
      </w:pPr>
    </w:p>
    <w:p w:rsidR="00667ED6" w:rsidRPr="00DB453E" w:rsidRDefault="00667ED6" w:rsidP="004E3FDA">
      <w:pPr>
        <w:rPr>
          <w:rFonts w:ascii="Sylfaen" w:hAnsi="Sylfaen"/>
          <w:lang w:val="es-ES"/>
        </w:rPr>
      </w:pPr>
    </w:p>
    <w:p w:rsidR="00667ED6" w:rsidRPr="00DB453E" w:rsidRDefault="00667ED6" w:rsidP="004E3FDA">
      <w:pPr>
        <w:rPr>
          <w:rFonts w:ascii="Sylfaen" w:hAnsi="Sylfaen"/>
          <w:lang w:val="es-ES"/>
        </w:rPr>
      </w:pPr>
    </w:p>
    <w:p w:rsidR="00667ED6" w:rsidRPr="001475A0" w:rsidRDefault="00667ED6" w:rsidP="004E3FDA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667ED6" w:rsidRPr="001475A0" w:rsidRDefault="00667ED6" w:rsidP="004E3FDA">
      <w:pPr>
        <w:ind w:firstLine="567"/>
        <w:jc w:val="center"/>
        <w:rPr>
          <w:rFonts w:ascii="Sylfaen" w:hAnsi="Sylfaen" w:cs="Arial"/>
          <w:b/>
          <w:lang w:val="hy-AM"/>
        </w:rPr>
      </w:pPr>
      <w:r w:rsidRPr="001475A0">
        <w:rPr>
          <w:rFonts w:ascii="Sylfaen" w:hAnsi="Sylfaen" w:cs="Sylfaen"/>
          <w:b/>
          <w:lang w:val="hy-AM"/>
        </w:rPr>
        <w:t>Գ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Ն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Ի</w:t>
      </w:r>
      <w:r w:rsidRPr="001475A0">
        <w:rPr>
          <w:rFonts w:ascii="Sylfaen" w:hAnsi="Sylfaen" w:cs="Arial"/>
          <w:b/>
          <w:lang w:val="hy-AM"/>
        </w:rPr>
        <w:t xml:space="preserve">   </w:t>
      </w:r>
      <w:r w:rsidRPr="001475A0">
        <w:rPr>
          <w:rFonts w:ascii="Sylfaen" w:hAnsi="Sylfaen" w:cs="Sylfaen"/>
          <w:b/>
          <w:lang w:val="hy-AM"/>
        </w:rPr>
        <w:t>Ա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Ռ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Ա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Ջ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Ա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Ր</w:t>
      </w:r>
      <w:r w:rsidRPr="001475A0">
        <w:rPr>
          <w:rFonts w:ascii="Sylfaen" w:hAnsi="Sylfaen" w:cs="Arial"/>
          <w:b/>
          <w:lang w:val="hy-AM"/>
        </w:rPr>
        <w:t xml:space="preserve"> </w:t>
      </w:r>
      <w:r w:rsidRPr="001475A0">
        <w:rPr>
          <w:rFonts w:ascii="Sylfaen" w:hAnsi="Sylfaen" w:cs="Sylfaen"/>
          <w:b/>
          <w:lang w:val="hy-AM"/>
        </w:rPr>
        <w:t>Կ</w:t>
      </w:r>
    </w:p>
    <w:p w:rsidR="00667ED6" w:rsidRPr="001475A0" w:rsidRDefault="00667ED6" w:rsidP="004E3FDA">
      <w:pPr>
        <w:ind w:firstLine="567"/>
        <w:rPr>
          <w:rFonts w:ascii="Sylfaen" w:hAnsi="Sylfaen"/>
          <w:lang w:val="hy-AM"/>
        </w:rPr>
      </w:pPr>
    </w:p>
    <w:p w:rsidR="00667ED6" w:rsidRPr="001475A0" w:rsidRDefault="00667ED6" w:rsidP="004E3FDA">
      <w:pPr>
        <w:ind w:firstLine="567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 w:cs="Sylfaen"/>
          <w:lang w:val="hy-AM"/>
        </w:rPr>
        <w:t>Ուսումնասիրելով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Ձեր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կողմից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տրամադրված</w:t>
      </w:r>
      <w:r w:rsidRPr="001475A0">
        <w:rPr>
          <w:rFonts w:ascii="Sylfaen" w:hAnsi="Sylfaen" w:cs="Arial"/>
          <w:lang w:val="hy-AM"/>
        </w:rPr>
        <w:t xml:space="preserve"> 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587253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 xml:space="preserve"> </w:t>
      </w:r>
      <w:r w:rsidRPr="001475A0">
        <w:rPr>
          <w:rFonts w:ascii="Sylfaen" w:hAnsi="Sylfaen"/>
          <w:b/>
          <w:lang w:val="hy-AM"/>
        </w:rPr>
        <w:t xml:space="preserve"> </w:t>
      </w:r>
      <w:r w:rsidRPr="001475A0">
        <w:rPr>
          <w:rFonts w:ascii="Sylfaen" w:hAnsi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ծածկագրով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1475A0">
        <w:rPr>
          <w:rFonts w:ascii="Sylfaen" w:hAnsi="Sylfaen"/>
          <w:sz w:val="20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հրավերը</w:t>
      </w:r>
      <w:r w:rsidRPr="001475A0">
        <w:rPr>
          <w:rFonts w:ascii="Sylfaen" w:hAnsi="Sylfaen" w:cs="Arial"/>
          <w:lang w:val="hy-AM"/>
        </w:rPr>
        <w:t xml:space="preserve">, </w:t>
      </w:r>
      <w:r w:rsidRPr="001475A0">
        <w:rPr>
          <w:rFonts w:ascii="Sylfaen" w:hAnsi="Sylfaen" w:cs="Sylfaen"/>
          <w:lang w:val="hy-AM"/>
        </w:rPr>
        <w:t>այդ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թվում</w:t>
      </w:r>
      <w:r w:rsidRPr="001475A0">
        <w:rPr>
          <w:rFonts w:ascii="Sylfaen" w:hAnsi="Sylfaen" w:cs="Arial"/>
          <w:lang w:val="hy-AM"/>
        </w:rPr>
        <w:t xml:space="preserve">` </w:t>
      </w:r>
      <w:r w:rsidRPr="001475A0">
        <w:rPr>
          <w:rFonts w:ascii="Sylfaen" w:hAnsi="Sylfaen" w:cs="Sylfaen"/>
          <w:lang w:val="hy-AM"/>
        </w:rPr>
        <w:t>կնքվելիք</w:t>
      </w:r>
      <w:r w:rsidRPr="001475A0">
        <w:rPr>
          <w:rFonts w:ascii="Sylfaen" w:hAnsi="Sylfaen" w:cs="Arial"/>
          <w:lang w:val="hy-AM"/>
        </w:rPr>
        <w:t xml:space="preserve">  </w:t>
      </w:r>
      <w:r w:rsidRPr="001475A0">
        <w:rPr>
          <w:rFonts w:ascii="Sylfaen" w:hAnsi="Sylfaen" w:cs="Sylfaen"/>
          <w:lang w:val="hy-AM"/>
        </w:rPr>
        <w:t>պայմանագրի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նախագիծը</w:t>
      </w:r>
      <w:r w:rsidRPr="001475A0">
        <w:rPr>
          <w:rFonts w:ascii="Sylfaen" w:hAnsi="Sylfaen" w:cs="Arial"/>
          <w:lang w:val="hy-AM"/>
        </w:rPr>
        <w:t>,</w:t>
      </w:r>
    </w:p>
    <w:p w:rsidR="00667ED6" w:rsidRPr="001475A0" w:rsidRDefault="00667ED6" w:rsidP="004E3FDA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</w:t>
      </w:r>
      <w:r w:rsidRPr="001475A0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1475A0">
        <w:rPr>
          <w:rFonts w:ascii="Sylfaen" w:hAnsi="Sylfaen"/>
          <w:lang w:val="hy-AM"/>
        </w:rPr>
        <w:t>-</w:t>
      </w:r>
      <w:r w:rsidRPr="001475A0">
        <w:rPr>
          <w:rFonts w:ascii="Sylfaen" w:hAnsi="Sylfaen" w:cs="Sylfaen"/>
          <w:lang w:val="hy-AM"/>
        </w:rPr>
        <w:t>ն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առաջարկում</w:t>
      </w:r>
      <w:r w:rsidRPr="001475A0">
        <w:rPr>
          <w:rFonts w:ascii="Sylfaen" w:hAnsi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է</w:t>
      </w:r>
      <w:r w:rsidRPr="001475A0">
        <w:rPr>
          <w:rFonts w:ascii="Sylfaen" w:hAnsi="Sylfaen" w:cs="Arial"/>
          <w:lang w:val="hy-AM"/>
        </w:rPr>
        <w:t xml:space="preserve">   </w:t>
      </w:r>
      <w:r w:rsidRPr="001475A0">
        <w:rPr>
          <w:rFonts w:ascii="Sylfaen" w:hAnsi="Sylfaen" w:cs="Sylfaen"/>
          <w:lang w:val="hy-AM"/>
        </w:rPr>
        <w:t>պայմանագիրը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կատարել</w:t>
      </w:r>
      <w:r w:rsidRPr="001475A0">
        <w:rPr>
          <w:rFonts w:ascii="Sylfaen" w:hAnsi="Sylfaen" w:cs="Arial"/>
          <w:lang w:val="hy-AM"/>
        </w:rPr>
        <w:t xml:space="preserve">  </w:t>
      </w:r>
    </w:p>
    <w:p w:rsidR="00667ED6" w:rsidRPr="001475A0" w:rsidRDefault="00667ED6" w:rsidP="004E3FDA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1475A0">
        <w:rPr>
          <w:rFonts w:ascii="Sylfaen" w:hAnsi="Sylfaen" w:cs="Sylfaen"/>
          <w:vertAlign w:val="superscript"/>
          <w:lang w:val="hy-AM"/>
        </w:rPr>
        <w:t>Ընթացակարգի</w:t>
      </w:r>
      <w:r w:rsidRPr="001475A0">
        <w:rPr>
          <w:rFonts w:ascii="Sylfaen" w:hAnsi="Sylfaen" w:cs="Arial"/>
          <w:vertAlign w:val="superscript"/>
          <w:lang w:val="hy-AM"/>
        </w:rPr>
        <w:t xml:space="preserve"> </w:t>
      </w:r>
      <w:r w:rsidRPr="001475A0">
        <w:rPr>
          <w:rFonts w:ascii="Sylfaen" w:hAnsi="Sylfaen" w:cs="Sylfaen"/>
          <w:vertAlign w:val="superscript"/>
          <w:lang w:val="hy-AM"/>
        </w:rPr>
        <w:t>մասնակցի</w:t>
      </w:r>
      <w:r w:rsidRPr="001475A0">
        <w:rPr>
          <w:rFonts w:ascii="Sylfaen" w:hAnsi="Sylfaen" w:cs="Arial"/>
          <w:vertAlign w:val="superscript"/>
          <w:lang w:val="hy-AM"/>
        </w:rPr>
        <w:t xml:space="preserve"> </w:t>
      </w:r>
      <w:r w:rsidRPr="001475A0">
        <w:rPr>
          <w:rFonts w:ascii="Sylfaen" w:hAnsi="Sylfaen" w:cs="Sylfaen"/>
          <w:vertAlign w:val="superscript"/>
          <w:lang w:val="hy-AM"/>
        </w:rPr>
        <w:t>անվանումը</w:t>
      </w:r>
      <w:r w:rsidRPr="001475A0">
        <w:rPr>
          <w:rFonts w:ascii="Sylfaen" w:hAnsi="Sylfaen" w:cs="Arial"/>
          <w:vertAlign w:val="superscript"/>
          <w:lang w:val="hy-AM"/>
        </w:rPr>
        <w:t xml:space="preserve"> (</w:t>
      </w:r>
      <w:r w:rsidRPr="001475A0">
        <w:rPr>
          <w:rFonts w:ascii="Sylfaen" w:hAnsi="Sylfaen" w:cs="Sylfaen"/>
          <w:vertAlign w:val="superscript"/>
          <w:lang w:val="hy-AM"/>
        </w:rPr>
        <w:t>անունը</w:t>
      </w:r>
      <w:r w:rsidRPr="001475A0">
        <w:rPr>
          <w:rFonts w:ascii="Sylfaen" w:hAnsi="Sylfaen" w:cs="Arial"/>
          <w:vertAlign w:val="superscript"/>
          <w:lang w:val="hy-AM"/>
        </w:rPr>
        <w:t>)</w:t>
      </w:r>
      <w:r w:rsidRPr="001475A0">
        <w:rPr>
          <w:rFonts w:ascii="Sylfaen" w:hAnsi="Sylfaen"/>
          <w:sz w:val="16"/>
          <w:szCs w:val="16"/>
          <w:lang w:val="hy-AM"/>
        </w:rPr>
        <w:t xml:space="preserve">  </w:t>
      </w:r>
      <w:r w:rsidRPr="001475A0">
        <w:rPr>
          <w:rFonts w:ascii="Sylfaen" w:hAnsi="Sylfaen"/>
          <w:sz w:val="16"/>
          <w:szCs w:val="16"/>
          <w:lang w:val="hy-AM"/>
        </w:rPr>
        <w:tab/>
      </w:r>
    </w:p>
    <w:p w:rsidR="00667ED6" w:rsidRPr="001475A0" w:rsidRDefault="00667ED6" w:rsidP="004E3FDA">
      <w:pPr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 w:cs="Sylfaen"/>
          <w:lang w:val="hy-AM"/>
        </w:rPr>
        <w:t>հետևյալ</w:t>
      </w:r>
      <w:r w:rsidRPr="001475A0">
        <w:rPr>
          <w:rFonts w:ascii="Sylfaen" w:hAnsi="Sylfaen" w:cs="Arial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գներով</w:t>
      </w:r>
      <w:r w:rsidRPr="001475A0">
        <w:rPr>
          <w:rFonts w:ascii="Sylfaen" w:hAnsi="Sylfaen" w:cs="Arial"/>
          <w:lang w:val="hy-AM"/>
        </w:rPr>
        <w:t>.</w:t>
      </w:r>
    </w:p>
    <w:p w:rsidR="00667ED6" w:rsidRPr="001475A0" w:rsidRDefault="00667ED6" w:rsidP="004E3FDA">
      <w:pPr>
        <w:jc w:val="center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1475A0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667ED6" w:rsidRPr="00387775" w:rsidTr="00B7284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1475A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75A0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1475A0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1475A0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1475A0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1475A0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1475A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75A0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1475A0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1475A0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1475A0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667ED6" w:rsidRPr="001475A0" w:rsidTr="00B72843"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1475A0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667ED6" w:rsidRPr="00387775" w:rsidTr="00B72843">
        <w:trPr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rPr>
                <w:rFonts w:ascii="Sylfaen" w:hAnsi="Sylfaen"/>
                <w:sz w:val="18"/>
                <w:lang w:val="es-ES"/>
              </w:rPr>
            </w:pPr>
            <w:r w:rsidRPr="001475A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667ED6" w:rsidRPr="00387775" w:rsidTr="00B72843">
        <w:trPr>
          <w:trHeight w:val="521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rPr>
                <w:rFonts w:ascii="Sylfaen" w:hAnsi="Sylfaen"/>
                <w:sz w:val="18"/>
                <w:lang w:val="es-ES"/>
              </w:rPr>
            </w:pPr>
            <w:r w:rsidRPr="001475A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ED6" w:rsidRPr="001475A0" w:rsidRDefault="00667ED6" w:rsidP="00B72843">
            <w:pPr>
              <w:rPr>
                <w:rFonts w:ascii="Sylfaen" w:hAnsi="Sylfaen"/>
                <w:lang w:val="es-ES"/>
              </w:rPr>
            </w:pPr>
          </w:p>
        </w:tc>
      </w:tr>
      <w:tr w:rsidR="00667ED6" w:rsidRPr="00387775" w:rsidTr="00B7284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rPr>
                <w:rFonts w:ascii="Sylfaen" w:hAnsi="Sylfaen"/>
                <w:sz w:val="18"/>
                <w:lang w:val="es-ES"/>
              </w:rPr>
            </w:pPr>
            <w:r w:rsidRPr="001475A0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667ED6" w:rsidRPr="001475A0" w:rsidTr="00B7284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75A0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rPr>
                <w:rFonts w:ascii="Sylfaen" w:hAnsi="Sylfaen"/>
                <w:sz w:val="18"/>
                <w:lang w:val="es-ES"/>
              </w:rPr>
            </w:pPr>
            <w:r w:rsidRPr="001475A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667ED6" w:rsidRPr="001475A0" w:rsidTr="00B72843">
        <w:trPr>
          <w:trHeight w:val="270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1475A0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rPr>
                <w:rFonts w:ascii="Sylfaen" w:hAnsi="Sylfaen"/>
                <w:sz w:val="18"/>
                <w:lang w:val="es-ES"/>
              </w:rPr>
            </w:pPr>
            <w:r w:rsidRPr="001475A0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7ED6" w:rsidRPr="001475A0" w:rsidRDefault="00667ED6" w:rsidP="00B7284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667ED6" w:rsidRPr="001475A0" w:rsidRDefault="00667ED6" w:rsidP="004E3FDA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1475A0">
        <w:rPr>
          <w:rFonts w:ascii="Sylfaen" w:hAnsi="Sylfaen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 w:rsidRPr="001475A0">
        <w:rPr>
          <w:rFonts w:ascii="Sylfaen" w:hAnsi="Sylfaen"/>
          <w:b/>
          <w:bCs/>
          <w:i/>
          <w:sz w:val="18"/>
          <w:szCs w:val="18"/>
        </w:rPr>
        <w:t>։</w:t>
      </w:r>
    </w:p>
    <w:p w:rsidR="00667ED6" w:rsidRPr="001475A0" w:rsidRDefault="00667ED6" w:rsidP="004E3FDA">
      <w:pPr>
        <w:rPr>
          <w:rFonts w:ascii="Sylfaen" w:hAnsi="Sylfaen"/>
          <w:sz w:val="18"/>
          <w:szCs w:val="18"/>
          <w:lang w:val="es-ES"/>
        </w:rPr>
      </w:pPr>
    </w:p>
    <w:p w:rsidR="00667ED6" w:rsidRPr="001475A0" w:rsidRDefault="00667ED6" w:rsidP="004E3FDA">
      <w:pPr>
        <w:rPr>
          <w:rFonts w:ascii="Sylfaen" w:hAnsi="Sylfaen"/>
          <w:sz w:val="18"/>
          <w:szCs w:val="18"/>
          <w:lang w:val="es-ES"/>
        </w:rPr>
      </w:pPr>
    </w:p>
    <w:p w:rsidR="00667ED6" w:rsidRPr="001475A0" w:rsidRDefault="00667ED6" w:rsidP="004E3FDA">
      <w:pPr>
        <w:rPr>
          <w:rFonts w:ascii="Sylfaen" w:hAnsi="Sylfaen"/>
          <w:sz w:val="18"/>
          <w:szCs w:val="18"/>
          <w:lang w:val="hy-AM"/>
        </w:rPr>
      </w:pPr>
    </w:p>
    <w:p w:rsidR="00667ED6" w:rsidRPr="001475A0" w:rsidRDefault="00667ED6" w:rsidP="004E3FDA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___________________________________________ </w:t>
      </w:r>
      <w:r w:rsidRPr="001475A0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667ED6" w:rsidRPr="001475A0" w:rsidRDefault="00667ED6" w:rsidP="004E3FDA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                          </w:t>
      </w:r>
      <w:r w:rsidRPr="001475A0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1475A0">
        <w:rPr>
          <w:rFonts w:ascii="Sylfaen" w:hAnsi="Sylfaen"/>
          <w:sz w:val="20"/>
          <w:vertAlign w:val="superscript"/>
          <w:lang w:val="hy-AM"/>
        </w:rPr>
        <w:tab/>
      </w:r>
    </w:p>
    <w:p w:rsidR="00667ED6" w:rsidRPr="001475A0" w:rsidRDefault="00667ED6" w:rsidP="004E3FDA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  </w:t>
      </w:r>
    </w:p>
    <w:p w:rsidR="00667ED6" w:rsidRPr="001475A0" w:rsidRDefault="00667ED6" w:rsidP="004E3FDA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Կ. Տ.</w:t>
      </w:r>
      <w:r w:rsidRPr="001475A0">
        <w:rPr>
          <w:rFonts w:ascii="Sylfaen" w:hAnsi="Sylfaen"/>
          <w:sz w:val="20"/>
          <w:lang w:val="hy-AM"/>
        </w:rPr>
        <w:tab/>
      </w:r>
      <w:r w:rsidRPr="001475A0">
        <w:rPr>
          <w:rFonts w:ascii="Sylfaen" w:hAnsi="Sylfaen"/>
          <w:sz w:val="20"/>
          <w:lang w:val="hy-AM"/>
        </w:rPr>
        <w:tab/>
        <w:t xml:space="preserve"> </w:t>
      </w:r>
    </w:p>
    <w:p w:rsidR="00667ED6" w:rsidRPr="001475A0" w:rsidRDefault="00667ED6" w:rsidP="004E3FDA">
      <w:pPr>
        <w:jc w:val="right"/>
        <w:rPr>
          <w:rFonts w:ascii="Sylfaen" w:hAnsi="Sylfaen"/>
          <w:sz w:val="20"/>
          <w:lang w:val="hy-AM"/>
        </w:rPr>
      </w:pPr>
    </w:p>
    <w:p w:rsidR="00667ED6" w:rsidRPr="001475A0" w:rsidRDefault="00667ED6" w:rsidP="004E3FDA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______________________20   թ.</w:t>
      </w:r>
    </w:p>
    <w:p w:rsidR="00667ED6" w:rsidRPr="001475A0" w:rsidRDefault="00667ED6" w:rsidP="004E3FDA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</w:t>
      </w:r>
      <w:r w:rsidRPr="001475A0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sectPr w:rsidR="00667ED6" w:rsidRPr="001475A0" w:rsidSect="00307827">
      <w:headerReference w:type="default" r:id="rId6"/>
      <w:pgSz w:w="12240" w:h="15840"/>
      <w:pgMar w:top="454" w:right="1021" w:bottom="1077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ED6" w:rsidRDefault="00667ED6" w:rsidP="004E3FDA">
      <w:r>
        <w:separator/>
      </w:r>
    </w:p>
  </w:endnote>
  <w:endnote w:type="continuationSeparator" w:id="1">
    <w:p w:rsidR="00667ED6" w:rsidRDefault="00667ED6" w:rsidP="004E3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ED6" w:rsidRDefault="00667ED6" w:rsidP="004E3FDA">
      <w:r>
        <w:separator/>
      </w:r>
    </w:p>
  </w:footnote>
  <w:footnote w:type="continuationSeparator" w:id="1">
    <w:p w:rsidR="00667ED6" w:rsidRDefault="00667ED6" w:rsidP="004E3FDA">
      <w:r>
        <w:continuationSeparator/>
      </w:r>
    </w:p>
  </w:footnote>
  <w:footnote w:id="2">
    <w:p w:rsidR="00667ED6" w:rsidRDefault="00667ED6" w:rsidP="004E3FDA">
      <w:pPr>
        <w:pStyle w:val="FootnoteText"/>
      </w:pPr>
      <w:r w:rsidRPr="00615700">
        <w:rPr>
          <w:rStyle w:val="FootnoteReference"/>
          <w:rFonts w:ascii="Sylfaen" w:hAnsi="Sylfaen"/>
        </w:rPr>
        <w:footnoteRef/>
      </w:r>
      <w:r w:rsidRPr="00615700">
        <w:rPr>
          <w:rFonts w:ascii="Sylfaen" w:hAnsi="Sylfaen"/>
        </w:rPr>
        <w:t xml:space="preserve"> </w:t>
      </w:r>
      <w:r w:rsidRPr="00615700">
        <w:rPr>
          <w:rFonts w:ascii="Sylfaen" w:hAnsi="Sylfaen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ED6" w:rsidRDefault="00667ED6" w:rsidP="00F11FEA">
    <w:pPr>
      <w:pStyle w:val="Header"/>
      <w:tabs>
        <w:tab w:val="clear" w:pos="4680"/>
        <w:tab w:val="clear" w:pos="9360"/>
        <w:tab w:val="left" w:pos="814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FDA"/>
    <w:rsid w:val="00005C8E"/>
    <w:rsid w:val="0007196E"/>
    <w:rsid w:val="000758BC"/>
    <w:rsid w:val="0008138F"/>
    <w:rsid w:val="000B630B"/>
    <w:rsid w:val="000D5700"/>
    <w:rsid w:val="000E3232"/>
    <w:rsid w:val="00117051"/>
    <w:rsid w:val="001462AD"/>
    <w:rsid w:val="001475A0"/>
    <w:rsid w:val="00162B48"/>
    <w:rsid w:val="00172A9B"/>
    <w:rsid w:val="001809F5"/>
    <w:rsid w:val="00181C47"/>
    <w:rsid w:val="00196C90"/>
    <w:rsid w:val="001C4A11"/>
    <w:rsid w:val="00202069"/>
    <w:rsid w:val="00205D19"/>
    <w:rsid w:val="00295A45"/>
    <w:rsid w:val="002F19E4"/>
    <w:rsid w:val="002F5C44"/>
    <w:rsid w:val="00307827"/>
    <w:rsid w:val="00351D05"/>
    <w:rsid w:val="003735EE"/>
    <w:rsid w:val="00387775"/>
    <w:rsid w:val="0039711B"/>
    <w:rsid w:val="00402FA6"/>
    <w:rsid w:val="00416DA9"/>
    <w:rsid w:val="0043263C"/>
    <w:rsid w:val="004B7D22"/>
    <w:rsid w:val="004E3FDA"/>
    <w:rsid w:val="00500F70"/>
    <w:rsid w:val="00517ACD"/>
    <w:rsid w:val="00536596"/>
    <w:rsid w:val="00543DDF"/>
    <w:rsid w:val="00581E8A"/>
    <w:rsid w:val="00587253"/>
    <w:rsid w:val="00615700"/>
    <w:rsid w:val="00627C32"/>
    <w:rsid w:val="00667ED6"/>
    <w:rsid w:val="006A7DF7"/>
    <w:rsid w:val="0072697E"/>
    <w:rsid w:val="00796DC7"/>
    <w:rsid w:val="007C09E1"/>
    <w:rsid w:val="007D5A81"/>
    <w:rsid w:val="00897425"/>
    <w:rsid w:val="008D7884"/>
    <w:rsid w:val="008F03FA"/>
    <w:rsid w:val="00907E54"/>
    <w:rsid w:val="009622CA"/>
    <w:rsid w:val="009A646C"/>
    <w:rsid w:val="009B2734"/>
    <w:rsid w:val="009C7BA4"/>
    <w:rsid w:val="009E6064"/>
    <w:rsid w:val="00A424D0"/>
    <w:rsid w:val="00A53DBB"/>
    <w:rsid w:val="00A55F0D"/>
    <w:rsid w:val="00AE66F3"/>
    <w:rsid w:val="00B653B3"/>
    <w:rsid w:val="00B72843"/>
    <w:rsid w:val="00C071E4"/>
    <w:rsid w:val="00C2300A"/>
    <w:rsid w:val="00C24288"/>
    <w:rsid w:val="00C2451E"/>
    <w:rsid w:val="00C3390A"/>
    <w:rsid w:val="00C85B47"/>
    <w:rsid w:val="00CA152C"/>
    <w:rsid w:val="00CB317F"/>
    <w:rsid w:val="00D6063B"/>
    <w:rsid w:val="00D63C27"/>
    <w:rsid w:val="00DB453E"/>
    <w:rsid w:val="00E305BA"/>
    <w:rsid w:val="00E34C97"/>
    <w:rsid w:val="00E766F0"/>
    <w:rsid w:val="00EF2083"/>
    <w:rsid w:val="00F11FEA"/>
    <w:rsid w:val="00F678C5"/>
    <w:rsid w:val="00F777C6"/>
    <w:rsid w:val="00F93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index heading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D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FD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4E3FDA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4E3FD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E3FDA"/>
    <w:rPr>
      <w:rFonts w:ascii="Times Armeni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E3FD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E3FDA"/>
    <w:rPr>
      <w:rFonts w:ascii="Baltica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uiPriority w:val="99"/>
    <w:semiHidden/>
    <w:rsid w:val="004E3FDA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E3FDA"/>
    <w:rPr>
      <w:rFonts w:ascii="Times Armeni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E3FDA"/>
    <w:rPr>
      <w:rFonts w:cs="Times New Roman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rsid w:val="004E3FDA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4E3FDA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semiHidden/>
    <w:rsid w:val="00F11F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1FE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F11F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1FE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21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618</Words>
  <Characters>3523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2015-04-02T19:39:00Z</dcterms:created>
  <dcterms:modified xsi:type="dcterms:W3CDTF">2015-04-08T16:29:00Z</dcterms:modified>
</cp:coreProperties>
</file>