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A75" w:rsidRDefault="00CE3A75" w:rsidP="00DB453E">
      <w:pPr>
        <w:rPr>
          <w:rFonts w:ascii="Sylfaen" w:hAnsi="Sylfaen"/>
          <w:i/>
          <w:sz w:val="20"/>
        </w:rPr>
      </w:pPr>
    </w:p>
    <w:p w:rsidR="00CE3A75" w:rsidRPr="001475A0" w:rsidRDefault="00CE3A75" w:rsidP="000758BC">
      <w:pPr>
        <w:jc w:val="right"/>
        <w:rPr>
          <w:rFonts w:ascii="Sylfaen" w:hAnsi="Sylfaen"/>
          <w:i/>
          <w:sz w:val="20"/>
          <w:lang w:val="hy-AM"/>
        </w:rPr>
      </w:pPr>
      <w:r w:rsidRPr="001475A0">
        <w:rPr>
          <w:rFonts w:ascii="Sylfaen" w:hAnsi="Sylfaen"/>
          <w:i/>
          <w:sz w:val="20"/>
          <w:lang w:val="hy-AM"/>
        </w:rPr>
        <w:t>Հավելված 6</w:t>
      </w:r>
    </w:p>
    <w:p w:rsidR="00CE3A75" w:rsidRPr="006341AD" w:rsidRDefault="00CE3A75" w:rsidP="006341AD">
      <w:pPr>
        <w:ind w:firstLine="720"/>
        <w:jc w:val="right"/>
        <w:rPr>
          <w:rFonts w:ascii="Sylfaen" w:eastAsia="Arial Unicode MS" w:hAnsi="Sylfaen" w:cs="Arial Unicode"/>
          <w:b/>
          <w:color w:val="FF0000"/>
          <w:sz w:val="20"/>
          <w:szCs w:val="20"/>
        </w:rPr>
      </w:pP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1475A0">
        <w:rPr>
          <w:rFonts w:ascii="Sylfaen" w:hAnsi="Sylfaen"/>
          <w:i/>
          <w:lang w:val="hy-AM"/>
        </w:rPr>
        <w:t>ծածկագրով</w:t>
      </w:r>
    </w:p>
    <w:p w:rsidR="00CE3A75" w:rsidRPr="001475A0" w:rsidRDefault="00CE3A75" w:rsidP="000758BC">
      <w:pPr>
        <w:jc w:val="right"/>
        <w:rPr>
          <w:rFonts w:ascii="Sylfaen" w:hAnsi="Sylfaen"/>
          <w:i/>
          <w:sz w:val="20"/>
          <w:lang w:val="hy-AM"/>
        </w:rPr>
      </w:pPr>
      <w:r w:rsidRPr="001475A0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ընթացակարգի հրավերի</w:t>
      </w:r>
    </w:p>
    <w:p w:rsidR="00CE3A75" w:rsidRPr="00DB453E" w:rsidRDefault="00CE3A75" w:rsidP="00DB453E">
      <w:pPr>
        <w:tabs>
          <w:tab w:val="left" w:pos="2268"/>
        </w:tabs>
        <w:rPr>
          <w:rFonts w:ascii="Sylfaen" w:hAnsi="Sylfaen"/>
        </w:rPr>
      </w:pPr>
    </w:p>
    <w:p w:rsidR="00CE3A75" w:rsidRPr="000B630B" w:rsidRDefault="00CE3A75" w:rsidP="000758BC">
      <w:pPr>
        <w:rPr>
          <w:rFonts w:ascii="Sylfaen" w:eastAsia="Arial Unicode MS" w:hAnsi="Sylfaen" w:cs="Arial Unicode"/>
          <w:b/>
          <w:lang w:val="pt-BR"/>
        </w:rPr>
      </w:pPr>
      <w:r>
        <w:rPr>
          <w:rFonts w:ascii="Sylfaen" w:eastAsia="Arial Unicode MS" w:hAnsi="Sylfaen" w:cs="Arial Unicode"/>
          <w:b/>
        </w:rPr>
        <w:t xml:space="preserve">                                                                                 </w:t>
      </w:r>
      <w:r w:rsidRPr="000758BC">
        <w:rPr>
          <w:rFonts w:ascii="Sylfaen" w:eastAsia="Arial Unicode MS" w:hAnsi="Sylfaen" w:cs="Arial Unicode"/>
          <w:b/>
          <w:lang w:val="hy-AM"/>
        </w:rPr>
        <w:t>ՊԱՅՄԱՆԱԳԻՐ</w:t>
      </w:r>
    </w:p>
    <w:p w:rsidR="00CE3A75" w:rsidRPr="000B630B" w:rsidRDefault="00CE3A75" w:rsidP="000758BC">
      <w:pPr>
        <w:ind w:firstLine="720"/>
        <w:jc w:val="center"/>
        <w:rPr>
          <w:rFonts w:ascii="Sylfaen" w:eastAsia="Arial Unicode MS" w:hAnsi="Sylfaen" w:cs="Arial Unicode"/>
          <w:b/>
          <w:lang w:val="hy-AM"/>
        </w:rPr>
      </w:pPr>
      <w:r>
        <w:rPr>
          <w:rFonts w:ascii="Sylfaen" w:hAnsi="Sylfaen"/>
          <w:b/>
          <w:lang w:val="es-ES"/>
        </w:rPr>
        <w:t>ՔԻՄԻԱԿԱՆ ՆՅՈՒԹԵՐԻ</w:t>
      </w:r>
      <w:r w:rsidRPr="000B630B">
        <w:rPr>
          <w:rFonts w:ascii="Sylfaen" w:hAnsi="Sylfaen"/>
          <w:b/>
          <w:lang w:val="es-ES"/>
        </w:rPr>
        <w:t xml:space="preserve"> ԳՆՄԱՆ</w:t>
      </w:r>
    </w:p>
    <w:p w:rsidR="00CE3A75" w:rsidRPr="000758BC" w:rsidRDefault="00CE3A75" w:rsidP="000758BC">
      <w:pPr>
        <w:ind w:firstLine="720"/>
        <w:jc w:val="center"/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</w:pP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</w:p>
    <w:p w:rsidR="00CE3A75" w:rsidRPr="00E42965" w:rsidRDefault="00CE3A75" w:rsidP="000758BC">
      <w:pPr>
        <w:rPr>
          <w:rFonts w:ascii="Sylfaen" w:eastAsia="Arial Unicode MS" w:hAnsi="Sylfaen"/>
          <w:color w:val="FF0000"/>
          <w:sz w:val="20"/>
          <w:szCs w:val="20"/>
          <w:lang w:val="hy-AM"/>
        </w:rPr>
      </w:pPr>
    </w:p>
    <w:p w:rsidR="00CE3A75" w:rsidRPr="001475A0" w:rsidRDefault="00CE3A75" w:rsidP="00BC1099">
      <w:pPr>
        <w:jc w:val="center"/>
        <w:rPr>
          <w:rFonts w:ascii="Sylfaen" w:hAnsi="Sylfaen" w:cs="Sylfaen"/>
          <w:sz w:val="20"/>
          <w:lang w:val="hy-AM"/>
        </w:rPr>
      </w:pPr>
    </w:p>
    <w:p w:rsidR="00CE3A75" w:rsidRPr="001475A0" w:rsidRDefault="00CE3A75" w:rsidP="00BC1099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ab/>
        <w:t xml:space="preserve">         ք. Երևան                                                                                          &lt;&lt;&gt;&gt;&lt;&lt;&gt;&gt; 20</w:t>
      </w:r>
      <w:r w:rsidRPr="0069216A">
        <w:rPr>
          <w:rFonts w:ascii="Sylfaen" w:hAnsi="Sylfaen" w:cs="Sylfaen"/>
          <w:sz w:val="20"/>
          <w:lang w:val="hy-AM"/>
        </w:rPr>
        <w:t>15</w:t>
      </w:r>
      <w:r w:rsidRPr="001475A0">
        <w:rPr>
          <w:rFonts w:ascii="Sylfaen" w:hAnsi="Sylfaen" w:cs="Sylfaen"/>
          <w:sz w:val="20"/>
          <w:lang w:val="hy-AM"/>
        </w:rPr>
        <w:t xml:space="preserve">   թ.</w:t>
      </w:r>
    </w:p>
    <w:p w:rsidR="00CE3A75" w:rsidRPr="001475A0" w:rsidRDefault="00CE3A75" w:rsidP="00BC1099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20"/>
          <w:lang w:val="hy-AM"/>
        </w:rPr>
      </w:pPr>
    </w:p>
    <w:p w:rsidR="00CE3A75" w:rsidRPr="00E42965" w:rsidRDefault="00CE3A75" w:rsidP="000758BC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E42965">
        <w:rPr>
          <w:rFonts w:ascii="Sylfaen" w:hAnsi="Sylfaen" w:cs="Arial Unicode"/>
          <w:sz w:val="20"/>
          <w:szCs w:val="20"/>
          <w:lang w:val="hy-AM"/>
        </w:rPr>
        <w:t>«Կուրորտաբանության և ֆիզիկական բժշկության ԳՀԻ</w:t>
      </w:r>
      <w:r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Pr="00E42965">
        <w:rPr>
          <w:rFonts w:ascii="Sylfaen" w:hAnsi="Sylfaen" w:cs="Arial Unicode"/>
          <w:sz w:val="20"/>
          <w:szCs w:val="20"/>
          <w:lang w:val="hy-AM"/>
        </w:rPr>
        <w:t>ՓԲԸ</w:t>
      </w:r>
      <w:r>
        <w:rPr>
          <w:rFonts w:ascii="Sylfaen" w:hAnsi="Sylfaen" w:cs="Arial Unicode"/>
          <w:sz w:val="20"/>
          <w:szCs w:val="20"/>
          <w:lang w:val="hy-AM"/>
        </w:rPr>
        <w:t>-</w:t>
      </w:r>
      <w:r w:rsidRPr="00E42965">
        <w:rPr>
          <w:rFonts w:ascii="Sylfaen" w:hAnsi="Sylfaen" w:cs="Arial Unicode"/>
          <w:sz w:val="20"/>
          <w:szCs w:val="20"/>
          <w:lang w:val="hy-AM"/>
        </w:rPr>
        <w:t>ն, ի դեմս տնօրեն Բ.Ն. Հարությունյանի, որը գործում է Ընկերության կանոնադրության հիման վրա (այսուհետև` Գնորդ), մի կողմից և “………………………”-ը, ի դեմս տնօրեն ………….-ի, որը գործում է ընկերության կանոնադրության հիման վրա (այսուհետև` Վաճառող), մյուս կողմից, կնքեցին սույն պայմանագիրը հետևյալ մասին.</w:t>
      </w:r>
    </w:p>
    <w:p w:rsidR="00CE3A75" w:rsidRPr="00DB453E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 xml:space="preserve">1. </w:t>
      </w:r>
      <w:r w:rsidRPr="001475A0">
        <w:rPr>
          <w:rFonts w:ascii="Sylfaen" w:hAnsi="Sylfaen" w:cs="Sylfaen"/>
          <w:b/>
          <w:sz w:val="20"/>
          <w:lang w:val="hy-AM"/>
        </w:rPr>
        <w:t>ՊԱՅՄԱՆԱԳՐԻԱՌԱՐԿԱՆ</w:t>
      </w:r>
    </w:p>
    <w:p w:rsidR="00CE3A75" w:rsidRPr="001475A0" w:rsidRDefault="00CE3A75" w:rsidP="00BC1099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1.1. </w:t>
      </w:r>
      <w:r w:rsidRPr="001475A0">
        <w:rPr>
          <w:rFonts w:ascii="Sylfaen" w:hAnsi="Sylfaen" w:cs="Sylfaen"/>
          <w:sz w:val="20"/>
          <w:lang w:val="hy-AM"/>
        </w:rPr>
        <w:t>Վաճառողըպարտավորվումէսույնպայմանա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րով</w:t>
      </w:r>
      <w:r w:rsidRPr="001475A0">
        <w:rPr>
          <w:rFonts w:ascii="Sylfaen" w:hAnsi="Sylfaen" w:cs="Times Armenian"/>
          <w:sz w:val="20"/>
          <w:lang w:val="hy-AM"/>
        </w:rPr>
        <w:t xml:space="preserve"> /</w:t>
      </w:r>
      <w:r w:rsidRPr="001475A0">
        <w:rPr>
          <w:rFonts w:ascii="Sylfaen" w:hAnsi="Sylfaen" w:cs="Sylfaen"/>
          <w:sz w:val="20"/>
          <w:lang w:val="hy-AM"/>
        </w:rPr>
        <w:t>այսուհետ</w:t>
      </w:r>
      <w:r w:rsidRPr="001475A0">
        <w:rPr>
          <w:rFonts w:ascii="Sylfaen" w:hAnsi="Sylfaen" w:cs="Times Armenian"/>
          <w:sz w:val="20"/>
          <w:lang w:val="hy-AM"/>
        </w:rPr>
        <w:t xml:space="preserve">` </w:t>
      </w:r>
      <w:r w:rsidRPr="001475A0">
        <w:rPr>
          <w:rFonts w:ascii="Sylfaen" w:hAnsi="Sylfaen" w:cs="Sylfaen"/>
          <w:sz w:val="20"/>
          <w:lang w:val="hy-AM"/>
        </w:rPr>
        <w:t>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իր/սահմանվածկար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ով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ծավալներովև</w:t>
      </w:r>
      <w:r w:rsidRPr="001475A0">
        <w:rPr>
          <w:rFonts w:ascii="Sylfaen" w:hAnsi="Sylfaen" w:cs="Times Armenian"/>
          <w:sz w:val="20"/>
          <w:lang w:val="hy-AM"/>
        </w:rPr>
        <w:t xml:space="preserve"> գ</w:t>
      </w:r>
      <w:r w:rsidRPr="001475A0">
        <w:rPr>
          <w:rFonts w:ascii="Sylfaen" w:hAnsi="Sylfaen" w:cs="Sylfaen"/>
          <w:sz w:val="20"/>
          <w:lang w:val="hy-AM"/>
        </w:rPr>
        <w:t>նմանժամանակացույցովնախատեսվածժամկետներում</w:t>
      </w:r>
      <w:r w:rsidRPr="001475A0">
        <w:rPr>
          <w:rFonts w:ascii="Sylfaen" w:hAnsi="Sylfaen" w:cs="Times Armenian"/>
          <w:sz w:val="20"/>
          <w:lang w:val="hy-AM"/>
        </w:rPr>
        <w:t>` (</w:t>
      </w:r>
      <w:r w:rsidRPr="001475A0">
        <w:rPr>
          <w:rFonts w:ascii="Sylfaen" w:hAnsi="Sylfaen" w:cs="Sylfaen"/>
          <w:sz w:val="20"/>
          <w:lang w:val="hy-AM"/>
        </w:rPr>
        <w:t>հավելված</w:t>
      </w:r>
      <w:r w:rsidRPr="001475A0">
        <w:rPr>
          <w:rFonts w:ascii="Sylfaen" w:hAnsi="Sylfaen" w:cs="Times Armenian"/>
          <w:sz w:val="20"/>
          <w:lang w:val="hy-AM"/>
        </w:rPr>
        <w:t xml:space="preserve"> N 2)  </w:t>
      </w:r>
      <w:r w:rsidRPr="001475A0">
        <w:rPr>
          <w:rFonts w:ascii="Sylfaen" w:hAnsi="Sylfaen" w:cs="Sylfaen"/>
          <w:sz w:val="20"/>
          <w:lang w:val="hy-AM"/>
        </w:rPr>
        <w:t>ԳնորդինկամնրակողմիցորոշվածՍտացողին</w:t>
      </w:r>
      <w:r w:rsidRPr="001475A0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1475A0">
        <w:rPr>
          <w:rFonts w:ascii="Sylfaen" w:hAnsi="Sylfaen" w:cs="Sylfaen"/>
          <w:sz w:val="20"/>
          <w:lang w:val="hy-AM"/>
        </w:rPr>
        <w:t>մատակարարել</w:t>
      </w:r>
      <w:r w:rsidRPr="001475A0">
        <w:rPr>
          <w:rFonts w:ascii="Sylfaen" w:hAnsi="Sylfaen" w:cs="Times Armenian"/>
          <w:sz w:val="20"/>
          <w:lang w:val="hy-AM"/>
        </w:rPr>
        <w:t xml:space="preserve"> Պ</w:t>
      </w:r>
      <w:r w:rsidRPr="001475A0">
        <w:rPr>
          <w:rFonts w:ascii="Sylfaen" w:hAnsi="Sylfaen" w:cs="Sylfaen"/>
          <w:sz w:val="20"/>
          <w:lang w:val="hy-AM"/>
        </w:rPr>
        <w:t>այմանա</w:t>
      </w:r>
      <w:r w:rsidRPr="001475A0">
        <w:rPr>
          <w:rFonts w:ascii="Sylfaen" w:hAnsi="Sylfae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րի</w:t>
      </w:r>
      <w:r w:rsidRPr="001475A0">
        <w:rPr>
          <w:rFonts w:ascii="Sylfaen" w:hAnsi="Sylfaen" w:cs="Times Armenian"/>
          <w:sz w:val="20"/>
          <w:lang w:val="hy-AM"/>
        </w:rPr>
        <w:t xml:space="preserve"> N 1 </w:t>
      </w:r>
      <w:r w:rsidRPr="001475A0">
        <w:rPr>
          <w:rFonts w:ascii="Sylfaen" w:hAnsi="Sylfaen" w:cs="Sylfaen"/>
          <w:sz w:val="20"/>
          <w:lang w:val="hy-AM"/>
        </w:rPr>
        <w:t>հավելվածով`Տեխնիկականբնութա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րովնախատեսված</w:t>
      </w:r>
      <w:r w:rsidRPr="00DB453E">
        <w:rPr>
          <w:rFonts w:ascii="Sylfaen" w:eastAsia="Arial Unicode MS" w:hAnsi="Sylfaen" w:cs="Arial"/>
          <w:color w:val="FF0000"/>
          <w:sz w:val="20"/>
          <w:szCs w:val="20"/>
          <w:lang w:val="hy-AM"/>
        </w:rPr>
        <w:t xml:space="preserve"> Քիմիական նյութեր </w:t>
      </w:r>
      <w:r w:rsidRPr="001475A0">
        <w:rPr>
          <w:rFonts w:ascii="Sylfaen" w:hAnsi="Sylfaen" w:cs="Sylfaen"/>
          <w:sz w:val="20"/>
          <w:lang w:val="hy-AM"/>
        </w:rPr>
        <w:t xml:space="preserve"> /այսուհետ`Ապրանք/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իսկԳնորդըպարտավորվումէընդունելայդԱպրանքըևվճարելդրահամար /հավելված</w:t>
      </w:r>
      <w:r w:rsidRPr="001475A0">
        <w:rPr>
          <w:rFonts w:ascii="Sylfaen" w:hAnsi="Sylfaen" w:cs="Times Armenian"/>
          <w:sz w:val="20"/>
          <w:lang w:val="hy-AM"/>
        </w:rPr>
        <w:t xml:space="preserve"> N</w:t>
      </w:r>
      <w:r w:rsidRPr="001475A0">
        <w:rPr>
          <w:rFonts w:ascii="Sylfaen" w:hAnsi="Sylfaen" w:cs="Sylfaen"/>
          <w:sz w:val="20"/>
          <w:lang w:val="hy-AM"/>
        </w:rPr>
        <w:t xml:space="preserve"> 3/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</w:p>
    <w:p w:rsidR="00CE3A75" w:rsidRPr="001475A0" w:rsidRDefault="00CE3A75" w:rsidP="00BC1099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1475A0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1475A0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</w:r>
      <w:r w:rsidRPr="001475A0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3.1 Գնորդն իրավունք ունի`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Pr="007A3C6B">
        <w:rPr>
          <w:rFonts w:ascii="Sylfaen" w:hAnsi="Sylfaen"/>
          <w:color w:val="FF0000"/>
          <w:sz w:val="20"/>
          <w:lang w:val="hy-AM"/>
        </w:rPr>
        <w:t>----</w:t>
      </w:r>
      <w:r w:rsidRPr="001475A0">
        <w:rPr>
          <w:rFonts w:ascii="Sylfaen" w:hAnsi="Sylfaen"/>
          <w:sz w:val="20"/>
          <w:lang w:val="hy-AM"/>
        </w:rPr>
        <w:t xml:space="preserve"> օրից ավելի.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7.4 կետով նախատեսված տուգանքը. </w:t>
      </w:r>
    </w:p>
    <w:p w:rsidR="00CE3A75" w:rsidRPr="007A4867" w:rsidRDefault="00CE3A75" w:rsidP="007A4867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գ)</w:t>
      </w:r>
      <w:r w:rsidRPr="001475A0">
        <w:rPr>
          <w:rFonts w:ascii="Sylfaen" w:hAnsi="Sylfaen"/>
          <w:sz w:val="20"/>
          <w:lang w:val="hy-AM"/>
        </w:rPr>
        <w:t>հրաժարվել Պայմանագիրը կատարելուց և պահանջել վերադարձնելու Ապրանքի համար վճարված գումարը.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Պայմանագրի 7.2 կետով նախատեսված տույժը։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գ) պահանջել տեսակի վերաբերյալ պայմանին չհամապատասխանող Ապրանքի անհատույց փոխարինում Պայմանագրով նախատեսված տեսակին համապատասխան Ապրանքով.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Pr="007A3C6B">
        <w:rPr>
          <w:rFonts w:ascii="Sylfaen" w:hAnsi="Sylfaen"/>
          <w:color w:val="FF0000"/>
          <w:sz w:val="20"/>
          <w:lang w:val="hy-AM"/>
        </w:rPr>
        <w:t>----</w:t>
      </w:r>
      <w:r w:rsidRPr="001475A0">
        <w:rPr>
          <w:rFonts w:ascii="Sylfaen" w:hAnsi="Sylfaen"/>
          <w:sz w:val="20"/>
          <w:lang w:val="hy-AM"/>
        </w:rPr>
        <w:t xml:space="preserve"> օրից ավելի,</w:t>
      </w:r>
    </w:p>
    <w:p w:rsidR="00CE3A75" w:rsidRPr="001475A0" w:rsidRDefault="00CE3A75" w:rsidP="00BC1099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3.2 Գնորդը պարտավոր է`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E3A75" w:rsidRPr="00DB453E" w:rsidRDefault="00CE3A75" w:rsidP="00DB453E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3.4.2 Պայմանագրի 2.2 կետին համապատասխան` Ապրանքը Գնորդին /Ստացողին/ մատակարարել վերջինիս հետ նախապես համաձայնեցված ժամկետներում։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4.1 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E3A75" w:rsidRPr="001475A0" w:rsidRDefault="00CE3A75" w:rsidP="00BC1099">
      <w:pPr>
        <w:ind w:firstLine="720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1475A0">
        <w:rPr>
          <w:rFonts w:ascii="Sylfaen" w:hAnsi="Sylfaen" w:cs="Sylfaen"/>
          <w:sz w:val="20"/>
          <w:lang w:val="hy-AM"/>
        </w:rPr>
        <w:t>սակայն ոչ ուշ քան  _____________ 20    թ.</w:t>
      </w:r>
      <w:r w:rsidRPr="001475A0">
        <w:rPr>
          <w:rFonts w:ascii="Sylfaen" w:hAnsi="Sylfaen"/>
          <w:sz w:val="20"/>
          <w:lang w:val="hy-AM"/>
        </w:rPr>
        <w:t xml:space="preserve"> ։</w:t>
      </w:r>
    </w:p>
    <w:p w:rsidR="00CE3A75" w:rsidRPr="00E27BAC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ab/>
        <w:t>5. ԱՊՐԱՆՔԻ ՈՐԱԿԸ ԵՎ ԵՐԱՇԽԻՔԸ</w:t>
      </w:r>
    </w:p>
    <w:p w:rsidR="00CE3A75" w:rsidRPr="00DB453E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5.1 Վաճառողը երաշխավորում է մատակարարված Ապրանքի որակի համապատասխանությունը պետական ստանդարտի պահանջներին։</w:t>
      </w:r>
    </w:p>
    <w:p w:rsidR="00CE3A75" w:rsidRPr="00DB453E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CE3A75" w:rsidRPr="001475A0" w:rsidRDefault="00CE3A75" w:rsidP="00BC1099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6.2 </w:t>
      </w:r>
      <w:r w:rsidRPr="001475A0">
        <w:rPr>
          <w:rFonts w:ascii="Sylfaen" w:hAnsi="Sylfaen" w:cs="Sylfaen"/>
          <w:sz w:val="20"/>
          <w:lang w:val="hy-AM"/>
        </w:rPr>
        <w:t>Պայմանագրի կամ դրա մի մասի կատարման արդյունքներն ընդունվում են Գնորդի և Վաճառողի միջև հանձնման-ընդունման արձանագրության ստորագրմամբ, իսկ Պայմանագրի արդյունքը Գնորդին  հանձնելու փաստը ֆիքսվում է երկկողմ հաստատված փաստաթղթով՝ նշելով փաստաթղթի կազմման ամսաթիվը:</w:t>
      </w:r>
    </w:p>
    <w:p w:rsidR="00CE3A75" w:rsidRPr="001475A0" w:rsidRDefault="00CE3A75" w:rsidP="00BC1099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</w:t>
      </w:r>
      <w:r>
        <w:rPr>
          <w:rFonts w:ascii="Sylfaen" w:hAnsi="Sylfaen" w:cs="Sylfaen"/>
          <w:sz w:val="20"/>
          <w:lang w:val="hy-AM"/>
        </w:rPr>
        <w:t>ման-ընդունման արձանագրության</w:t>
      </w:r>
      <w:r w:rsidRPr="00DB453E">
        <w:rPr>
          <w:rFonts w:ascii="Sylfaen" w:hAnsi="Sylfaen" w:cs="Sylfaen"/>
          <w:sz w:val="20"/>
          <w:lang w:val="hy-AM"/>
        </w:rPr>
        <w:t xml:space="preserve">  2</w:t>
      </w:r>
      <w:r w:rsidRPr="001475A0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 (Հավելված N 4.1): </w:t>
      </w:r>
    </w:p>
    <w:p w:rsidR="00CE3A75" w:rsidRPr="001475A0" w:rsidRDefault="00CE3A75" w:rsidP="00BC1099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1475A0">
        <w:rPr>
          <w:rFonts w:ascii="Sylfaen" w:hAnsi="Sylfaen"/>
          <w:sz w:val="20"/>
          <w:lang w:val="pt-BR"/>
        </w:rPr>
        <w:t xml:space="preserve">մատակարարված Ապրանքը </w:t>
      </w:r>
      <w:r w:rsidRPr="001475A0">
        <w:rPr>
          <w:rFonts w:ascii="Sylfaen" w:hAnsi="Sylfaen" w:cs="Sylfaen"/>
          <w:sz w:val="20"/>
          <w:lang w:val="hy-AM"/>
        </w:rPr>
        <w:t>համապատասխանում է Պայմանագրի պայմաններին։ Հակառակ դեպքում Պայմանագրի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CE3A75" w:rsidRPr="001475A0" w:rsidRDefault="00CE3A75" w:rsidP="00BC1099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CE3A75" w:rsidRPr="001475A0" w:rsidRDefault="00CE3A75" w:rsidP="00BC1099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 xml:space="preserve"> բ) Վաճառողի նկատմամբ կիրառում է Պայմանագրով նախատեսված պատասխանատվության միջոցներ։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6.4 Գնորդը հանձնման-ընդունման արձանագրությունը ստանալու պահից </w:t>
      </w:r>
      <w:r w:rsidRPr="00E27BAC">
        <w:rPr>
          <w:rFonts w:ascii="Sylfaen" w:hAnsi="Sylfaen"/>
          <w:color w:val="FF0000"/>
          <w:sz w:val="20"/>
          <w:lang w:val="hy-AM"/>
        </w:rPr>
        <w:t>____</w:t>
      </w:r>
      <w:r w:rsidRPr="001475A0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CE3A75" w:rsidRPr="001475A0" w:rsidRDefault="00CE3A75" w:rsidP="00BC1099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6.5 </w:t>
      </w:r>
      <w:r w:rsidRPr="001475A0">
        <w:rPr>
          <w:rFonts w:ascii="Sylfaen" w:hAnsi="Sylfaen" w:cs="Sylfaen"/>
          <w:sz w:val="20"/>
          <w:lang w:val="hy-AM"/>
        </w:rPr>
        <w:t>Եթե Գնորդը Պայմանագրի 6.4 կետով սահմանված ժամկետում չի ընդունում Պայմա</w:t>
      </w:r>
      <w:r w:rsidRPr="001475A0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Pr="001475A0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Pr="001475A0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1475A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75A0">
        <w:rPr>
          <w:rFonts w:ascii="Sylfaen" w:hAnsi="Sylfaen"/>
          <w:sz w:val="20"/>
          <w:lang w:val="hy-AM"/>
        </w:rPr>
        <w:t xml:space="preserve">  չափով։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1475A0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1475A0">
        <w:rPr>
          <w:rFonts w:ascii="Sylfaen" w:hAnsi="Sylfaen"/>
          <w:sz w:val="20"/>
          <w:lang w:val="hy-AM"/>
        </w:rPr>
        <w:t xml:space="preserve"> չափով</w:t>
      </w:r>
      <w:r w:rsidRPr="001475A0">
        <w:rPr>
          <w:rStyle w:val="FootnoteReference"/>
          <w:rFonts w:ascii="Sylfaen" w:hAnsi="Sylfaen"/>
          <w:sz w:val="20"/>
          <w:lang w:val="hy-AM"/>
        </w:rPr>
        <w:footnoteReference w:id="2"/>
      </w:r>
      <w:r w:rsidRPr="001475A0">
        <w:rPr>
          <w:rFonts w:ascii="Sylfaen" w:hAnsi="Sylfaen"/>
          <w:sz w:val="20"/>
          <w:lang w:val="hy-AM"/>
        </w:rPr>
        <w:t>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1475A0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1475A0">
        <w:rPr>
          <w:rFonts w:ascii="Sylfaen" w:hAnsi="Sylfaen"/>
          <w:sz w:val="20"/>
          <w:lang w:val="hy-AM"/>
        </w:rPr>
        <w:t xml:space="preserve">  չափով։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E3A75" w:rsidRPr="006341AD" w:rsidRDefault="00CE3A75" w:rsidP="00DB453E">
      <w:pPr>
        <w:jc w:val="both"/>
        <w:rPr>
          <w:rFonts w:ascii="Sylfaen" w:hAnsi="Sylfaen"/>
          <w:b/>
          <w:sz w:val="20"/>
          <w:lang w:val="hy-AM"/>
        </w:rPr>
      </w:pPr>
    </w:p>
    <w:p w:rsidR="00CE3A75" w:rsidRPr="001475A0" w:rsidRDefault="00CE3A75" w:rsidP="008504CD">
      <w:pPr>
        <w:tabs>
          <w:tab w:val="left" w:pos="90"/>
        </w:tabs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9. ԱՅԼ ՊԱՅՄԱՆՆԵՐ</w:t>
      </w:r>
    </w:p>
    <w:p w:rsidR="00CE3A75" w:rsidRPr="001475A0" w:rsidRDefault="00CE3A75" w:rsidP="00BC1099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 xml:space="preserve">9.1 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9.2 </w:t>
      </w:r>
      <w:r w:rsidRPr="001475A0">
        <w:rPr>
          <w:rFonts w:ascii="Sylfaen" w:hAnsi="Sylfaen" w:cs="Sylfaen"/>
          <w:sz w:val="20"/>
          <w:lang w:val="hy-AM"/>
        </w:rPr>
        <w:t>ՊայմանագիրնուժիմեջէմտնումԿողմերիստորագրմանպահից և գործում է մինչևկողմերի Պայմանագրովստանձնածպարտավորություններիողջծավալովկատարումը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>Պայմանագրիցծագած</w:t>
      </w:r>
      <w:r w:rsidRPr="001475A0">
        <w:rPr>
          <w:rFonts w:ascii="Sylfaen" w:hAnsi="Sylfaen" w:cs="Times Armenian"/>
          <w:sz w:val="20"/>
          <w:lang w:val="hy-AM"/>
        </w:rPr>
        <w:t xml:space="preserve">` </w:t>
      </w:r>
      <w:r w:rsidRPr="001475A0">
        <w:rPr>
          <w:rFonts w:ascii="Sylfaen" w:hAnsi="Sylfaen" w:cs="Sylfaen"/>
          <w:sz w:val="20"/>
          <w:lang w:val="hy-AM"/>
        </w:rPr>
        <w:t>կողմիվճարայինպարտավորությունըչիկարողդադարելայլպայմանագրիցծագած</w:t>
      </w:r>
      <w:r w:rsidRPr="001475A0">
        <w:rPr>
          <w:rFonts w:ascii="Sylfaen" w:hAnsi="Sylfaen" w:cs="Times Armenian"/>
          <w:sz w:val="20"/>
          <w:lang w:val="hy-AM"/>
        </w:rPr>
        <w:t xml:space="preserve">` </w:t>
      </w:r>
      <w:r w:rsidRPr="001475A0">
        <w:rPr>
          <w:rFonts w:ascii="Sylfaen" w:hAnsi="Sylfaen" w:cs="Sylfaen"/>
          <w:sz w:val="20"/>
          <w:lang w:val="hy-AM"/>
        </w:rPr>
        <w:t>հակընդդեմպարտավորությանհաշվանցով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առանցկողմերիգրավորևկնիքովհաստատվածհամաձայնության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  <w:r w:rsidRPr="00892EFE">
        <w:rPr>
          <w:rFonts w:ascii="Sylfaen" w:hAnsi="Sylfaen" w:cs="Times Armenian"/>
          <w:sz w:val="20"/>
          <w:lang w:val="hy-AM"/>
        </w:rPr>
        <w:t>Պ</w:t>
      </w:r>
      <w:r w:rsidRPr="001475A0">
        <w:rPr>
          <w:rFonts w:ascii="Sylfaen" w:hAnsi="Sylfaen" w:cs="Sylfaen"/>
          <w:sz w:val="20"/>
          <w:lang w:val="hy-AM"/>
        </w:rPr>
        <w:t>այմանագրիցծագածպահանջիիրավունքըչիկարողփոխանցվելայլանձի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առանցպարտապանկողմիգրավորհամաձայնության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9.3 </w:t>
      </w:r>
      <w:r w:rsidRPr="001475A0">
        <w:rPr>
          <w:rFonts w:ascii="Sylfaen" w:hAnsi="Sylfaen" w:cs="Sylfaen"/>
          <w:sz w:val="20"/>
          <w:lang w:val="hy-AM"/>
        </w:rPr>
        <w:t>ՊայմանագրիհետկապվածվեճերըենթակաենքննությանՀայաստանիՀանրապետությանդատարաններում</w:t>
      </w:r>
      <w:r w:rsidRPr="001475A0">
        <w:rPr>
          <w:rFonts w:ascii="Sylfaen" w:hAnsi="Sylfaen" w:cs="Times Armenian"/>
          <w:sz w:val="20"/>
          <w:lang w:val="hy-AM"/>
        </w:rPr>
        <w:t>։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9.4</w:t>
      </w:r>
      <w:r w:rsidRPr="001475A0">
        <w:rPr>
          <w:rFonts w:ascii="Sylfaen" w:hAnsi="Sylfaen"/>
          <w:sz w:val="20"/>
          <w:lang w:val="hy-AM"/>
        </w:rPr>
        <w:tab/>
      </w:r>
      <w:r w:rsidRPr="001475A0">
        <w:rPr>
          <w:rFonts w:ascii="Sylfaen" w:hAnsi="Sylfaen" w:cs="Sylfaen"/>
          <w:sz w:val="20"/>
          <w:lang w:val="hy-AM"/>
        </w:rPr>
        <w:t>ՊայմանագրումփոփոխություններևլրացումներկարողենկատարվելմիայնԿողմերիփոխադարձհամաձայնությամբ</w:t>
      </w:r>
      <w:r w:rsidRPr="001475A0">
        <w:rPr>
          <w:rFonts w:ascii="Sylfaen" w:hAnsi="Sylfaen" w:cs="Times Armenian"/>
          <w:sz w:val="20"/>
          <w:lang w:val="hy-AM"/>
        </w:rPr>
        <w:t xml:space="preserve">` </w:t>
      </w:r>
      <w:r w:rsidRPr="001475A0">
        <w:rPr>
          <w:rFonts w:ascii="Sylfaen" w:hAnsi="Sylfaen" w:cs="Sylfaen"/>
          <w:sz w:val="20"/>
          <w:lang w:val="hy-AM"/>
        </w:rPr>
        <w:t>համաձայնագիրկնքելումիջոցով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որըկհանդիսանաՊայմանագրիանբաժանելիմասը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</w:p>
    <w:p w:rsidR="00CE3A75" w:rsidRPr="001475A0" w:rsidRDefault="00CE3A75" w:rsidP="00BC1099">
      <w:pPr>
        <w:ind w:firstLine="708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1475A0">
        <w:rPr>
          <w:rFonts w:ascii="Sylfaen" w:hAnsi="Sylfaen" w:cs="Times Armenian"/>
          <w:sz w:val="20"/>
          <w:lang w:val="hy-AM"/>
        </w:rPr>
        <w:t>Ապրանք</w:t>
      </w:r>
      <w:r w:rsidRPr="001475A0">
        <w:rPr>
          <w:rFonts w:ascii="Sylfaen" w:hAnsi="Sylfaen"/>
          <w:sz w:val="20"/>
          <w:lang w:val="hy-AM"/>
        </w:rPr>
        <w:t xml:space="preserve">ի ծավալների կամ </w:t>
      </w:r>
      <w:r w:rsidRPr="001475A0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1475A0">
        <w:rPr>
          <w:rFonts w:ascii="Sylfaen" w:hAnsi="Sylfaen"/>
          <w:sz w:val="20"/>
          <w:lang w:val="hy-AM"/>
        </w:rPr>
        <w:t>կամ Պայմանագրի գնի արհեստական փոփոխման։</w:t>
      </w:r>
    </w:p>
    <w:p w:rsidR="00CE3A75" w:rsidRPr="00892EFE" w:rsidRDefault="00CE3A75" w:rsidP="00BC1099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1475A0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Pr="00892EFE">
        <w:rPr>
          <w:rFonts w:ascii="Sylfaen" w:hAnsi="Sylfaen" w:cs="Times Armenian"/>
          <w:sz w:val="20"/>
          <w:lang w:val="hy-AM"/>
        </w:rPr>
        <w:t>Պ</w:t>
      </w:r>
      <w:r w:rsidRPr="001475A0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CE3A75" w:rsidRPr="001475A0" w:rsidRDefault="00CE3A75" w:rsidP="00BC1099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892EFE">
        <w:rPr>
          <w:rFonts w:ascii="Sylfaen" w:hAnsi="Sylfaen" w:cs="Times Armenian"/>
          <w:sz w:val="20"/>
          <w:lang w:val="hy-AM"/>
        </w:rPr>
        <w:t>9.5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 xml:space="preserve">Գնորդը«Գնումների մասին» ՀՀ 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սահմանված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Վաճառող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>ն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Վաճառող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Գնորդ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ին ներկայացնում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>ն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Վաճառող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 xml:space="preserve">ի նկատմամբ </w:t>
      </w:r>
      <w:r w:rsidRPr="00892EFE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1475A0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pt-BR"/>
        </w:rPr>
        <w:t>9.6 Եթե Պայմանագիրն  իրականացվ</w:t>
      </w:r>
      <w:r w:rsidRPr="001475A0">
        <w:rPr>
          <w:rFonts w:ascii="Sylfaen" w:hAnsi="Sylfaen"/>
          <w:sz w:val="20"/>
          <w:lang w:val="hy-AM"/>
        </w:rPr>
        <w:t>ում է</w:t>
      </w:r>
      <w:r w:rsidRPr="001475A0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75A0">
        <w:rPr>
          <w:rFonts w:ascii="Sylfaen" w:hAnsi="Sylfaen"/>
          <w:sz w:val="20"/>
          <w:lang w:val="hy-AM"/>
        </w:rPr>
        <w:t>1)</w:t>
      </w:r>
      <w:r w:rsidRPr="001475A0">
        <w:rPr>
          <w:rFonts w:ascii="Sylfaen" w:hAnsi="Sylfaen"/>
          <w:sz w:val="20"/>
          <w:lang w:val="pt-BR"/>
        </w:rPr>
        <w:t xml:space="preserve"> Վաճառ</w:t>
      </w:r>
      <w:r w:rsidRPr="001475A0">
        <w:rPr>
          <w:rFonts w:ascii="Sylfaen" w:hAnsi="Sylfaen"/>
          <w:sz w:val="20"/>
          <w:lang w:val="hy-AM"/>
        </w:rPr>
        <w:t>ողը</w:t>
      </w:r>
      <w:r w:rsidRPr="001475A0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CE3A75" w:rsidRPr="001475A0" w:rsidRDefault="00CE3A75" w:rsidP="00BC1099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1475A0">
        <w:rPr>
          <w:rFonts w:ascii="Sylfaen" w:hAnsi="Sylfaen" w:cs="Times Armenian"/>
          <w:sz w:val="20"/>
          <w:lang w:val="hy-AM"/>
        </w:rPr>
        <w:t>9.</w:t>
      </w:r>
      <w:r w:rsidRPr="001475A0">
        <w:rPr>
          <w:rFonts w:ascii="Sylfaen" w:hAnsi="Sylfaen" w:cs="Times Armenian"/>
          <w:sz w:val="20"/>
          <w:lang w:val="pt-BR"/>
        </w:rPr>
        <w:t>8</w:t>
      </w:r>
      <w:r w:rsidRPr="001475A0">
        <w:rPr>
          <w:rFonts w:ascii="Sylfaen" w:hAnsi="Sylfaen" w:cs="Times Armenian"/>
          <w:sz w:val="20"/>
          <w:lang w:val="hy-AM"/>
        </w:rPr>
        <w:t xml:space="preserve"> Ա</w:t>
      </w:r>
      <w:r w:rsidRPr="001475A0">
        <w:rPr>
          <w:rFonts w:ascii="Sylfaen" w:hAnsi="Sylfaen" w:cs="Times Armenian"/>
          <w:sz w:val="20"/>
        </w:rPr>
        <w:t>պր</w:t>
      </w:r>
      <w:r w:rsidRPr="001475A0">
        <w:rPr>
          <w:rFonts w:ascii="Sylfaen" w:hAnsi="Sylfaen" w:cs="Times Armenian"/>
          <w:sz w:val="20"/>
          <w:lang w:val="hy-AM"/>
        </w:rPr>
        <w:t xml:space="preserve">անքի </w:t>
      </w:r>
      <w:r w:rsidRPr="001475A0">
        <w:rPr>
          <w:rFonts w:ascii="Sylfaen" w:hAnsi="Sylfaen" w:cs="Times Armenian"/>
          <w:sz w:val="20"/>
        </w:rPr>
        <w:t>մատա</w:t>
      </w:r>
      <w:r w:rsidRPr="001475A0">
        <w:rPr>
          <w:rFonts w:ascii="Sylfaen" w:hAnsi="Sylfaen" w:cs="Sylfaen"/>
          <w:sz w:val="20"/>
          <w:lang w:val="hy-AM"/>
        </w:rPr>
        <w:t>կա</w:t>
      </w:r>
      <w:r w:rsidRPr="001475A0">
        <w:rPr>
          <w:rFonts w:ascii="Sylfaen" w:hAnsi="Sylfaen" w:cs="Sylfaen"/>
          <w:sz w:val="20"/>
        </w:rPr>
        <w:t>ր</w:t>
      </w:r>
      <w:r w:rsidRPr="001475A0">
        <w:rPr>
          <w:rFonts w:ascii="Sylfaen" w:hAnsi="Sylfaen" w:cs="Sylfaen"/>
          <w:sz w:val="20"/>
          <w:lang w:val="hy-AM"/>
        </w:rPr>
        <w:t>արմանժամկետըկարողէերկարաձգվելմինչև</w:t>
      </w:r>
      <w:r w:rsidRPr="001475A0">
        <w:rPr>
          <w:rFonts w:ascii="Sylfaen" w:hAnsi="Sylfaen" w:cs="Times Armenian"/>
          <w:sz w:val="20"/>
        </w:rPr>
        <w:t>Պ</w:t>
      </w:r>
      <w:r w:rsidRPr="001475A0">
        <w:rPr>
          <w:rFonts w:ascii="Sylfaen" w:hAnsi="Sylfaen" w:cs="Times Armenian"/>
          <w:sz w:val="20"/>
          <w:lang w:val="hy-AM"/>
        </w:rPr>
        <w:t xml:space="preserve">այմանագրով </w:t>
      </w:r>
      <w:r w:rsidRPr="001475A0">
        <w:rPr>
          <w:rFonts w:ascii="Sylfaen" w:hAnsi="Sylfaen" w:cs="Sylfaen"/>
          <w:sz w:val="20"/>
          <w:lang w:val="hy-AM"/>
        </w:rPr>
        <w:t>այդժամկետըլրանալը</w:t>
      </w:r>
      <w:r w:rsidRPr="001475A0">
        <w:rPr>
          <w:rFonts w:ascii="Sylfaen" w:hAnsi="Sylfaen" w:cs="Times Armenian"/>
          <w:sz w:val="20"/>
        </w:rPr>
        <w:t>Պ</w:t>
      </w:r>
      <w:r w:rsidRPr="001475A0">
        <w:rPr>
          <w:rFonts w:ascii="Sylfaen" w:hAnsi="Sylfaen" w:cs="Sylfaen"/>
          <w:sz w:val="20"/>
        </w:rPr>
        <w:t>այմանագրիկողմի</w:t>
      </w:r>
      <w:r w:rsidRPr="001475A0">
        <w:rPr>
          <w:rFonts w:ascii="Sylfaen" w:hAnsi="Sylfaen" w:cs="Sylfaen"/>
          <w:sz w:val="20"/>
          <w:lang w:val="hy-AM"/>
        </w:rPr>
        <w:t>առաջարկությանառկայությանդեպքում</w:t>
      </w:r>
      <w:r w:rsidRPr="001475A0">
        <w:rPr>
          <w:rFonts w:ascii="Sylfaen" w:hAnsi="Sylfaen" w:cs="Times Armenian"/>
          <w:sz w:val="20"/>
          <w:lang w:val="hy-AM"/>
        </w:rPr>
        <w:t xml:space="preserve">` </w:t>
      </w:r>
      <w:r w:rsidRPr="001475A0">
        <w:rPr>
          <w:rFonts w:ascii="Sylfaen" w:hAnsi="Sylfaen" w:cs="Sylfaen"/>
          <w:sz w:val="20"/>
          <w:lang w:val="hy-AM"/>
        </w:rPr>
        <w:t>պայմանով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որ</w:t>
      </w:r>
      <w:r w:rsidRPr="001475A0">
        <w:rPr>
          <w:rFonts w:ascii="Sylfaen" w:hAnsi="Sylfaen"/>
          <w:sz w:val="20"/>
          <w:lang w:val="hy-AM"/>
        </w:rPr>
        <w:t xml:space="preserve">` </w:t>
      </w:r>
      <w:r w:rsidRPr="001475A0">
        <w:rPr>
          <w:rFonts w:ascii="Sylfaen" w:hAnsi="Sylfaen"/>
          <w:sz w:val="20"/>
        </w:rPr>
        <w:t>Գնորդ</w:t>
      </w:r>
      <w:r w:rsidRPr="001475A0">
        <w:rPr>
          <w:rFonts w:ascii="Sylfaen" w:hAnsi="Sylfaen"/>
          <w:sz w:val="20"/>
          <w:lang w:val="hy-AM"/>
        </w:rPr>
        <w:t>ի</w:t>
      </w:r>
      <w:r w:rsidRPr="001475A0">
        <w:rPr>
          <w:rFonts w:ascii="Sylfaen" w:hAnsi="Sylfaen" w:cs="Sylfaen"/>
          <w:sz w:val="20"/>
          <w:lang w:val="hy-AM"/>
        </w:rPr>
        <w:t>մոտչիվերացելգնմանառարկայիօգտագործմանպահանջը</w:t>
      </w:r>
      <w:r w:rsidRPr="001475A0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Pr="001475A0">
        <w:rPr>
          <w:rFonts w:ascii="Sylfaen" w:hAnsi="Sylfaen" w:cs="Times Armenian"/>
          <w:sz w:val="20"/>
          <w:lang w:val="hy-AM"/>
        </w:rPr>
        <w:t xml:space="preserve">նքի </w:t>
      </w:r>
      <w:r w:rsidRPr="001475A0">
        <w:rPr>
          <w:rFonts w:ascii="Sylfaen" w:hAnsi="Sylfaen" w:cs="Times Armenian"/>
          <w:sz w:val="20"/>
        </w:rPr>
        <w:t>մատակարա</w:t>
      </w:r>
      <w:r w:rsidRPr="001475A0">
        <w:rPr>
          <w:rFonts w:ascii="Sylfaen" w:hAnsi="Sylfaen" w:cs="Sylfaen"/>
          <w:sz w:val="20"/>
          <w:lang w:val="hy-AM"/>
        </w:rPr>
        <w:t>րմանժամկետըկարողէերկարաձգվել</w:t>
      </w:r>
      <w:r w:rsidRPr="001475A0">
        <w:rPr>
          <w:rFonts w:ascii="Sylfaen" w:hAnsi="Sylfaen" w:cs="Times Armenian"/>
          <w:sz w:val="20"/>
        </w:rPr>
        <w:t>մեկանգամ</w:t>
      </w:r>
      <w:r w:rsidRPr="001475A0">
        <w:rPr>
          <w:rFonts w:ascii="Sylfaen" w:hAnsi="Sylfaen" w:cs="Sylfaen"/>
          <w:sz w:val="20"/>
          <w:lang w:val="hy-AM"/>
        </w:rPr>
        <w:t>մինչև</w:t>
      </w:r>
      <w:r w:rsidRPr="001475A0">
        <w:rPr>
          <w:rFonts w:ascii="Sylfaen" w:hAnsi="Sylfaen" w:cs="Sylfaen"/>
          <w:sz w:val="20"/>
          <w:lang w:val="pt-BR"/>
        </w:rPr>
        <w:t xml:space="preserve"> 30 </w:t>
      </w:r>
      <w:r w:rsidRPr="001475A0">
        <w:rPr>
          <w:rFonts w:ascii="Sylfaen" w:hAnsi="Sylfaen" w:cs="Sylfaen"/>
          <w:sz w:val="20"/>
        </w:rPr>
        <w:t>օրացուցայինօրով</w:t>
      </w:r>
      <w:r w:rsidRPr="001475A0">
        <w:rPr>
          <w:rFonts w:ascii="Sylfaen" w:hAnsi="Sylfaen" w:cs="Sylfaen"/>
          <w:sz w:val="20"/>
          <w:lang w:val="pt-BR"/>
        </w:rPr>
        <w:t>:</w:t>
      </w:r>
    </w:p>
    <w:p w:rsidR="00CE3A75" w:rsidRPr="001475A0" w:rsidRDefault="00CE3A75" w:rsidP="00BC1099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 xml:space="preserve">            9.</w:t>
      </w:r>
      <w:r w:rsidRPr="00892EFE">
        <w:rPr>
          <w:rFonts w:ascii="Sylfaen" w:hAnsi="Sylfaen"/>
          <w:sz w:val="20"/>
          <w:lang w:val="hy-AM"/>
        </w:rPr>
        <w:t>9</w:t>
      </w:r>
      <w:r w:rsidRPr="001475A0">
        <w:rPr>
          <w:rFonts w:ascii="Sylfaen" w:hAnsi="Sylfaen"/>
          <w:sz w:val="20"/>
          <w:lang w:val="hy-AM"/>
        </w:rPr>
        <w:t xml:space="preserve"> 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CE3A75" w:rsidRPr="001475A0" w:rsidRDefault="00CE3A75" w:rsidP="00BC1099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ab/>
        <w:t xml:space="preserve">Պայմանագրի կողմերի` երրորդ անձանց նկատմամբ պարտավորությունները՝ ներառյալ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այմանագրի կատարման շրջանակում Վաճառողի կնքած այլ գործարքները և դրանցից բխող պարտավորությունները, դուրս են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Pr="00892EFE">
        <w:rPr>
          <w:rFonts w:ascii="Sylfaen" w:hAnsi="Sylfaen"/>
          <w:sz w:val="20"/>
          <w:lang w:val="hy-AM"/>
        </w:rPr>
        <w:t>Պ</w:t>
      </w:r>
      <w:r w:rsidRPr="001475A0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CE3A75" w:rsidRPr="001475A0" w:rsidRDefault="00CE3A75" w:rsidP="00BC109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1475A0">
        <w:rPr>
          <w:rFonts w:ascii="Sylfaen" w:hAnsi="Sylfaen"/>
          <w:sz w:val="20"/>
          <w:lang w:val="hy-AM"/>
        </w:rPr>
        <w:tab/>
        <w:t>9.</w:t>
      </w:r>
      <w:r w:rsidRPr="00892EFE">
        <w:rPr>
          <w:rFonts w:ascii="Sylfaen" w:hAnsi="Sylfaen"/>
          <w:sz w:val="20"/>
          <w:lang w:val="hy-AM"/>
        </w:rPr>
        <w:t>10Պ</w:t>
      </w:r>
      <w:r w:rsidRPr="001475A0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1475A0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1475A0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1475A0">
        <w:rPr>
          <w:rFonts w:ascii="Sylfaen" w:hAnsi="Sylfaen"/>
          <w:sz w:val="20"/>
          <w:szCs w:val="20"/>
          <w:lang w:val="hy-AM" w:eastAsia="ru-RU"/>
        </w:rPr>
        <w:softHyphen/>
        <w:t xml:space="preserve">թյունների մասնակի չկատարման հետևանքովկամ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892EFE">
        <w:rPr>
          <w:rFonts w:ascii="Sylfaen" w:hAnsi="Sylfaen"/>
          <w:sz w:val="20"/>
          <w:szCs w:val="20"/>
          <w:lang w:val="hy-AM" w:eastAsia="ru-RU"/>
        </w:rPr>
        <w:t>Պ</w:t>
      </w:r>
      <w:r w:rsidRPr="001475A0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E3A75" w:rsidRPr="001475A0" w:rsidRDefault="00CE3A75" w:rsidP="00BC1099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9.</w:t>
      </w:r>
      <w:r w:rsidRPr="00892EFE">
        <w:rPr>
          <w:rFonts w:ascii="Sylfaen" w:hAnsi="Sylfaen"/>
          <w:sz w:val="20"/>
          <w:lang w:val="hy-AM"/>
        </w:rPr>
        <w:t>11</w:t>
      </w:r>
      <w:r w:rsidRPr="001475A0">
        <w:rPr>
          <w:rFonts w:ascii="Sylfaen" w:hAnsi="Sylfaen"/>
          <w:sz w:val="20"/>
          <w:lang w:val="hy-AM"/>
        </w:rPr>
        <w:tab/>
      </w:r>
      <w:r w:rsidRPr="001475A0">
        <w:rPr>
          <w:rFonts w:ascii="Sylfaen" w:hAnsi="Sylfaen" w:cs="Sylfaen"/>
          <w:sz w:val="20"/>
          <w:lang w:val="hy-AM"/>
        </w:rPr>
        <w:t>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րիկապակցությամբծա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ածվեճերըլուծվումենբանակցություններիմիջոցով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  <w:r w:rsidRPr="001475A0">
        <w:rPr>
          <w:rFonts w:ascii="Sylfaen" w:hAnsi="Sylfaen" w:cs="Sylfaen"/>
          <w:sz w:val="20"/>
          <w:lang w:val="hy-AM"/>
        </w:rPr>
        <w:t>Համաձայնությունձեռքչբերելուդեպքումվեճերըլուծվումենդատականկար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ով</w:t>
      </w:r>
      <w:r w:rsidRPr="001475A0">
        <w:rPr>
          <w:rFonts w:ascii="Sylfaen" w:hAnsi="Sylfaen" w:cs="Times Armenian"/>
          <w:sz w:val="20"/>
          <w:lang w:val="hy-AM"/>
        </w:rPr>
        <w:t>։</w:t>
      </w:r>
    </w:p>
    <w:p w:rsidR="00CE3A75" w:rsidRPr="001475A0" w:rsidRDefault="00CE3A75" w:rsidP="00BC1099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9.1</w:t>
      </w:r>
      <w:r w:rsidRPr="00892EFE">
        <w:rPr>
          <w:rFonts w:ascii="Sylfaen" w:hAnsi="Sylfaen"/>
          <w:sz w:val="20"/>
          <w:lang w:val="hy-AM"/>
        </w:rPr>
        <w:t>2</w:t>
      </w:r>
      <w:r w:rsidRPr="001475A0">
        <w:rPr>
          <w:rFonts w:ascii="Sylfaen" w:hAnsi="Sylfaen" w:cs="Sylfaen"/>
          <w:sz w:val="20"/>
          <w:lang w:val="hy-AM"/>
        </w:rPr>
        <w:t>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իրը կազմված</w:t>
      </w:r>
      <w:r w:rsidRPr="001475A0">
        <w:rPr>
          <w:rFonts w:ascii="Sylfaen" w:hAnsi="Sylfaen" w:cs="Times Armenian"/>
          <w:sz w:val="20"/>
          <w:lang w:val="hy-AM"/>
        </w:rPr>
        <w:t xml:space="preserve"> է </w:t>
      </w:r>
      <w:r w:rsidRPr="004C2EDB">
        <w:rPr>
          <w:rFonts w:ascii="Sylfaen" w:hAnsi="Sylfaen" w:cs="Times Armenian"/>
          <w:color w:val="FF0000"/>
          <w:sz w:val="20"/>
          <w:lang w:val="hy-AM"/>
        </w:rPr>
        <w:t>____</w:t>
      </w:r>
      <w:r w:rsidRPr="001475A0">
        <w:rPr>
          <w:rFonts w:ascii="Sylfaen" w:hAnsi="Sylfaen" w:cs="Sylfaen"/>
          <w:sz w:val="20"/>
          <w:lang w:val="hy-AM"/>
        </w:rPr>
        <w:t>էջից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կնքվումէերկուօրինակից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որոնքունենհավասարազորիրավաբանականուժ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յուրաքանչյուրկողմինտրվումէմեկականօրինակ</w:t>
      </w:r>
      <w:r w:rsidRPr="001475A0">
        <w:rPr>
          <w:rFonts w:ascii="Sylfaen" w:hAnsi="Sylfaen" w:cs="Times Armenian"/>
          <w:sz w:val="20"/>
          <w:lang w:val="hy-AM"/>
        </w:rPr>
        <w:t xml:space="preserve">։ </w:t>
      </w:r>
      <w:r w:rsidRPr="001475A0">
        <w:rPr>
          <w:rFonts w:ascii="Sylfaen" w:hAnsi="Sylfaen" w:cs="Sylfaen"/>
          <w:sz w:val="20"/>
          <w:lang w:val="hy-AM"/>
        </w:rPr>
        <w:t>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րի</w:t>
      </w:r>
      <w:r w:rsidRPr="001475A0">
        <w:rPr>
          <w:rFonts w:ascii="Sylfaen" w:hAnsi="Sylfaen" w:cs="Times Armenian"/>
          <w:sz w:val="20"/>
          <w:lang w:val="hy-AM"/>
        </w:rPr>
        <w:t xml:space="preserve"> N 1, N 2, N 3 և N 4  </w:t>
      </w:r>
      <w:r w:rsidRPr="001475A0">
        <w:rPr>
          <w:rFonts w:ascii="Sylfaen" w:hAnsi="Sylfaen" w:cs="Sylfaen"/>
          <w:sz w:val="20"/>
          <w:lang w:val="hy-AM"/>
        </w:rPr>
        <w:t>հավելվածները</w:t>
      </w:r>
      <w:r w:rsidRPr="001475A0">
        <w:rPr>
          <w:rFonts w:ascii="Sylfaen" w:hAnsi="Sylfaen" w:cs="Times Armenian"/>
          <w:sz w:val="20"/>
          <w:lang w:val="hy-AM"/>
        </w:rPr>
        <w:t xml:space="preserve">, </w:t>
      </w:r>
      <w:r w:rsidRPr="001475A0">
        <w:rPr>
          <w:rFonts w:ascii="Sylfaen" w:hAnsi="Sylfaen" w:cs="Sylfaen"/>
          <w:sz w:val="20"/>
          <w:lang w:val="hy-AM"/>
        </w:rPr>
        <w:t>համարվումենՊայմանա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րիանբաժանելիմասը</w:t>
      </w:r>
      <w:r w:rsidRPr="001475A0">
        <w:rPr>
          <w:rFonts w:ascii="Sylfaen" w:hAnsi="Sylfaen" w:cs="Times Armenian"/>
          <w:sz w:val="20"/>
          <w:lang w:val="hy-AM"/>
        </w:rPr>
        <w:t>։</w:t>
      </w:r>
    </w:p>
    <w:p w:rsidR="00CE3A75" w:rsidRPr="00DB453E" w:rsidRDefault="00CE3A75" w:rsidP="00DB453E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 xml:space="preserve">           9.1</w:t>
      </w:r>
      <w:r w:rsidRPr="00892EFE">
        <w:rPr>
          <w:rFonts w:ascii="Sylfaen" w:hAnsi="Sylfaen" w:cs="Sylfaen"/>
          <w:sz w:val="20"/>
          <w:lang w:val="hy-AM"/>
        </w:rPr>
        <w:t>3</w:t>
      </w:r>
      <w:r w:rsidRPr="001475A0">
        <w:rPr>
          <w:rFonts w:ascii="Sylfaen" w:hAnsi="Sylfaen" w:cs="Sylfaen"/>
          <w:sz w:val="20"/>
          <w:lang w:val="hy-AM"/>
        </w:rPr>
        <w:t xml:space="preserve"> Պայմանա</w:t>
      </w:r>
      <w:r w:rsidRPr="001475A0">
        <w:rPr>
          <w:rFonts w:ascii="Sylfaen" w:hAnsi="Sylfaen" w:cs="Times Armenian"/>
          <w:sz w:val="20"/>
          <w:lang w:val="hy-AM"/>
        </w:rPr>
        <w:t>գ</w:t>
      </w:r>
      <w:r w:rsidRPr="001475A0">
        <w:rPr>
          <w:rFonts w:ascii="Sylfaen" w:hAnsi="Sylfaen" w:cs="Sylfaen"/>
          <w:sz w:val="20"/>
          <w:lang w:val="hy-AM"/>
        </w:rPr>
        <w:t>րիհետկապվածհարաբերություններինկատմամբկիրառվումէՀայաստանիՀանրապետությանիրավունքը</w:t>
      </w:r>
      <w:r w:rsidRPr="001475A0">
        <w:rPr>
          <w:rFonts w:ascii="Sylfaen" w:hAnsi="Sylfaen" w:cs="Times Armenian"/>
          <w:sz w:val="20"/>
          <w:lang w:val="hy-AM"/>
        </w:rPr>
        <w:t>։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1475A0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E3A75" w:rsidRPr="001475A0" w:rsidRDefault="00CE3A75" w:rsidP="00BC1099">
      <w:pPr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E3A75" w:rsidRPr="001475A0" w:rsidTr="00DB453E">
        <w:trPr>
          <w:trHeight w:val="801"/>
        </w:trPr>
        <w:tc>
          <w:tcPr>
            <w:tcW w:w="4536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D6ACA">
              <w:rPr>
                <w:rFonts w:ascii="Sylfaen" w:hAnsi="Sylfaen"/>
                <w:b/>
                <w:sz w:val="18"/>
                <w:szCs w:val="18"/>
                <w:lang w:val="hy-AM"/>
              </w:rPr>
              <w:t>,,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ԳՆՈՐԴ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,,</w:t>
            </w:r>
          </w:p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D6ACA">
              <w:rPr>
                <w:rFonts w:ascii="Sylfaen" w:hAnsi="Sylfaen"/>
                <w:b/>
                <w:sz w:val="18"/>
                <w:szCs w:val="18"/>
                <w:lang w:val="hy-AM"/>
              </w:rPr>
              <w:t>,,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ՎԱՃԱՌՈՂ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,,,,</w:t>
            </w:r>
          </w:p>
        </w:tc>
      </w:tr>
      <w:tr w:rsidR="00CE3A75" w:rsidRPr="001475A0" w:rsidTr="00DB453E">
        <w:trPr>
          <w:trHeight w:val="711"/>
        </w:trPr>
        <w:tc>
          <w:tcPr>
            <w:tcW w:w="4536" w:type="dxa"/>
            <w:vAlign w:val="center"/>
          </w:tcPr>
          <w:p w:rsidR="00CE3A75" w:rsidRPr="004D4BA0" w:rsidRDefault="00CE3A75" w:rsidP="00DB453E">
            <w:pPr>
              <w:pStyle w:val="BodyTextIndent"/>
              <w:spacing w:after="120" w:line="240" w:lineRule="auto"/>
              <w:ind w:firstLine="0"/>
              <w:jc w:val="left"/>
              <w:rPr>
                <w:rFonts w:ascii="Times LatArm" w:hAnsi="Times LatArm" w:cs="Sylfaen"/>
                <w:b/>
                <w:sz w:val="20"/>
                <w:szCs w:val="20"/>
                <w:lang w:val="en-US"/>
              </w:rPr>
            </w:pPr>
            <w:r w:rsidRPr="004D4BA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Կուրորտաբանության և ֆիզիկական բժշկության ԳՀԻՓԲԸ</w:t>
            </w:r>
          </w:p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  <w:vAlign w:val="center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sz w:val="18"/>
                <w:szCs w:val="18"/>
                <w:lang w:val="pt-BR"/>
              </w:rPr>
            </w:pPr>
          </w:p>
        </w:tc>
      </w:tr>
      <w:tr w:rsidR="00CE3A75" w:rsidRPr="001475A0" w:rsidTr="00DB453E">
        <w:tc>
          <w:tcPr>
            <w:tcW w:w="4536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u w:val="single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 xml:space="preserve">Ð³ëó»ª ù.ºñ¨³Ý, </w:t>
            </w:r>
            <w:r w:rsidRPr="008D6ACA">
              <w:rPr>
                <w:rFonts w:ascii="Sylfaen" w:hAnsi="Sylfaen" w:cs="Sylfaen"/>
                <w:sz w:val="20"/>
                <w:szCs w:val="20"/>
              </w:rPr>
              <w:t>Օրբելի</w:t>
            </w:r>
            <w:r w:rsidRPr="008D6ACA">
              <w:rPr>
                <w:rFonts w:ascii="Times LatArm" w:hAnsi="Times LatArm" w:cs="Sylfaen"/>
                <w:sz w:val="20"/>
                <w:szCs w:val="20"/>
                <w:lang w:val="pt-BR"/>
              </w:rPr>
              <w:t xml:space="preserve">  41</w:t>
            </w: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Ð³ëó»ª-------------------------------------------</w:t>
            </w:r>
          </w:p>
        </w:tc>
      </w:tr>
      <w:tr w:rsidR="00CE3A75" w:rsidRPr="001475A0" w:rsidTr="00DB453E">
        <w:tc>
          <w:tcPr>
            <w:tcW w:w="4536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 w:cs="Sylfaen"/>
                <w:sz w:val="20"/>
                <w:szCs w:val="20"/>
                <w:u w:val="single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 xml:space="preserve">Ð/Ñ` </w:t>
            </w:r>
            <w:r w:rsidRPr="008D6ACA">
              <w:rPr>
                <w:rFonts w:ascii="Times LatArm" w:hAnsi="Times LatArm" w:cs="Sylfaen"/>
                <w:sz w:val="20"/>
                <w:szCs w:val="20"/>
                <w:lang w:val="pt-BR"/>
              </w:rPr>
              <w:t xml:space="preserve">163058101466 </w:t>
            </w:r>
            <w:r w:rsidRPr="008D6ACA">
              <w:rPr>
                <w:rFonts w:ascii="Sylfaen" w:hAnsi="Sylfaen" w:cs="Sylfaen"/>
                <w:sz w:val="20"/>
                <w:szCs w:val="20"/>
                <w:lang w:val="pt-BR"/>
              </w:rPr>
              <w:t>ՀԷԲԱրաբկիրմ</w:t>
            </w:r>
            <w:r w:rsidRPr="008D6ACA">
              <w:rPr>
                <w:rFonts w:ascii="Times LatArm" w:hAnsi="Times LatArm" w:cs="Sylfaen"/>
                <w:sz w:val="20"/>
                <w:szCs w:val="20"/>
                <w:lang w:val="pt-BR"/>
              </w:rPr>
              <w:t>/</w:t>
            </w:r>
            <w:r w:rsidRPr="008D6ACA">
              <w:rPr>
                <w:rFonts w:ascii="Sylfaen" w:hAnsi="Sylfaen" w:cs="Sylfaen"/>
                <w:sz w:val="20"/>
                <w:szCs w:val="20"/>
                <w:lang w:val="pt-BR"/>
              </w:rPr>
              <w:t>ճ</w:t>
            </w: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Ð/Ð` -----------------------------------------</w:t>
            </w:r>
          </w:p>
        </w:tc>
      </w:tr>
      <w:tr w:rsidR="00CE3A75" w:rsidRPr="001475A0" w:rsidTr="00DB453E">
        <w:tc>
          <w:tcPr>
            <w:tcW w:w="4536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>ÐìÐÐ` 00000413</w:t>
            </w: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ÐìÐÐ` ----------------------------------</w:t>
            </w:r>
          </w:p>
        </w:tc>
      </w:tr>
      <w:tr w:rsidR="00CE3A75" w:rsidRPr="001475A0" w:rsidTr="00DB453E">
        <w:tc>
          <w:tcPr>
            <w:tcW w:w="4536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</w:p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>-------------------------</w:t>
            </w:r>
            <w:r w:rsidRPr="008D6AC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Բ</w:t>
            </w:r>
            <w:r w:rsidRPr="008D6ACA">
              <w:rPr>
                <w:rFonts w:ascii="Times LatArm" w:hAnsi="Times LatArm" w:cs="Sylfaen"/>
                <w:b/>
                <w:sz w:val="20"/>
                <w:szCs w:val="20"/>
                <w:lang w:val="pt-BR"/>
              </w:rPr>
              <w:t xml:space="preserve">. </w:t>
            </w:r>
            <w:r w:rsidRPr="008D6AC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Ն</w:t>
            </w:r>
            <w:r w:rsidRPr="008D6ACA">
              <w:rPr>
                <w:rFonts w:ascii="Times LatArm" w:hAnsi="Times LatArm" w:cs="Sylfaen"/>
                <w:b/>
                <w:sz w:val="20"/>
                <w:szCs w:val="20"/>
                <w:lang w:val="pt-BR"/>
              </w:rPr>
              <w:t xml:space="preserve">. </w:t>
            </w:r>
            <w:r w:rsidRPr="008D6AC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Հարությունյան</w:t>
            </w: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  <w:vAlign w:val="center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</w:pPr>
          </w:p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------------------------</w:t>
            </w:r>
            <w:r w:rsidRPr="0004785E"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  <w:t>------------</w:t>
            </w:r>
          </w:p>
        </w:tc>
      </w:tr>
      <w:tr w:rsidR="00CE3A75" w:rsidRPr="001475A0" w:rsidTr="00DB453E">
        <w:tc>
          <w:tcPr>
            <w:tcW w:w="4536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20"/>
                <w:szCs w:val="20"/>
                <w:lang w:val="pt-BR"/>
              </w:rPr>
            </w:pPr>
            <w:r w:rsidRPr="008D6ACA">
              <w:rPr>
                <w:rFonts w:ascii="Times LatArm" w:hAnsi="Times LatArm"/>
                <w:b/>
                <w:sz w:val="20"/>
                <w:szCs w:val="20"/>
                <w:lang w:val="pt-BR"/>
              </w:rPr>
              <w:t xml:space="preserve">             Î.î</w:t>
            </w:r>
          </w:p>
        </w:tc>
        <w:tc>
          <w:tcPr>
            <w:tcW w:w="760" w:type="dxa"/>
          </w:tcPr>
          <w:p w:rsidR="00CE3A75" w:rsidRPr="001475A0" w:rsidRDefault="00CE3A75" w:rsidP="00DB453E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  <w:vAlign w:val="center"/>
          </w:tcPr>
          <w:p w:rsidR="00CE3A75" w:rsidRPr="0004785E" w:rsidRDefault="00CE3A75" w:rsidP="00DB453E">
            <w:pPr>
              <w:tabs>
                <w:tab w:val="left" w:pos="1110"/>
              </w:tabs>
              <w:rPr>
                <w:rFonts w:ascii="Arial Armenian" w:hAnsi="Arial Armenian"/>
                <w:b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b/>
                <w:sz w:val="18"/>
                <w:szCs w:val="18"/>
                <w:lang w:val="pt-BR"/>
              </w:rPr>
              <w:t xml:space="preserve">                        Î.î</w:t>
            </w:r>
          </w:p>
        </w:tc>
      </w:tr>
    </w:tbl>
    <w:p w:rsidR="00CE3A75" w:rsidRPr="001475A0" w:rsidRDefault="00CE3A75" w:rsidP="00BC1099">
      <w:pPr>
        <w:rPr>
          <w:rFonts w:ascii="Sylfaen" w:hAnsi="Sylfaen"/>
          <w:sz w:val="20"/>
          <w:lang w:val="hy-AM"/>
        </w:rPr>
      </w:pPr>
    </w:p>
    <w:p w:rsidR="00CE3A75" w:rsidRDefault="00CE3A75" w:rsidP="00BC1099">
      <w:pPr>
        <w:rPr>
          <w:rFonts w:ascii="Sylfaen" w:hAnsi="Sylfaen"/>
          <w:sz w:val="20"/>
        </w:rPr>
      </w:pPr>
    </w:p>
    <w:p w:rsidR="00CE3A75" w:rsidRPr="00DB453E" w:rsidRDefault="00CE3A75" w:rsidP="00BC1099">
      <w:pPr>
        <w:rPr>
          <w:rFonts w:ascii="Sylfaen" w:hAnsi="Sylfaen"/>
          <w:sz w:val="20"/>
        </w:rPr>
      </w:pPr>
    </w:p>
    <w:p w:rsidR="00CE3A75" w:rsidRDefault="00CE3A75" w:rsidP="00BC1099">
      <w:pPr>
        <w:jc w:val="right"/>
        <w:rPr>
          <w:rFonts w:ascii="Sylfaen" w:hAnsi="Sylfaen"/>
          <w:sz w:val="20"/>
        </w:rPr>
      </w:pPr>
    </w:p>
    <w:p w:rsidR="00CE3A75" w:rsidRPr="001475A0" w:rsidRDefault="00CE3A75" w:rsidP="00BC1099">
      <w:pPr>
        <w:jc w:val="right"/>
        <w:rPr>
          <w:rFonts w:ascii="Sylfaen" w:hAnsi="Sylfaen"/>
          <w:sz w:val="20"/>
          <w:lang w:val="hy-AM"/>
        </w:rPr>
      </w:pPr>
      <w:r w:rsidRPr="001475A0">
        <w:rPr>
          <w:rFonts w:ascii="Sylfaen" w:hAnsi="Sylfaen"/>
          <w:sz w:val="20"/>
          <w:lang w:val="hy-AM"/>
        </w:rPr>
        <w:t>Հավելված N 1</w:t>
      </w:r>
    </w:p>
    <w:p w:rsidR="00CE3A75" w:rsidRPr="001475A0" w:rsidRDefault="00CE3A75" w:rsidP="00BC1099">
      <w:pPr>
        <w:jc w:val="right"/>
        <w:rPr>
          <w:rFonts w:ascii="Sylfaen" w:hAnsi="Sylfaen"/>
          <w:sz w:val="20"/>
          <w:lang w:val="hy-AM"/>
        </w:rPr>
      </w:pPr>
      <w:r w:rsidRPr="001475A0">
        <w:rPr>
          <w:rFonts w:ascii="Sylfaen" w:hAnsi="Sylfaen" w:cs="Sylfaen"/>
          <w:sz w:val="20"/>
          <w:lang w:val="hy-AM"/>
        </w:rPr>
        <w:t>&lt;&lt;&gt;&gt;&lt;&lt;&gt;&gt; 20  թ.</w:t>
      </w:r>
      <w:r w:rsidRPr="001475A0">
        <w:rPr>
          <w:rFonts w:ascii="Sylfaen" w:hAnsi="Sylfaen"/>
          <w:sz w:val="20"/>
          <w:lang w:val="hy-AM"/>
        </w:rPr>
        <w:t xml:space="preserve"> կնքված </w:t>
      </w:r>
    </w:p>
    <w:p w:rsidR="00CE3A75" w:rsidRDefault="00CE3A75" w:rsidP="006341AD">
      <w:pPr>
        <w:pStyle w:val="BodyTextIndent"/>
        <w:spacing w:after="120" w:line="240" w:lineRule="auto"/>
        <w:ind w:left="360" w:firstLine="0"/>
        <w:jc w:val="right"/>
      </w:pPr>
      <w:r w:rsidRPr="000B630B">
        <w:rPr>
          <w:rFonts w:eastAsia="Arial Unicode MS"/>
          <w:b/>
          <w:color w:val="FF0000"/>
          <w:lang w:val="hy-AM"/>
        </w:rPr>
        <w:t xml:space="preserve">N </w:t>
      </w:r>
      <w:r w:rsidRPr="000B630B">
        <w:rPr>
          <w:rFonts w:ascii="Sylfaen" w:eastAsia="Arial Unicode MS" w:hAnsi="Sylfaen" w:cs="Sylfaen"/>
          <w:b/>
          <w:color w:val="FF0000"/>
          <w:lang w:val="hy-AM"/>
        </w:rPr>
        <w:t>ԿՖԲԳՀԻ</w:t>
      </w:r>
      <w:r w:rsidRPr="000B630B">
        <w:rPr>
          <w:rFonts w:eastAsia="Arial Unicode MS"/>
          <w:b/>
          <w:color w:val="FF0000"/>
          <w:lang w:val="hy-AM"/>
        </w:rPr>
        <w:t>-</w:t>
      </w:r>
      <w:r w:rsidRPr="000B630B">
        <w:rPr>
          <w:rFonts w:ascii="Sylfaen" w:eastAsia="Arial Unicode MS" w:hAnsi="Sylfaen" w:cs="Sylfaen"/>
          <w:b/>
          <w:color w:val="FF0000"/>
          <w:lang w:val="hy-AM"/>
        </w:rPr>
        <w:t>ՇՀԱՊՁԲ</w:t>
      </w:r>
      <w:r>
        <w:rPr>
          <w:rFonts w:eastAsia="Arial Unicode MS"/>
          <w:b/>
          <w:color w:val="FF0000"/>
          <w:lang w:val="hy-AM"/>
        </w:rPr>
        <w:t>-11/1</w:t>
      </w:r>
      <w:r w:rsidRPr="009E6064">
        <w:rPr>
          <w:rFonts w:eastAsia="Arial Unicode MS"/>
          <w:b/>
          <w:color w:val="FF0000"/>
          <w:lang w:val="hy-AM"/>
        </w:rPr>
        <w:t>5</w:t>
      </w:r>
      <w:r>
        <w:rPr>
          <w:rFonts w:eastAsia="Arial Unicode MS"/>
          <w:b/>
          <w:color w:val="FF0000"/>
          <w:lang w:val="hy-AM"/>
        </w:rPr>
        <w:t>-1</w:t>
      </w:r>
      <w:r w:rsidRPr="000758BC">
        <w:rPr>
          <w:rFonts w:eastAsia="Arial Unicode MS"/>
          <w:b/>
          <w:color w:val="FF0000"/>
          <w:lang w:val="hy-AM"/>
        </w:rPr>
        <w:t>5</w:t>
      </w:r>
      <w:r w:rsidRPr="000B630B">
        <w:rPr>
          <w:rFonts w:eastAsia="Arial Unicode MS"/>
          <w:b/>
          <w:color w:val="FF0000"/>
          <w:lang w:val="hy-AM"/>
        </w:rPr>
        <w:t>-</w:t>
      </w:r>
      <w:r w:rsidRPr="000758BC">
        <w:rPr>
          <w:rFonts w:eastAsia="Arial Unicode MS"/>
          <w:b/>
          <w:color w:val="FF0000"/>
          <w:lang w:val="hy-AM"/>
        </w:rPr>
        <w:t>5</w:t>
      </w:r>
      <w:r w:rsidRPr="001475A0">
        <w:rPr>
          <w:rFonts w:ascii="Sylfaen" w:hAnsi="Sylfaen" w:cs="Sylfaen"/>
          <w:lang w:val="hy-AM"/>
        </w:rPr>
        <w:t>ծածկագրով</w:t>
      </w:r>
    </w:p>
    <w:p w:rsidR="00CE3A75" w:rsidRPr="006341AD" w:rsidRDefault="00CE3A75" w:rsidP="006341AD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1475A0">
        <w:rPr>
          <w:rFonts w:ascii="Sylfaen" w:hAnsi="Sylfaen" w:cs="Sylfaen"/>
          <w:lang w:val="hy-AM"/>
        </w:rPr>
        <w:t>շրջանակային</w:t>
      </w:r>
      <w:r w:rsidRPr="001475A0">
        <w:rPr>
          <w:rFonts w:cs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համաձայնագրերի</w:t>
      </w:r>
      <w:r w:rsidRPr="001475A0">
        <w:rPr>
          <w:rFonts w:cs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միջոցով</w:t>
      </w:r>
      <w:r w:rsidRPr="001475A0">
        <w:rPr>
          <w:rFonts w:cs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գնում</w:t>
      </w:r>
      <w:r w:rsidRPr="001475A0">
        <w:rPr>
          <w:rFonts w:cs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կատարելու</w:t>
      </w:r>
      <w:r w:rsidRPr="001475A0">
        <w:rPr>
          <w:rFonts w:cs="Sylfaen"/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ընթացակարգիհրավերի</w:t>
      </w:r>
    </w:p>
    <w:p w:rsidR="00CE3A75" w:rsidRPr="004A76A9" w:rsidRDefault="00CE3A75" w:rsidP="00316004">
      <w:pPr>
        <w:tabs>
          <w:tab w:val="left" w:pos="7020"/>
        </w:tabs>
        <w:autoSpaceDE w:val="0"/>
        <w:autoSpaceDN w:val="0"/>
        <w:adjustRightInd w:val="0"/>
        <w:jc w:val="center"/>
        <w:rPr>
          <w:rFonts w:ascii="Sylfaen" w:hAnsi="Sylfaen"/>
          <w:b/>
          <w:lang w:val="es-ES"/>
        </w:rPr>
      </w:pPr>
      <w:r w:rsidRPr="00316004">
        <w:rPr>
          <w:rFonts w:ascii="Sylfaen" w:hAnsi="Sylfaen"/>
          <w:b/>
          <w:lang w:val="hy-AM"/>
        </w:rPr>
        <w:t>ՏԵԽՆԻԿԱԿԱՆԲՆՈՒԹԱԳԻՐ</w:t>
      </w:r>
    </w:p>
    <w:p w:rsidR="00CE3A75" w:rsidRPr="004A76A9" w:rsidRDefault="00CE3A75" w:rsidP="00316004">
      <w:pPr>
        <w:autoSpaceDE w:val="0"/>
        <w:autoSpaceDN w:val="0"/>
        <w:adjustRightInd w:val="0"/>
        <w:jc w:val="center"/>
        <w:rPr>
          <w:rFonts w:ascii="Sylfaen" w:hAnsi="Sylfaen"/>
          <w:lang w:val="es-ES"/>
        </w:rPr>
      </w:pPr>
      <w:r w:rsidRPr="004A76A9">
        <w:rPr>
          <w:rFonts w:ascii="Sylfaen" w:hAnsi="Sylfaen"/>
          <w:lang w:val="es-ES"/>
        </w:rPr>
        <w:t>Քիմիական նյութերի/ ազդանյութ, ախտահանիչ նյութեր/  ձեռքբերման</w:t>
      </w:r>
    </w:p>
    <w:p w:rsidR="00CE3A75" w:rsidRPr="00EA646A" w:rsidRDefault="00CE3A75" w:rsidP="00316004">
      <w:pPr>
        <w:tabs>
          <w:tab w:val="left" w:pos="1386"/>
          <w:tab w:val="left" w:pos="5400"/>
          <w:tab w:val="left" w:pos="5580"/>
          <w:tab w:val="left" w:pos="5940"/>
        </w:tabs>
        <w:rPr>
          <w:rFonts w:ascii="GHEA Grapalat" w:hAnsi="GHEA Grapalat"/>
          <w:sz w:val="20"/>
          <w:szCs w:val="20"/>
          <w:lang w:val="es-ES"/>
        </w:rPr>
      </w:pPr>
      <w:r w:rsidRPr="00EA646A">
        <w:rPr>
          <w:rFonts w:ascii="GHEA Grapalat" w:hAnsi="GHEA Grapalat"/>
          <w:sz w:val="20"/>
          <w:szCs w:val="20"/>
          <w:lang w:val="es-ES"/>
        </w:rPr>
        <w:tab/>
      </w:r>
    </w:p>
    <w:tbl>
      <w:tblPr>
        <w:tblW w:w="1132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"/>
        <w:gridCol w:w="2383"/>
        <w:gridCol w:w="1440"/>
        <w:gridCol w:w="1204"/>
        <w:gridCol w:w="5310"/>
      </w:tblGrid>
      <w:tr w:rsidR="00CE3A75" w:rsidRPr="002675D2" w:rsidTr="008504CD">
        <w:tc>
          <w:tcPr>
            <w:tcW w:w="990" w:type="dxa"/>
          </w:tcPr>
          <w:p w:rsidR="00CE3A75" w:rsidRPr="002675D2" w:rsidRDefault="00CE3A75" w:rsidP="00DB453E">
            <w:pPr>
              <w:tabs>
                <w:tab w:val="left" w:pos="1386"/>
              </w:tabs>
              <w:jc w:val="both"/>
              <w:rPr>
                <w:b/>
                <w:sz w:val="20"/>
                <w:szCs w:val="20"/>
                <w:lang w:val="hy-AM"/>
              </w:rPr>
            </w:pPr>
            <w:r w:rsidRPr="002675D2">
              <w:rPr>
                <w:rFonts w:ascii="Sylfaen" w:hAnsi="Sylfaen"/>
                <w:b/>
                <w:i/>
                <w:sz w:val="20"/>
                <w:szCs w:val="20"/>
              </w:rPr>
              <w:t>Հ/հ</w:t>
            </w:r>
          </w:p>
        </w:tc>
        <w:tc>
          <w:tcPr>
            <w:tcW w:w="2383" w:type="dxa"/>
          </w:tcPr>
          <w:p w:rsidR="00CE3A75" w:rsidRPr="002675D2" w:rsidRDefault="00CE3A75" w:rsidP="00DB453E">
            <w:pPr>
              <w:tabs>
                <w:tab w:val="left" w:pos="1386"/>
              </w:tabs>
              <w:rPr>
                <w:rFonts w:ascii="Sylfaen" w:hAnsi="Sylfaen"/>
                <w:b/>
                <w:i/>
              </w:rPr>
            </w:pPr>
            <w:r w:rsidRPr="002675D2">
              <w:rPr>
                <w:rFonts w:ascii="Sylfaen" w:hAnsi="Sylfaen"/>
                <w:b/>
                <w:i/>
                <w:sz w:val="22"/>
                <w:szCs w:val="22"/>
              </w:rPr>
              <w:t>Ապրանքի</w:t>
            </w:r>
          </w:p>
          <w:p w:rsidR="00CE3A75" w:rsidRPr="002675D2" w:rsidRDefault="00CE3A75" w:rsidP="00DB453E">
            <w:pPr>
              <w:tabs>
                <w:tab w:val="left" w:pos="1386"/>
              </w:tabs>
              <w:ind w:right="494"/>
              <w:jc w:val="center"/>
              <w:rPr>
                <w:rFonts w:ascii="Sylfaen" w:hAnsi="Sylfaen"/>
                <w:b/>
                <w:lang w:val="es-ES"/>
              </w:rPr>
            </w:pPr>
            <w:r w:rsidRPr="002675D2">
              <w:rPr>
                <w:rFonts w:ascii="Sylfaen" w:hAnsi="Sylfaen"/>
                <w:b/>
                <w:i/>
                <w:sz w:val="22"/>
                <w:szCs w:val="22"/>
              </w:rPr>
              <w:t xml:space="preserve"> անվանումը</w:t>
            </w:r>
          </w:p>
        </w:tc>
        <w:tc>
          <w:tcPr>
            <w:tcW w:w="1440" w:type="dxa"/>
          </w:tcPr>
          <w:p w:rsidR="00CE3A75" w:rsidRPr="002675D2" w:rsidRDefault="00CE3A75" w:rsidP="00DB453E">
            <w:pPr>
              <w:tabs>
                <w:tab w:val="left" w:pos="2109"/>
              </w:tabs>
              <w:ind w:left="-231" w:right="-354" w:hanging="357"/>
              <w:jc w:val="center"/>
              <w:rPr>
                <w:rFonts w:ascii="Sylfaen" w:hAnsi="Sylfaen"/>
                <w:b/>
                <w:lang w:val="es-ES"/>
              </w:rPr>
            </w:pPr>
            <w:r w:rsidRPr="002675D2">
              <w:rPr>
                <w:rFonts w:ascii="Sylfaen" w:hAnsi="Sylfaen"/>
                <w:b/>
                <w:sz w:val="22"/>
                <w:szCs w:val="22"/>
                <w:lang w:val="es-ES"/>
              </w:rPr>
              <w:t>Չափման</w:t>
            </w:r>
          </w:p>
          <w:p w:rsidR="00CE3A75" w:rsidRPr="002675D2" w:rsidRDefault="00CE3A75" w:rsidP="00DB453E">
            <w:pPr>
              <w:tabs>
                <w:tab w:val="left" w:pos="2109"/>
              </w:tabs>
              <w:ind w:left="-231" w:right="72" w:hanging="357"/>
              <w:jc w:val="right"/>
              <w:rPr>
                <w:rFonts w:ascii="Sylfaen" w:hAnsi="Sylfaen"/>
                <w:b/>
                <w:lang w:val="es-ES"/>
              </w:rPr>
            </w:pPr>
            <w:r w:rsidRPr="002675D2">
              <w:rPr>
                <w:rFonts w:ascii="Sylfaen" w:hAnsi="Sylfaen"/>
                <w:b/>
                <w:sz w:val="22"/>
                <w:szCs w:val="22"/>
                <w:lang w:val="es-ES"/>
              </w:rPr>
              <w:t>միավորը</w:t>
            </w:r>
          </w:p>
        </w:tc>
        <w:tc>
          <w:tcPr>
            <w:tcW w:w="1204" w:type="dxa"/>
          </w:tcPr>
          <w:p w:rsidR="00CE3A75" w:rsidRPr="002675D2" w:rsidRDefault="00CE3A75" w:rsidP="00DB453E">
            <w:pPr>
              <w:tabs>
                <w:tab w:val="left" w:pos="1386"/>
              </w:tabs>
              <w:jc w:val="center"/>
              <w:rPr>
                <w:rFonts w:ascii="Sylfaen" w:hAnsi="Sylfaen"/>
                <w:b/>
                <w:lang w:val="es-ES"/>
              </w:rPr>
            </w:pPr>
            <w:r w:rsidRPr="002675D2">
              <w:rPr>
                <w:rFonts w:ascii="Sylfaen" w:hAnsi="Sylfaen"/>
                <w:b/>
                <w:sz w:val="22"/>
                <w:szCs w:val="22"/>
                <w:lang w:val="es-ES"/>
              </w:rPr>
              <w:t>Քանակը</w:t>
            </w:r>
          </w:p>
        </w:tc>
        <w:tc>
          <w:tcPr>
            <w:tcW w:w="5310" w:type="dxa"/>
          </w:tcPr>
          <w:p w:rsidR="00CE3A75" w:rsidRPr="002675D2" w:rsidRDefault="00CE3A75" w:rsidP="00DB453E">
            <w:pPr>
              <w:tabs>
                <w:tab w:val="left" w:pos="1386"/>
              </w:tabs>
              <w:jc w:val="center"/>
              <w:rPr>
                <w:rFonts w:ascii="Sylfaen" w:hAnsi="Sylfaen"/>
                <w:b/>
                <w:lang w:val="es-ES"/>
              </w:rPr>
            </w:pPr>
            <w:r w:rsidRPr="002675D2">
              <w:rPr>
                <w:rFonts w:ascii="Sylfaen" w:hAnsi="Sylfaen"/>
                <w:b/>
                <w:sz w:val="22"/>
                <w:szCs w:val="22"/>
                <w:lang w:val="es-ES"/>
              </w:rPr>
              <w:t>Տեխնիկական  բնութագիրը</w:t>
            </w:r>
          </w:p>
        </w:tc>
      </w:tr>
      <w:tr w:rsidR="00CE3A75" w:rsidRPr="008504CD" w:rsidTr="008504CD">
        <w:trPr>
          <w:trHeight w:val="1022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ժավել սոլիդ N320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Հաբ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3520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Ախտահանիչ նյութ: </w:t>
            </w:r>
            <w:r w:rsidRPr="008504CD">
              <w:rPr>
                <w:rFonts w:ascii="Sylfaen" w:hAnsi="Sylfaen" w:cs="Arial"/>
                <w:sz w:val="22"/>
                <w:szCs w:val="22"/>
              </w:rPr>
              <w:t>N320</w:t>
            </w:r>
            <w:r w:rsidRPr="008504CD">
              <w:rPr>
                <w:rFonts w:ascii="Sylfaen" w:hAnsi="Sylfaen"/>
                <w:sz w:val="22"/>
                <w:szCs w:val="22"/>
              </w:rPr>
              <w:t>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rPr>
          <w:trHeight w:val="1120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Սուրֆանիոս ցիտրոն</w:t>
            </w:r>
          </w:p>
          <w:p w:rsidR="00CE3A75" w:rsidRPr="008504CD" w:rsidRDefault="00CE3A75" w:rsidP="00DB453E">
            <w:pPr>
              <w:rPr>
                <w:rFonts w:ascii="Sylfaen" w:hAnsi="Sylfaen" w:cs="Arial"/>
              </w:rPr>
            </w:pP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Լիտր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Ախտահանիչ նյութ հեղուկ: 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Քլորամին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Կգ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Ախտահանիչ նյութ հեղուկ: 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rPr>
          <w:trHeight w:val="1122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Հեքսանիոզ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Լ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Ախտահանիչ նյութ հեղուկ: 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Հեմոգլոբին   40000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40000  4*100մլ, ռեակտիվ, 400 թեստ  Հանձնելու պահին պիտանելիության ժամկետի 1/2 առկայություն: Ֆիրմային նշանի առկայություն  CE, LSO սերտիֆիկատ 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</w:p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Գլյուկոզա CՕԼ</w:t>
            </w:r>
          </w:p>
        </w:tc>
        <w:tc>
          <w:tcPr>
            <w:tcW w:w="1440" w:type="dxa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>4*100մլ  400 թեստ, հեղուկ: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Թրոմբոպլաստին  Thr stb,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6*4մլ  120թեստ:Հանձնելու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Ց-ռեակտիվ սպիտակուց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>100  թեստ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, հեղուկ:Հանձնելու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Կրեատինին CREA-COL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2*120մլ  (240թեստ) հեղուկ : 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8504CD">
        <w:trPr>
          <w:trHeight w:val="1294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Խոլեսթերին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 2*100մլ  (200թեստ) հեղուկ: 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8504CD">
        <w:trPr>
          <w:trHeight w:val="1025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Կալցիում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2*100մլ  </w:t>
            </w:r>
            <w:r w:rsidRPr="008504CD">
              <w:rPr>
                <w:rFonts w:ascii="Sylfaen" w:hAnsi="Sylfaen"/>
                <w:sz w:val="22"/>
                <w:szCs w:val="22"/>
              </w:rPr>
              <w:t>(200թեստ) կոլորիմետրիկ հեղուկ: 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DB453E">
        <w:trPr>
          <w:trHeight w:val="467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Ռևմաֆակտոր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100 թեստ, հեղուկ: Հանձնելու պահին պիտանելիության ժամկետի 1/2 առկայություն: Ֆիրմային նշանի առկայություն CE, LSO սերտիֆիկատ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Միզանյութ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100 թեստ, հեղուկ: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Միզաթթու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2*100 / 200 թեսթ/Հանձնելու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ALT ազդանյութ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 1*50մլ ,50 թեստ կոլորիմետրիկ: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 AST-ազդանյութ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2*60մլ , 120 թեստ կոլորիմետրիկ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L-լիպոպրոտեիդ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HDL </w:t>
            </w:r>
            <w:r w:rsidRPr="008504CD">
              <w:rPr>
                <w:rFonts w:ascii="Sylfaen" w:hAnsi="Sylfaen" w:cs="Arial"/>
                <w:sz w:val="22"/>
                <w:szCs w:val="22"/>
              </w:rPr>
              <w:t>Խոլեսթերին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բարձր խտության: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Ուրիա-ստրիպ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100թեստ 10C: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Ազուր էոզին լ-թ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Լիտր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Լուծույթ,  Ռամանովսկու: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Մեթանոլ  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Լիտր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 Սպիտակ թափանցիկ հղուկ: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Տրիգլիցիրիդ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50մլ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 կոլորիմետրիկ հեղուկ: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Քացախաթթու սառցե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Կգ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rPr>
          <w:trHeight w:val="935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Հիմնային Ֆոսֆոտազա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2*60  /120 թեստ/Հանձնելու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Ֆիլտրի թուղթ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Սպիտակ ժապավեն d=11</w:t>
            </w:r>
            <w:r w:rsidRPr="008504CD">
              <w:rPr>
                <w:rFonts w:ascii="Sylfaen" w:hAnsi="Sylfaen"/>
                <w:sz w:val="22"/>
                <w:szCs w:val="22"/>
                <w:lang w:val="hy-AM"/>
              </w:rPr>
              <w:t xml:space="preserve">սմ </w:t>
            </w:r>
            <w:r w:rsidRPr="008504CD">
              <w:rPr>
                <w:rFonts w:ascii="Sylfaen" w:hAnsi="Sylfaen"/>
                <w:sz w:val="22"/>
                <w:szCs w:val="22"/>
              </w:rPr>
              <w:t>խիտ N100: 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rPr>
          <w:trHeight w:val="976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Երևակման նյութ  10լ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Երևակման նյութ, , 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Ֆիկսաժ</w:t>
            </w:r>
            <w:r w:rsidRPr="008504CD">
              <w:rPr>
                <w:rFonts w:ascii="Sylfaen" w:hAnsi="Sylfaen" w:cs="Arial"/>
                <w:sz w:val="22"/>
                <w:szCs w:val="22"/>
              </w:rPr>
              <w:t xml:space="preserve"> 10լ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Փաթեթ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Ֆիկսաժ, 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rPr>
          <w:trHeight w:val="350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Բիլիռուբին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  <w:lang w:val="hy-AM"/>
              </w:rPr>
              <w:t xml:space="preserve">D+T </w:t>
            </w:r>
            <w:r w:rsidRPr="008504CD">
              <w:rPr>
                <w:rFonts w:ascii="Sylfaen" w:hAnsi="Sylfaen"/>
                <w:sz w:val="22"/>
                <w:szCs w:val="22"/>
              </w:rPr>
              <w:t>100*100 թեստ, 120*120  հեղուկ, կոլորիմետրիկ: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Թիմոլ 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75 թեստ: Հանձնելու պահին պիտանելիության ժամկետի 1/2 առկայություն: Ֆիրմային նշանի առկայություն</w:t>
            </w:r>
          </w:p>
        </w:tc>
      </w:tr>
      <w:tr w:rsidR="00CE3A75" w:rsidRPr="008504CD" w:rsidTr="00BB20DA">
        <w:trPr>
          <w:trHeight w:val="512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Ցենտրիֆուգայի սրվակ  նիշով  10.0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10մլ նիշով : 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Ցենտրիֆուգայի սրվակ  առանց նիշի 10.0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10մլ  առանց  նիշի,  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Ռենտգեն ժապավեն  CPBU-NIF 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Տուփ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Չափս`30*40 ,կապույտ N100: 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rPr>
          <w:trHeight w:val="1132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Ֆոտոժապավեն UIPP- Paper Roll for Videopriuta sony   UPP 11-0S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Գլան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 Հանձնելու պահին պիտանելիության ժամկետի 2/3 առկայություն:</w:t>
            </w:r>
          </w:p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 Ֆիրմային նշանի առկայություն</w:t>
            </w:r>
          </w:p>
        </w:tc>
      </w:tr>
      <w:tr w:rsidR="00CE3A75" w:rsidRPr="008504CD" w:rsidTr="008504CD">
        <w:trPr>
          <w:trHeight w:val="970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Ֆիլտրի թուղթ  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Կգ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սպիտակ ժապավեն:  </w:t>
            </w:r>
            <w:r w:rsidRPr="008504CD">
              <w:rPr>
                <w:rFonts w:ascii="Sylfaen" w:hAnsi="Sylfaen"/>
                <w:sz w:val="22"/>
                <w:szCs w:val="22"/>
              </w:rPr>
              <w:t>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8504CD">
        <w:trPr>
          <w:trHeight w:val="529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Ջերմային թուղթ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Գլան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Չափս`90*50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: Ֆիրմային նշանի </w:t>
            </w:r>
          </w:p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/>
                <w:sz w:val="22"/>
                <w:szCs w:val="22"/>
              </w:rPr>
              <w:t>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Ջերմային թուղթ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Գլան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 xml:space="preserve"> Չափս՝ԷԿԳ 50*30: ֆիրմային նշանի առկայություն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Ջերմային թուղթ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Գլան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>Չափս`ԷԿԳ 145*30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: Ֆիրմային նշանի առկայություն</w:t>
            </w:r>
          </w:p>
        </w:tc>
      </w:tr>
      <w:tr w:rsidR="00CE3A75" w:rsidRPr="008504CD" w:rsidTr="008504CD">
        <w:trPr>
          <w:trHeight w:val="683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Տարրա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  <w:lang w:val="hy-AM"/>
              </w:rPr>
            </w:pPr>
            <w:r w:rsidRPr="008504CD">
              <w:rPr>
                <w:rFonts w:ascii="Sylfaen" w:hAnsi="Sylfaen" w:cs="Arial"/>
                <w:sz w:val="22"/>
                <w:szCs w:val="22"/>
                <w:lang w:val="hy-AM"/>
              </w:rPr>
              <w:t>1000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  <w:lang w:val="hy-AM"/>
              </w:rPr>
            </w:pPr>
            <w:r w:rsidRPr="008504CD">
              <w:rPr>
                <w:rFonts w:ascii="Sylfaen" w:hAnsi="Sylfaen" w:cs="Arial"/>
                <w:sz w:val="22"/>
                <w:szCs w:val="22"/>
                <w:lang w:val="hy-AM"/>
              </w:rPr>
              <w:t xml:space="preserve">Չափս`100մլ մեզի անալիզի համար, </w:t>
            </w:r>
          </w:p>
          <w:p w:rsidR="00CE3A75" w:rsidRPr="008504CD" w:rsidRDefault="00CE3A75" w:rsidP="00DB453E">
            <w:pPr>
              <w:jc w:val="right"/>
              <w:rPr>
                <w:rFonts w:ascii="Sylfaen" w:hAnsi="Sylfaen"/>
                <w:lang w:val="hy-AM"/>
              </w:rPr>
            </w:pPr>
            <w:r w:rsidRPr="008504CD">
              <w:rPr>
                <w:rFonts w:ascii="Sylfaen" w:hAnsi="Sylfaen" w:cs="Arial"/>
                <w:sz w:val="22"/>
                <w:szCs w:val="22"/>
                <w:lang w:val="hy-AM"/>
              </w:rPr>
              <w:t>ստերիլ</w:t>
            </w:r>
          </w:p>
        </w:tc>
      </w:tr>
      <w:tr w:rsidR="00CE3A75" w:rsidRPr="0069216A" w:rsidTr="008504CD">
        <w:trPr>
          <w:trHeight w:val="647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hy-AM"/>
              </w:rPr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Տարրա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 w:cs="Arial"/>
                <w:lang w:val="hy-AM"/>
              </w:rPr>
            </w:pPr>
            <w:r w:rsidRPr="008504CD">
              <w:rPr>
                <w:rFonts w:ascii="Sylfaen" w:hAnsi="Sylfaen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  <w:lang w:val="hy-AM"/>
              </w:rPr>
            </w:pPr>
            <w:r w:rsidRPr="008504CD">
              <w:rPr>
                <w:rFonts w:ascii="Sylfaen" w:hAnsi="Sylfaen" w:cs="Arial"/>
                <w:sz w:val="22"/>
                <w:szCs w:val="22"/>
                <w:lang w:val="hy-AM"/>
              </w:rPr>
              <w:t>Չափս`50մլ կեղտի անալիզի համար, փայտիկով և ստերիլ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hy-AM"/>
              </w:rPr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 xml:space="preserve">Սոնոգել  Aqvasonic 100  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Arial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Arial" w:hAnsi="Arial" w:cs="Arial"/>
              </w:rPr>
            </w:pPr>
            <w:r w:rsidRPr="008504CD">
              <w:rPr>
                <w:rFonts w:ascii="Arial" w:hAnsi="Arial" w:cs="Arial"/>
                <w:sz w:val="22"/>
                <w:szCs w:val="22"/>
              </w:rPr>
              <w:t>120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</w:pPr>
            <w:r w:rsidRPr="008504CD">
              <w:rPr>
                <w:rFonts w:ascii="Sylfaen" w:hAnsi="Sylfaen" w:cs="Arial"/>
                <w:sz w:val="22"/>
                <w:szCs w:val="22"/>
              </w:rPr>
              <w:t>260մլ կապույտ:</w:t>
            </w:r>
            <w:r w:rsidRPr="008504CD">
              <w:rPr>
                <w:rFonts w:ascii="Sylfaen" w:hAnsi="Sylfaen"/>
                <w:sz w:val="22"/>
                <w:szCs w:val="22"/>
              </w:rPr>
              <w:t xml:space="preserve"> Հանձնելու պահին պիտանելիության ժամկետի 2/3 առկայություն: Ֆիրմային նշանի առկայություն և </w:t>
            </w:r>
            <w:r w:rsidRPr="008504CD">
              <w:rPr>
                <w:rFonts w:ascii="Sylfaen" w:hAnsi="Sylfaen" w:cs="Arial"/>
                <w:sz w:val="22"/>
                <w:szCs w:val="22"/>
              </w:rPr>
              <w:t>Ամերիկյան արտադրության</w:t>
            </w:r>
          </w:p>
        </w:tc>
      </w:tr>
      <w:tr w:rsidR="00CE3A75" w:rsidRPr="008504CD" w:rsidTr="008504CD"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83" w:type="dxa"/>
            <w:vAlign w:val="center"/>
          </w:tcPr>
          <w:p w:rsidR="00CE3A75" w:rsidRPr="008504CD" w:rsidRDefault="00CE3A75" w:rsidP="00DB453E">
            <w:pPr>
              <w:rPr>
                <w:rFonts w:ascii="Sylfaen" w:hAnsi="Sylfaen" w:cs="Sylfaen"/>
                <w:bCs/>
              </w:rPr>
            </w:pPr>
            <w:r w:rsidRPr="008504CD">
              <w:rPr>
                <w:rFonts w:ascii="Sylfaen" w:hAnsi="Sylfaen" w:cs="Sylfaen"/>
                <w:bCs/>
                <w:sz w:val="22"/>
                <w:szCs w:val="22"/>
              </w:rPr>
              <w:t>Սկարիֆիկատոր</w:t>
            </w:r>
          </w:p>
        </w:tc>
        <w:tc>
          <w:tcPr>
            <w:tcW w:w="1440" w:type="dxa"/>
            <w:vAlign w:val="center"/>
          </w:tcPr>
          <w:p w:rsidR="00CE3A75" w:rsidRPr="008504CD" w:rsidRDefault="00CE3A75" w:rsidP="00DB453E">
            <w:pPr>
              <w:jc w:val="center"/>
              <w:rPr>
                <w:rFonts w:ascii="Sylfaen" w:hAnsi="Sylfaen" w:cs="Sylfaen"/>
                <w:bCs/>
              </w:rPr>
            </w:pPr>
            <w:r w:rsidRPr="008504CD">
              <w:rPr>
                <w:rFonts w:ascii="Sylfaen" w:hAnsi="Sylfaen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center"/>
          </w:tcPr>
          <w:p w:rsidR="00CE3A75" w:rsidRPr="008504CD" w:rsidRDefault="00CE3A75" w:rsidP="006341AD">
            <w:pPr>
              <w:jc w:val="right"/>
              <w:rPr>
                <w:rFonts w:ascii="Sylfaen" w:hAnsi="Sylfaen" w:cs="Arial"/>
                <w:bCs/>
              </w:rPr>
            </w:pPr>
            <w:r w:rsidRPr="008504CD">
              <w:rPr>
                <w:rFonts w:ascii="Sylfaen" w:hAnsi="Sylfaen" w:cs="Arial"/>
                <w:bCs/>
                <w:sz w:val="22"/>
                <w:szCs w:val="22"/>
              </w:rPr>
              <w:t>1200</w:t>
            </w:r>
          </w:p>
        </w:tc>
        <w:tc>
          <w:tcPr>
            <w:tcW w:w="5310" w:type="dxa"/>
            <w:vAlign w:val="center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/>
                <w:sz w:val="22"/>
                <w:szCs w:val="22"/>
              </w:rPr>
              <w:t>Պլաստմասե բռնակով :Հանձնելու պահին պիտանելիության ժամկետի 2/3 առկայություն: Ֆիրմային նշանի առկայություն</w:t>
            </w:r>
          </w:p>
        </w:tc>
      </w:tr>
      <w:tr w:rsidR="00CE3A75" w:rsidRPr="008504CD" w:rsidTr="006F6254">
        <w:trPr>
          <w:trHeight w:val="381"/>
        </w:trPr>
        <w:tc>
          <w:tcPr>
            <w:tcW w:w="990" w:type="dxa"/>
            <w:vAlign w:val="center"/>
          </w:tcPr>
          <w:p w:rsidR="00CE3A75" w:rsidRPr="008504CD" w:rsidRDefault="00CE3A75" w:rsidP="00753CC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</w:p>
        </w:tc>
        <w:tc>
          <w:tcPr>
            <w:tcW w:w="2383" w:type="dxa"/>
            <w:vAlign w:val="bottom"/>
          </w:tcPr>
          <w:p w:rsidR="00CE3A75" w:rsidRPr="008504CD" w:rsidRDefault="00CE3A75" w:rsidP="00DB453E">
            <w:pPr>
              <w:rPr>
                <w:rFonts w:ascii="Sylfaen" w:hAnsi="Sylfaen" w:cs="Sylfaen"/>
                <w:bCs/>
              </w:rPr>
            </w:pPr>
            <w:r w:rsidRPr="008504CD">
              <w:rPr>
                <w:rFonts w:ascii="Sylfaen" w:hAnsi="Sylfaen" w:cs="Sylfaen"/>
                <w:bCs/>
                <w:sz w:val="22"/>
                <w:szCs w:val="22"/>
              </w:rPr>
              <w:t>Սավան թղթյա</w:t>
            </w:r>
          </w:p>
        </w:tc>
        <w:tc>
          <w:tcPr>
            <w:tcW w:w="1440" w:type="dxa"/>
            <w:vAlign w:val="bottom"/>
          </w:tcPr>
          <w:p w:rsidR="00CE3A75" w:rsidRPr="008504CD" w:rsidRDefault="00CE3A75" w:rsidP="00DB453E">
            <w:pPr>
              <w:jc w:val="center"/>
              <w:rPr>
                <w:rFonts w:ascii="Sylfaen" w:hAnsi="Sylfaen" w:cs="Sylfaen"/>
                <w:bCs/>
              </w:rPr>
            </w:pPr>
            <w:r w:rsidRPr="008504CD">
              <w:rPr>
                <w:rFonts w:ascii="Sylfaen" w:hAnsi="Sylfaen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1204" w:type="dxa"/>
            <w:vAlign w:val="bottom"/>
          </w:tcPr>
          <w:p w:rsidR="00CE3A75" w:rsidRPr="008504CD" w:rsidRDefault="00CE3A75" w:rsidP="006341AD">
            <w:pPr>
              <w:jc w:val="right"/>
              <w:rPr>
                <w:rFonts w:ascii="Sylfaen" w:hAnsi="Sylfaen" w:cs="Arial"/>
                <w:bCs/>
              </w:rPr>
            </w:pPr>
            <w:r w:rsidRPr="008504CD">
              <w:rPr>
                <w:rFonts w:ascii="Sylfaen" w:hAnsi="Sylfaen" w:cs="Arial"/>
                <w:bCs/>
                <w:sz w:val="22"/>
                <w:szCs w:val="22"/>
              </w:rPr>
              <w:t>180</w:t>
            </w:r>
          </w:p>
        </w:tc>
        <w:tc>
          <w:tcPr>
            <w:tcW w:w="5310" w:type="dxa"/>
          </w:tcPr>
          <w:p w:rsidR="00CE3A75" w:rsidRPr="008504CD" w:rsidRDefault="00CE3A75" w:rsidP="00DB453E">
            <w:pPr>
              <w:jc w:val="right"/>
              <w:rPr>
                <w:rFonts w:ascii="Sylfaen" w:hAnsi="Sylfaen"/>
              </w:rPr>
            </w:pPr>
            <w:r w:rsidRPr="008504CD">
              <w:rPr>
                <w:rFonts w:ascii="Sylfaen" w:hAnsi="Sylfaen" w:cs="Arial"/>
                <w:sz w:val="22"/>
                <w:szCs w:val="22"/>
              </w:rPr>
              <w:t>Չափս</w:t>
            </w:r>
            <w:r w:rsidRPr="008504CD">
              <w:rPr>
                <w:rFonts w:ascii="Sylfaen" w:hAnsi="Sylfaen"/>
                <w:sz w:val="22"/>
                <w:szCs w:val="22"/>
              </w:rPr>
              <w:t>`60*90</w:t>
            </w:r>
            <w:r w:rsidRPr="008504CD">
              <w:rPr>
                <w:rFonts w:ascii="Sylfaen" w:hAnsi="Sylfaen" w:cs="Sylfaen"/>
                <w:bCs/>
                <w:sz w:val="22"/>
                <w:szCs w:val="22"/>
              </w:rPr>
              <w:t xml:space="preserve"> թղթյա</w:t>
            </w:r>
          </w:p>
        </w:tc>
      </w:tr>
    </w:tbl>
    <w:p w:rsidR="00CE3A75" w:rsidRPr="008504CD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  <w:sz w:val="22"/>
          <w:szCs w:val="22"/>
        </w:rPr>
      </w:pPr>
    </w:p>
    <w:p w:rsidR="00CE3A75" w:rsidRPr="008D6ACA" w:rsidRDefault="00CE3A75" w:rsidP="00316004">
      <w:pPr>
        <w:framePr w:hSpace="180" w:wrap="around" w:vAnchor="text" w:hAnchor="margin" w:xAlign="center" w:y="919"/>
        <w:autoSpaceDE w:val="0"/>
        <w:autoSpaceDN w:val="0"/>
        <w:adjustRightInd w:val="0"/>
        <w:jc w:val="center"/>
        <w:rPr>
          <w:rFonts w:ascii="GHEA Grapalat" w:hAnsi="GHEA Grapalat"/>
          <w:sz w:val="22"/>
          <w:szCs w:val="22"/>
        </w:rPr>
      </w:pPr>
    </w:p>
    <w:p w:rsidR="00CE3A75" w:rsidRPr="008D6ACA" w:rsidRDefault="00CE3A75" w:rsidP="00316004">
      <w:pPr>
        <w:framePr w:hSpace="180" w:wrap="around" w:vAnchor="text" w:hAnchor="margin" w:xAlign="center" w:y="919"/>
        <w:autoSpaceDE w:val="0"/>
        <w:autoSpaceDN w:val="0"/>
        <w:adjustRightInd w:val="0"/>
        <w:jc w:val="center"/>
        <w:rPr>
          <w:rFonts w:ascii="GHEA Grapalat" w:hAnsi="GHEA Grapalat"/>
          <w:sz w:val="22"/>
          <w:szCs w:val="22"/>
        </w:rPr>
      </w:pPr>
    </w:p>
    <w:p w:rsidR="00CE3A75" w:rsidRPr="008D6ACA" w:rsidRDefault="00CE3A75" w:rsidP="00316004">
      <w:pPr>
        <w:tabs>
          <w:tab w:val="left" w:pos="540"/>
        </w:tabs>
        <w:autoSpaceDE w:val="0"/>
        <w:autoSpaceDN w:val="0"/>
        <w:adjustRightInd w:val="0"/>
        <w:ind w:left="-540"/>
        <w:jc w:val="center"/>
        <w:rPr>
          <w:rFonts w:ascii="Sylfaen" w:hAnsi="Sylfaen"/>
          <w:sz w:val="22"/>
          <w:szCs w:val="22"/>
          <w:lang w:val="ru-RU"/>
        </w:rPr>
      </w:pPr>
    </w:p>
    <w:p w:rsidR="00CE3A75" w:rsidRPr="008D6ACA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  <w:sz w:val="22"/>
          <w:szCs w:val="22"/>
          <w:lang w:val="es-ES"/>
        </w:rPr>
      </w:pPr>
    </w:p>
    <w:p w:rsidR="00CE3A75" w:rsidRPr="008D6ACA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</w:rPr>
      </w:pPr>
    </w:p>
    <w:tbl>
      <w:tblPr>
        <w:tblpPr w:leftFromText="180" w:rightFromText="180" w:vertAnchor="text" w:horzAnchor="margin" w:tblpY="-32"/>
        <w:tblW w:w="10081" w:type="dxa"/>
        <w:tblCellMar>
          <w:left w:w="0" w:type="dxa"/>
          <w:right w:w="0" w:type="dxa"/>
        </w:tblCellMar>
        <w:tblLook w:val="00A0"/>
      </w:tblPr>
      <w:tblGrid>
        <w:gridCol w:w="4541"/>
        <w:gridCol w:w="636"/>
        <w:gridCol w:w="4904"/>
      </w:tblGrid>
      <w:tr w:rsidR="00CE3A75" w:rsidRPr="008D6ACA" w:rsidTr="00DB453E">
        <w:trPr>
          <w:trHeight w:val="263"/>
        </w:trPr>
        <w:tc>
          <w:tcPr>
            <w:tcW w:w="4541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D6ACA">
              <w:rPr>
                <w:rFonts w:ascii="Sylfaen" w:hAnsi="Sylfaen"/>
                <w:b/>
                <w:sz w:val="18"/>
                <w:szCs w:val="18"/>
                <w:lang w:val="hy-AM"/>
              </w:rPr>
              <w:t>,,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ԳՆՈՐԴ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,,</w:t>
            </w:r>
          </w:p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8D6ACA">
              <w:rPr>
                <w:rFonts w:ascii="Sylfaen" w:hAnsi="Sylfaen"/>
                <w:b/>
                <w:sz w:val="18"/>
                <w:szCs w:val="18"/>
                <w:lang w:val="hy-AM"/>
              </w:rPr>
              <w:t>,,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ՎԱՃԱՌՈՂ</w:t>
            </w:r>
            <w:r w:rsidRPr="008D6ACA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,,,,</w:t>
            </w:r>
          </w:p>
        </w:tc>
      </w:tr>
      <w:tr w:rsidR="00CE3A75" w:rsidRPr="008D6ACA" w:rsidTr="00DB453E">
        <w:trPr>
          <w:trHeight w:val="373"/>
        </w:trPr>
        <w:tc>
          <w:tcPr>
            <w:tcW w:w="4541" w:type="dxa"/>
            <w:vAlign w:val="center"/>
          </w:tcPr>
          <w:p w:rsidR="00CE3A75" w:rsidRPr="004D4BA0" w:rsidRDefault="00CE3A75" w:rsidP="00DB453E">
            <w:pPr>
              <w:pStyle w:val="BodyTextIndent"/>
              <w:spacing w:after="120" w:line="240" w:lineRule="auto"/>
              <w:ind w:firstLine="0"/>
              <w:jc w:val="left"/>
              <w:rPr>
                <w:rFonts w:ascii="Times LatArm" w:hAnsi="Times LatArm" w:cs="Sylfaen"/>
                <w:b/>
                <w:sz w:val="20"/>
                <w:szCs w:val="20"/>
                <w:lang w:val="en-US"/>
              </w:rPr>
            </w:pPr>
            <w:r w:rsidRPr="004D4BA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Կուրորտաբանության և ֆիզիկական բժշկության ԳՀԻՓԲԸ</w:t>
            </w:r>
          </w:p>
          <w:p w:rsidR="00CE3A75" w:rsidRPr="00DB453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20"/>
                <w:szCs w:val="20"/>
              </w:rPr>
            </w:pP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sz w:val="18"/>
                <w:szCs w:val="18"/>
                <w:lang w:val="pt-BR"/>
              </w:rPr>
            </w:pPr>
          </w:p>
        </w:tc>
      </w:tr>
      <w:tr w:rsidR="00CE3A75" w:rsidRPr="008D6ACA" w:rsidTr="00DB453E">
        <w:trPr>
          <w:trHeight w:val="229"/>
        </w:trPr>
        <w:tc>
          <w:tcPr>
            <w:tcW w:w="4541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u w:val="single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 xml:space="preserve">Ð³ëó»ª ù.ºñ¨³Ý, </w:t>
            </w:r>
            <w:r w:rsidRPr="008D6ACA">
              <w:rPr>
                <w:rFonts w:ascii="Sylfaen" w:hAnsi="Sylfaen" w:cs="Sylfaen"/>
                <w:sz w:val="20"/>
                <w:szCs w:val="20"/>
              </w:rPr>
              <w:t>Օրբելի</w:t>
            </w:r>
            <w:r w:rsidRPr="008D6ACA">
              <w:rPr>
                <w:rFonts w:ascii="Times LatArm" w:hAnsi="Times LatArm" w:cs="Sylfaen"/>
                <w:sz w:val="20"/>
                <w:szCs w:val="20"/>
                <w:lang w:val="pt-BR"/>
              </w:rPr>
              <w:t xml:space="preserve">  41</w:t>
            </w: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Ð³ëó»ª-------------------------------------------</w:t>
            </w:r>
          </w:p>
        </w:tc>
      </w:tr>
      <w:tr w:rsidR="00CE3A75" w:rsidRPr="008D6ACA" w:rsidTr="00DB453E">
        <w:trPr>
          <w:trHeight w:val="254"/>
        </w:trPr>
        <w:tc>
          <w:tcPr>
            <w:tcW w:w="4541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 w:cs="Sylfaen"/>
                <w:sz w:val="20"/>
                <w:szCs w:val="20"/>
                <w:u w:val="single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 xml:space="preserve">Ð/Ñ` </w:t>
            </w:r>
            <w:r w:rsidRPr="008D6ACA">
              <w:rPr>
                <w:rFonts w:ascii="Times LatArm" w:hAnsi="Times LatArm" w:cs="Sylfaen"/>
                <w:sz w:val="20"/>
                <w:szCs w:val="20"/>
                <w:lang w:val="pt-BR"/>
              </w:rPr>
              <w:t xml:space="preserve">163058101466 </w:t>
            </w:r>
            <w:r w:rsidRPr="008D6ACA">
              <w:rPr>
                <w:rFonts w:ascii="Sylfaen" w:hAnsi="Sylfaen" w:cs="Sylfaen"/>
                <w:sz w:val="20"/>
                <w:szCs w:val="20"/>
                <w:lang w:val="pt-BR"/>
              </w:rPr>
              <w:t>ՀԷԲԱրաբկիրմ</w:t>
            </w:r>
            <w:r w:rsidRPr="008D6ACA">
              <w:rPr>
                <w:rFonts w:ascii="Times LatArm" w:hAnsi="Times LatArm" w:cs="Sylfaen"/>
                <w:sz w:val="20"/>
                <w:szCs w:val="20"/>
                <w:lang w:val="pt-BR"/>
              </w:rPr>
              <w:t>/</w:t>
            </w:r>
            <w:r w:rsidRPr="008D6ACA">
              <w:rPr>
                <w:rFonts w:ascii="Sylfaen" w:hAnsi="Sylfaen" w:cs="Sylfaen"/>
                <w:sz w:val="20"/>
                <w:szCs w:val="20"/>
                <w:lang w:val="pt-BR"/>
              </w:rPr>
              <w:t>ճ</w:t>
            </w: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Ð/Ð` -----------------------------------------</w:t>
            </w:r>
          </w:p>
        </w:tc>
      </w:tr>
      <w:tr w:rsidR="00CE3A75" w:rsidRPr="008D6ACA" w:rsidTr="00DB453E">
        <w:trPr>
          <w:trHeight w:val="254"/>
        </w:trPr>
        <w:tc>
          <w:tcPr>
            <w:tcW w:w="4541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>ÐìÐÐ` 00000413</w:t>
            </w: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iCs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ÐìÐÐ` ----------------------------------</w:t>
            </w:r>
          </w:p>
        </w:tc>
      </w:tr>
      <w:tr w:rsidR="00CE3A75" w:rsidRPr="008D6ACA" w:rsidTr="00DB453E">
        <w:trPr>
          <w:trHeight w:val="272"/>
        </w:trPr>
        <w:tc>
          <w:tcPr>
            <w:tcW w:w="4541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</w:p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  <w:r w:rsidRPr="008D6ACA">
              <w:rPr>
                <w:rFonts w:ascii="Times LatArm" w:hAnsi="Times LatArm"/>
                <w:sz w:val="20"/>
                <w:szCs w:val="20"/>
                <w:lang w:val="pt-BR"/>
              </w:rPr>
              <w:t>-------------------------</w:t>
            </w:r>
            <w:r w:rsidRPr="008D6AC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Բ</w:t>
            </w:r>
            <w:r w:rsidRPr="008D6ACA">
              <w:rPr>
                <w:rFonts w:ascii="Times LatArm" w:hAnsi="Times LatArm" w:cs="Sylfaen"/>
                <w:b/>
                <w:sz w:val="20"/>
                <w:szCs w:val="20"/>
                <w:lang w:val="pt-BR"/>
              </w:rPr>
              <w:t xml:space="preserve">. </w:t>
            </w:r>
            <w:r w:rsidRPr="008D6AC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Ն</w:t>
            </w:r>
            <w:r w:rsidRPr="008D6ACA">
              <w:rPr>
                <w:rFonts w:ascii="Times LatArm" w:hAnsi="Times LatArm" w:cs="Sylfaen"/>
                <w:b/>
                <w:sz w:val="20"/>
                <w:szCs w:val="20"/>
                <w:lang w:val="pt-BR"/>
              </w:rPr>
              <w:t xml:space="preserve">. </w:t>
            </w:r>
            <w:r w:rsidRPr="008D6ACA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Հարությունյան</w:t>
            </w: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</w:pPr>
          </w:p>
          <w:p w:rsidR="00CE3A75" w:rsidRPr="0004785E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sz w:val="18"/>
                <w:szCs w:val="18"/>
                <w:lang w:val="pt-BR"/>
              </w:rPr>
              <w:t>------------------------</w:t>
            </w:r>
            <w:r w:rsidRPr="0004785E"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  <w:t>------------</w:t>
            </w:r>
          </w:p>
        </w:tc>
      </w:tr>
      <w:tr w:rsidR="00CE3A75" w:rsidRPr="008D6ACA" w:rsidTr="00DB453E">
        <w:trPr>
          <w:trHeight w:val="272"/>
        </w:trPr>
        <w:tc>
          <w:tcPr>
            <w:tcW w:w="4541" w:type="dxa"/>
            <w:vAlign w:val="center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20"/>
                <w:szCs w:val="20"/>
                <w:lang w:val="pt-BR"/>
              </w:rPr>
            </w:pPr>
            <w:r w:rsidRPr="008D6ACA">
              <w:rPr>
                <w:rFonts w:ascii="Times LatArm" w:hAnsi="Times LatArm"/>
                <w:b/>
                <w:sz w:val="20"/>
                <w:szCs w:val="20"/>
                <w:lang w:val="pt-BR"/>
              </w:rPr>
              <w:t xml:space="preserve">             Î.î</w:t>
            </w:r>
          </w:p>
        </w:tc>
        <w:tc>
          <w:tcPr>
            <w:tcW w:w="636" w:type="dxa"/>
          </w:tcPr>
          <w:p w:rsidR="00CE3A75" w:rsidRPr="008D6ACA" w:rsidRDefault="00CE3A75" w:rsidP="00DB453E">
            <w:pPr>
              <w:tabs>
                <w:tab w:val="left" w:pos="1110"/>
              </w:tabs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04785E" w:rsidRDefault="00CE3A75" w:rsidP="00DB453E">
            <w:pPr>
              <w:tabs>
                <w:tab w:val="left" w:pos="1110"/>
              </w:tabs>
              <w:rPr>
                <w:rFonts w:ascii="Arial Armenian" w:hAnsi="Arial Armenian"/>
                <w:b/>
                <w:sz w:val="18"/>
                <w:szCs w:val="18"/>
                <w:lang w:val="pt-BR"/>
              </w:rPr>
            </w:pPr>
            <w:r w:rsidRPr="0004785E">
              <w:rPr>
                <w:rFonts w:ascii="Arial Armenian" w:hAnsi="Arial Armenian"/>
                <w:b/>
                <w:sz w:val="18"/>
                <w:szCs w:val="18"/>
                <w:lang w:val="pt-BR"/>
              </w:rPr>
              <w:t xml:space="preserve">                        Î.î</w:t>
            </w:r>
          </w:p>
        </w:tc>
      </w:tr>
    </w:tbl>
    <w:p w:rsidR="00CE3A75" w:rsidRPr="001475A0" w:rsidRDefault="00CE3A75" w:rsidP="00BC1099">
      <w:pPr>
        <w:jc w:val="right"/>
        <w:rPr>
          <w:rFonts w:ascii="Sylfaen" w:hAnsi="Sylfaen"/>
          <w:sz w:val="20"/>
        </w:rPr>
      </w:pPr>
    </w:p>
    <w:p w:rsidR="00CE3A75" w:rsidRDefault="00CE3A75" w:rsidP="00BC1099">
      <w:pPr>
        <w:jc w:val="right"/>
        <w:rPr>
          <w:rFonts w:ascii="Sylfaen" w:hAnsi="Sylfaen"/>
          <w:sz w:val="20"/>
        </w:rPr>
      </w:pPr>
    </w:p>
    <w:p w:rsidR="00CE3A75" w:rsidRPr="001475A0" w:rsidRDefault="00CE3A75" w:rsidP="00BC1099">
      <w:pPr>
        <w:jc w:val="right"/>
        <w:rPr>
          <w:rFonts w:ascii="Sylfaen" w:hAnsi="Sylfaen"/>
          <w:sz w:val="20"/>
        </w:rPr>
      </w:pPr>
    </w:p>
    <w:p w:rsidR="00CE3A75" w:rsidRDefault="00CE3A75" w:rsidP="00BC1099">
      <w:pPr>
        <w:jc w:val="right"/>
        <w:rPr>
          <w:rFonts w:ascii="Sylfaen" w:hAnsi="Sylfaen"/>
          <w:sz w:val="20"/>
        </w:rPr>
      </w:pPr>
    </w:p>
    <w:p w:rsidR="00CE3A75" w:rsidRPr="001475A0" w:rsidRDefault="00CE3A75" w:rsidP="00BB20DA">
      <w:pPr>
        <w:ind w:right="-574"/>
        <w:jc w:val="right"/>
        <w:rPr>
          <w:rFonts w:ascii="Sylfaen" w:hAnsi="Sylfaen"/>
          <w:sz w:val="20"/>
        </w:rPr>
      </w:pPr>
    </w:p>
    <w:p w:rsidR="00CE3A75" w:rsidRPr="004F6266" w:rsidRDefault="00CE3A75" w:rsidP="00316004">
      <w:pPr>
        <w:autoSpaceDE w:val="0"/>
        <w:autoSpaceDN w:val="0"/>
        <w:adjustRightInd w:val="0"/>
        <w:jc w:val="right"/>
        <w:rPr>
          <w:rFonts w:ascii="Times Armenian" w:hAnsi="Times Armenian" w:cs="Times Armenian"/>
          <w:color w:val="000000"/>
          <w:sz w:val="16"/>
          <w:szCs w:val="16"/>
          <w:lang w:val="hy-AM"/>
        </w:rPr>
      </w:pPr>
      <w:r w:rsidRPr="004F6266">
        <w:rPr>
          <w:rFonts w:ascii="Times LatArm" w:hAnsi="Times LatArm" w:cs="Times Armenian"/>
          <w:color w:val="000000"/>
          <w:sz w:val="16"/>
          <w:szCs w:val="16"/>
          <w:lang w:val="hy-AM"/>
        </w:rPr>
        <w:t xml:space="preserve">Ð³í»Éí³Í </w:t>
      </w:r>
      <w:r w:rsidRPr="004F6266">
        <w:rPr>
          <w:rFonts w:cs="Times Armenian"/>
          <w:color w:val="000000"/>
          <w:sz w:val="16"/>
          <w:szCs w:val="16"/>
          <w:lang w:val="hy-AM"/>
        </w:rPr>
        <w:t>2</w:t>
      </w:r>
    </w:p>
    <w:p w:rsidR="00CE3A75" w:rsidRPr="004F6266" w:rsidRDefault="00CE3A75" w:rsidP="00316004">
      <w:pPr>
        <w:autoSpaceDE w:val="0"/>
        <w:autoSpaceDN w:val="0"/>
        <w:adjustRightInd w:val="0"/>
        <w:jc w:val="right"/>
        <w:rPr>
          <w:rFonts w:ascii="Times LatArm" w:hAnsi="Times LatArm" w:cs="Times Armenian"/>
          <w:color w:val="000000"/>
          <w:sz w:val="16"/>
          <w:szCs w:val="16"/>
          <w:lang w:val="hy-AM"/>
        </w:rPr>
      </w:pPr>
      <w:r w:rsidRPr="004F6266">
        <w:rPr>
          <w:rFonts w:ascii="Times LatArm" w:hAnsi="Times LatArm" w:cs="Times Armenian"/>
          <w:color w:val="000000"/>
          <w:sz w:val="16"/>
          <w:szCs w:val="16"/>
          <w:lang w:val="hy-AM"/>
        </w:rPr>
        <w:t xml:space="preserve">                                §___¦ _______ 201</w:t>
      </w:r>
      <w:r>
        <w:rPr>
          <w:rFonts w:cs="Times Armenian"/>
          <w:color w:val="000000"/>
          <w:sz w:val="16"/>
          <w:szCs w:val="16"/>
        </w:rPr>
        <w:t>5</w:t>
      </w:r>
      <w:r w:rsidRPr="004F6266">
        <w:rPr>
          <w:rFonts w:ascii="Times LatArm" w:hAnsi="Times LatArm" w:cs="Times Armenian"/>
          <w:color w:val="000000"/>
          <w:sz w:val="16"/>
          <w:szCs w:val="16"/>
          <w:lang w:val="hy-AM"/>
        </w:rPr>
        <w:t>Ã.</w:t>
      </w:r>
    </w:p>
    <w:p w:rsidR="00CE3A75" w:rsidRPr="004F6266" w:rsidRDefault="00CE3A75" w:rsidP="00316004">
      <w:pPr>
        <w:autoSpaceDE w:val="0"/>
        <w:autoSpaceDN w:val="0"/>
        <w:adjustRightInd w:val="0"/>
        <w:jc w:val="right"/>
        <w:rPr>
          <w:rFonts w:ascii="Times Armenian" w:hAnsi="Times Armenian" w:cs="Times Armenian"/>
          <w:color w:val="000000"/>
          <w:sz w:val="16"/>
          <w:szCs w:val="16"/>
          <w:lang w:val="hy-AM"/>
        </w:rPr>
      </w:pPr>
    </w:p>
    <w:p w:rsidR="00CE3A75" w:rsidRPr="0004785E" w:rsidRDefault="00CE3A75" w:rsidP="006341AD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316004">
        <w:rPr>
          <w:rFonts w:ascii="Sylfaen" w:hAnsi="Sylfaen"/>
          <w:color w:val="FF0000"/>
          <w:sz w:val="16"/>
          <w:szCs w:val="16"/>
          <w:lang w:val="hy-AM"/>
        </w:rPr>
        <w:t xml:space="preserve">     N ԿՖԲԳՀԻ- ՇՀԱՊՁԲ-  11/15-15-</w:t>
      </w:r>
      <w:r w:rsidRPr="006341AD">
        <w:rPr>
          <w:rFonts w:ascii="Sylfaen" w:hAnsi="Sylfaen"/>
          <w:color w:val="FF0000"/>
          <w:sz w:val="16"/>
          <w:szCs w:val="16"/>
          <w:lang w:val="hy-AM"/>
        </w:rPr>
        <w:t>5</w:t>
      </w:r>
      <w:r w:rsidRPr="001475A0"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ընթացակարգիհրավերի</w:t>
      </w:r>
    </w:p>
    <w:p w:rsidR="00CE3A75" w:rsidRPr="00FB5F60" w:rsidRDefault="00CE3A75" w:rsidP="006341AD">
      <w:pPr>
        <w:autoSpaceDE w:val="0"/>
        <w:autoSpaceDN w:val="0"/>
        <w:adjustRightInd w:val="0"/>
        <w:rPr>
          <w:rFonts w:ascii="Times Armenian" w:hAnsi="Times Armenian"/>
          <w:b/>
          <w:sz w:val="22"/>
          <w:szCs w:val="22"/>
          <w:lang w:val="hy-AM"/>
        </w:rPr>
      </w:pPr>
    </w:p>
    <w:p w:rsidR="00CE3A75" w:rsidRPr="00AF44C2" w:rsidRDefault="00CE3A75" w:rsidP="008504CD">
      <w:pPr>
        <w:autoSpaceDE w:val="0"/>
        <w:autoSpaceDN w:val="0"/>
        <w:adjustRightInd w:val="0"/>
        <w:rPr>
          <w:rFonts w:ascii="Times Armenian" w:hAnsi="Times Armenian"/>
          <w:sz w:val="22"/>
          <w:szCs w:val="22"/>
          <w:lang w:val="hy-AM"/>
        </w:rPr>
      </w:pPr>
      <w:r w:rsidRPr="00AF44C2">
        <w:rPr>
          <w:rFonts w:ascii="Sylfaen" w:hAnsi="Sylfaen"/>
          <w:b/>
          <w:sz w:val="22"/>
          <w:szCs w:val="22"/>
          <w:lang w:val="hy-AM"/>
        </w:rPr>
        <w:t>ԳՆՄԱՆԺԱՄԱՆԱԿԱՑՈՒՅՑ</w:t>
      </w:r>
    </w:p>
    <w:p w:rsidR="00CE3A75" w:rsidRPr="00AF44C2" w:rsidRDefault="00CE3A75" w:rsidP="00316004">
      <w:pPr>
        <w:autoSpaceDE w:val="0"/>
        <w:autoSpaceDN w:val="0"/>
        <w:adjustRightInd w:val="0"/>
        <w:jc w:val="center"/>
        <w:rPr>
          <w:rFonts w:ascii="Times Armenian" w:hAnsi="Times Armenian"/>
          <w:sz w:val="22"/>
          <w:szCs w:val="22"/>
          <w:lang w:val="hy-AM"/>
        </w:rPr>
      </w:pPr>
    </w:p>
    <w:p w:rsidR="00CE3A75" w:rsidRPr="00AF44C2" w:rsidRDefault="00CE3A75" w:rsidP="00316004">
      <w:pPr>
        <w:jc w:val="center"/>
        <w:rPr>
          <w:rFonts w:ascii="Times Armenian" w:hAnsi="Times Armenian"/>
          <w:b/>
          <w:sz w:val="22"/>
          <w:szCs w:val="22"/>
          <w:lang w:val="hy-AM"/>
        </w:rPr>
      </w:pPr>
    </w:p>
    <w:tbl>
      <w:tblPr>
        <w:tblpPr w:leftFromText="180" w:rightFromText="180" w:vertAnchor="text" w:tblpX="-488" w:tblpY="1"/>
        <w:tblOverlap w:val="never"/>
        <w:tblW w:w="10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1380"/>
        <w:gridCol w:w="720"/>
        <w:gridCol w:w="540"/>
        <w:gridCol w:w="491"/>
        <w:gridCol w:w="589"/>
        <w:gridCol w:w="540"/>
        <w:gridCol w:w="540"/>
        <w:gridCol w:w="540"/>
        <w:gridCol w:w="540"/>
        <w:gridCol w:w="720"/>
        <w:gridCol w:w="500"/>
        <w:gridCol w:w="850"/>
        <w:gridCol w:w="709"/>
        <w:gridCol w:w="850"/>
        <w:gridCol w:w="851"/>
      </w:tblGrid>
      <w:tr w:rsidR="00CE3A75" w:rsidRPr="008C4E6A" w:rsidTr="00FB5F60">
        <w:trPr>
          <w:trHeight w:val="568"/>
        </w:trPr>
        <w:tc>
          <w:tcPr>
            <w:tcW w:w="480" w:type="dxa"/>
            <w:vMerge w:val="restart"/>
            <w:vAlign w:val="center"/>
          </w:tcPr>
          <w:p w:rsidR="00CE3A75" w:rsidRPr="008C4E6A" w:rsidRDefault="00CE3A75" w:rsidP="00FB5F60">
            <w:pPr>
              <w:jc w:val="center"/>
              <w:rPr>
                <w:rFonts w:ascii="Times Armenian" w:hAnsi="Times Armenian"/>
                <w:b/>
                <w:sz w:val="14"/>
                <w:szCs w:val="14"/>
              </w:rPr>
            </w:pPr>
            <w:r w:rsidRPr="008C4E6A">
              <w:rPr>
                <w:rFonts w:ascii="Times Armenian" w:hAnsi="Times Armenian"/>
                <w:sz w:val="14"/>
                <w:szCs w:val="14"/>
              </w:rPr>
              <w:t>N</w:t>
            </w:r>
          </w:p>
        </w:tc>
        <w:tc>
          <w:tcPr>
            <w:tcW w:w="1380" w:type="dxa"/>
            <w:vMerge w:val="restart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  <w:r w:rsidRPr="00D95B25">
              <w:rPr>
                <w:rFonts w:ascii="Times LatArm" w:hAnsi="Sylfaen"/>
                <w:sz w:val="18"/>
                <w:szCs w:val="18"/>
              </w:rPr>
              <w:t>Ապրանքիանվանումը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â³÷Ù³Ý ÙÇ³íáñÁ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ØÇ³íáñÇ</w:t>
            </w:r>
          </w:p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  <w:tc>
          <w:tcPr>
            <w:tcW w:w="4460" w:type="dxa"/>
            <w:gridSpan w:val="8"/>
            <w:vAlign w:val="center"/>
          </w:tcPr>
          <w:p w:rsidR="00CE3A75" w:rsidRPr="006F6254" w:rsidRDefault="00CE3A75" w:rsidP="00FB5F60">
            <w:pPr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Sylfaen" w:hAnsi="Sylfaen" w:cs="Sylfaen"/>
                <w:sz w:val="18"/>
                <w:szCs w:val="18"/>
              </w:rPr>
              <w:t>Նախատեսվումէգնել</w:t>
            </w:r>
            <w:r w:rsidRPr="006F6254">
              <w:rPr>
                <w:rFonts w:ascii="Arial Armenian" w:hAnsi="Arial Armenian"/>
                <w:sz w:val="18"/>
                <w:szCs w:val="18"/>
              </w:rPr>
              <w:t xml:space="preserve"> 2015 </w:t>
            </w:r>
            <w:r w:rsidRPr="006F6254">
              <w:rPr>
                <w:rFonts w:ascii="Sylfaen" w:hAnsi="Sylfaen" w:cs="Sylfaen"/>
                <w:sz w:val="18"/>
                <w:szCs w:val="18"/>
              </w:rPr>
              <w:t>թվականին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b/>
                <w:sz w:val="18"/>
                <w:szCs w:val="18"/>
              </w:rPr>
              <w:t>2016</w:t>
            </w:r>
            <w:r w:rsidRPr="006F6254">
              <w:rPr>
                <w:rFonts w:ascii="Sylfaen" w:hAnsi="Sylfaen" w:cs="Sylfaen"/>
                <w:b/>
                <w:sz w:val="18"/>
                <w:szCs w:val="18"/>
              </w:rPr>
              <w:t>թ</w:t>
            </w:r>
            <w:r w:rsidRPr="006F6254">
              <w:rPr>
                <w:rFonts w:ascii="Arial Armenian" w:hAnsi="Arial Armenian"/>
                <w:b/>
                <w:sz w:val="18"/>
                <w:szCs w:val="18"/>
              </w:rPr>
              <w:t>.</w:t>
            </w:r>
          </w:p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  <w:lang w:val="ru-RU"/>
              </w:rPr>
            </w:pPr>
            <w:r w:rsidRPr="006F6254">
              <w:rPr>
                <w:rFonts w:ascii="Arial Armenian" w:hAnsi="Arial Armenian"/>
                <w:b/>
                <w:sz w:val="18"/>
                <w:szCs w:val="18"/>
              </w:rPr>
              <w:t>I</w:t>
            </w:r>
            <w:r w:rsidRPr="006F6254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եռամսյակ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Sylfaen" w:hAnsi="Sylfaen" w:cs="Sylfaen"/>
                <w:b/>
                <w:sz w:val="18"/>
                <w:szCs w:val="18"/>
              </w:rPr>
              <w:t>Ընդամենը</w:t>
            </w:r>
          </w:p>
        </w:tc>
      </w:tr>
      <w:tr w:rsidR="00CE3A75" w:rsidRPr="008C4E6A" w:rsidTr="00FB5F60">
        <w:trPr>
          <w:trHeight w:val="176"/>
        </w:trPr>
        <w:tc>
          <w:tcPr>
            <w:tcW w:w="480" w:type="dxa"/>
            <w:vMerge/>
            <w:vAlign w:val="center"/>
          </w:tcPr>
          <w:p w:rsidR="00CE3A75" w:rsidRPr="008C4E6A" w:rsidRDefault="00CE3A75" w:rsidP="00FB5F60">
            <w:pPr>
              <w:jc w:val="center"/>
              <w:rPr>
                <w:rFonts w:ascii="Times Armenian" w:hAnsi="Times Armenian"/>
                <w:b/>
                <w:sz w:val="14"/>
                <w:szCs w:val="14"/>
              </w:rPr>
            </w:pPr>
          </w:p>
        </w:tc>
        <w:tc>
          <w:tcPr>
            <w:tcW w:w="1380" w:type="dxa"/>
            <w:vMerge/>
            <w:vAlign w:val="center"/>
          </w:tcPr>
          <w:p w:rsidR="00CE3A75" w:rsidRPr="00D95B25" w:rsidRDefault="00CE3A75" w:rsidP="00FB5F60">
            <w:pPr>
              <w:rPr>
                <w:rFonts w:ascii="Times LatArm" w:hAnsi="Times LatArm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 xml:space="preserve">I </w:t>
            </w:r>
            <w:r w:rsidRPr="006F625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080" w:type="dxa"/>
            <w:gridSpan w:val="2"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 xml:space="preserve">II </w:t>
            </w:r>
            <w:r w:rsidRPr="006F625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080" w:type="dxa"/>
            <w:gridSpan w:val="2"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 xml:space="preserve">III </w:t>
            </w:r>
            <w:r w:rsidRPr="006F625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220" w:type="dxa"/>
            <w:gridSpan w:val="2"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 xml:space="preserve">IV </w:t>
            </w:r>
            <w:r w:rsidRPr="006F6254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:rsidR="00CE3A75" w:rsidRPr="006F6254" w:rsidRDefault="00CE3A75" w:rsidP="00FB5F60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</w:tr>
      <w:tr w:rsidR="00CE3A75" w:rsidRPr="008C4E6A" w:rsidTr="00FB5F60">
        <w:trPr>
          <w:cantSplit/>
          <w:trHeight w:val="1387"/>
        </w:trPr>
        <w:tc>
          <w:tcPr>
            <w:tcW w:w="480" w:type="dxa"/>
            <w:vMerge/>
            <w:vAlign w:val="center"/>
          </w:tcPr>
          <w:p w:rsidR="00CE3A75" w:rsidRPr="008C4E6A" w:rsidRDefault="00CE3A75" w:rsidP="00FB5F60">
            <w:pPr>
              <w:jc w:val="center"/>
              <w:rPr>
                <w:rFonts w:ascii="Times Armenian" w:hAnsi="Times Armenian"/>
                <w:b/>
                <w:sz w:val="14"/>
                <w:szCs w:val="14"/>
              </w:rPr>
            </w:pPr>
          </w:p>
        </w:tc>
        <w:tc>
          <w:tcPr>
            <w:tcW w:w="1380" w:type="dxa"/>
            <w:vMerge/>
            <w:vAlign w:val="center"/>
          </w:tcPr>
          <w:p w:rsidR="00CE3A75" w:rsidRPr="00D95B25" w:rsidRDefault="00CE3A75" w:rsidP="00FB5F60">
            <w:pPr>
              <w:rPr>
                <w:rFonts w:ascii="Times LatArm" w:hAnsi="Times LatArm"/>
                <w:b/>
                <w:sz w:val="18"/>
                <w:szCs w:val="18"/>
              </w:rPr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540" w:type="dxa"/>
            <w:vMerge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491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ù³Ý³ÏÁ</w:t>
            </w:r>
          </w:p>
        </w:tc>
        <w:tc>
          <w:tcPr>
            <w:tcW w:w="589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  <w:tc>
          <w:tcPr>
            <w:tcW w:w="54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ù³Ý³ÏÁ</w:t>
            </w:r>
          </w:p>
        </w:tc>
        <w:tc>
          <w:tcPr>
            <w:tcW w:w="54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  <w:tc>
          <w:tcPr>
            <w:tcW w:w="54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ù³Ý³ÏÁ</w:t>
            </w:r>
          </w:p>
        </w:tc>
        <w:tc>
          <w:tcPr>
            <w:tcW w:w="54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  <w:tc>
          <w:tcPr>
            <w:tcW w:w="72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ù³Ý³ÏÁ</w:t>
            </w:r>
          </w:p>
        </w:tc>
        <w:tc>
          <w:tcPr>
            <w:tcW w:w="50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  <w:tc>
          <w:tcPr>
            <w:tcW w:w="85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ù³Ý³ÏÁ</w:t>
            </w:r>
          </w:p>
        </w:tc>
        <w:tc>
          <w:tcPr>
            <w:tcW w:w="709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  <w:tc>
          <w:tcPr>
            <w:tcW w:w="850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ù³Ý³ÏÁ</w:t>
            </w:r>
          </w:p>
        </w:tc>
        <w:tc>
          <w:tcPr>
            <w:tcW w:w="851" w:type="dxa"/>
            <w:textDirection w:val="btLr"/>
            <w:vAlign w:val="center"/>
          </w:tcPr>
          <w:p w:rsidR="00CE3A75" w:rsidRPr="006F6254" w:rsidRDefault="00CE3A75" w:rsidP="00FB5F60">
            <w:pPr>
              <w:ind w:left="113" w:right="113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6F6254">
              <w:rPr>
                <w:rFonts w:ascii="Arial Armenian" w:hAnsi="Arial Armenian"/>
                <w:sz w:val="18"/>
                <w:szCs w:val="18"/>
              </w:rPr>
              <w:t>·ÇÝÁ</w:t>
            </w:r>
          </w:p>
        </w:tc>
      </w:tr>
      <w:tr w:rsidR="00CE3A75" w:rsidRPr="008C4E6A" w:rsidTr="00FB5F60">
        <w:trPr>
          <w:trHeight w:val="66"/>
        </w:trPr>
        <w:tc>
          <w:tcPr>
            <w:tcW w:w="480" w:type="dxa"/>
            <w:vAlign w:val="center"/>
          </w:tcPr>
          <w:p w:rsidR="00CE3A75" w:rsidRPr="008C4E6A" w:rsidRDefault="00CE3A75" w:rsidP="00FB5F60">
            <w:pPr>
              <w:jc w:val="center"/>
              <w:rPr>
                <w:rFonts w:ascii="Times Armenian" w:hAnsi="Times Armenian"/>
                <w:color w:val="000000"/>
                <w:sz w:val="14"/>
                <w:szCs w:val="14"/>
              </w:rPr>
            </w:pPr>
            <w:r>
              <w:rPr>
                <w:rFonts w:ascii="Times Armenian" w:hAnsi="Times Armenian"/>
                <w:color w:val="000000"/>
                <w:sz w:val="14"/>
                <w:szCs w:val="14"/>
              </w:rPr>
              <w:t>1-41</w:t>
            </w:r>
          </w:p>
        </w:tc>
        <w:tc>
          <w:tcPr>
            <w:tcW w:w="1380" w:type="dxa"/>
          </w:tcPr>
          <w:p w:rsidR="00CE3A75" w:rsidRPr="00AF44C2" w:rsidRDefault="00CE3A75" w:rsidP="00FB5F60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Քիմիական նյութեր</w:t>
            </w:r>
          </w:p>
        </w:tc>
        <w:tc>
          <w:tcPr>
            <w:tcW w:w="720" w:type="dxa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sz w:val="20"/>
                <w:szCs w:val="20"/>
              </w:rPr>
            </w:pPr>
          </w:p>
          <w:p w:rsidR="00CE3A75" w:rsidRPr="00D95B25" w:rsidRDefault="00CE3A75" w:rsidP="00FB5F60">
            <w:pPr>
              <w:jc w:val="center"/>
              <w:rPr>
                <w:rFonts w:ascii="Times LatArm" w:hAnsi="Times LatArm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540" w:type="dxa"/>
            <w:vAlign w:val="center"/>
          </w:tcPr>
          <w:p w:rsidR="00CE3A75" w:rsidRPr="004F6266" w:rsidRDefault="00CE3A75" w:rsidP="00FB5F60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91" w:type="dxa"/>
            <w:vAlign w:val="center"/>
          </w:tcPr>
          <w:p w:rsidR="00CE3A75" w:rsidRPr="004F6266" w:rsidRDefault="00CE3A75" w:rsidP="00FB5F60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589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CE3A75" w:rsidRPr="004F6266" w:rsidRDefault="00CE3A75" w:rsidP="00FB5F60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25</w:t>
            </w: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-</w:t>
            </w:r>
          </w:p>
        </w:tc>
        <w:tc>
          <w:tcPr>
            <w:tcW w:w="540" w:type="dxa"/>
            <w:vAlign w:val="center"/>
          </w:tcPr>
          <w:p w:rsidR="00CE3A75" w:rsidRPr="00AF44C2" w:rsidRDefault="00CE3A75" w:rsidP="00FB5F60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50</w:t>
            </w: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%</w:t>
            </w:r>
          </w:p>
        </w:tc>
        <w:tc>
          <w:tcPr>
            <w:tcW w:w="540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CE3A75" w:rsidRPr="00AF44C2" w:rsidRDefault="00CE3A75" w:rsidP="00FB5F60">
            <w:pPr>
              <w:jc w:val="center"/>
              <w:rPr>
                <w:rFonts w:ascii="Sylfaen" w:hAnsi="Sylfaen"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color w:val="000000"/>
                <w:sz w:val="18"/>
                <w:szCs w:val="18"/>
              </w:rPr>
              <w:t>75</w:t>
            </w: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%</w:t>
            </w:r>
          </w:p>
        </w:tc>
        <w:tc>
          <w:tcPr>
            <w:tcW w:w="500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>
              <w:rPr>
                <w:rFonts w:ascii="Times LatArm" w:hAnsi="Times LatArm"/>
                <w:color w:val="000000"/>
                <w:sz w:val="18"/>
                <w:szCs w:val="18"/>
              </w:rPr>
              <w:t>100</w:t>
            </w: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1" w:type="dxa"/>
            <w:vAlign w:val="center"/>
          </w:tcPr>
          <w:p w:rsidR="00CE3A75" w:rsidRPr="00D95B25" w:rsidRDefault="00CE3A75" w:rsidP="00FB5F60">
            <w:pPr>
              <w:jc w:val="center"/>
              <w:rPr>
                <w:rFonts w:ascii="Times LatArm" w:hAnsi="Times LatArm"/>
                <w:color w:val="000000"/>
                <w:sz w:val="18"/>
                <w:szCs w:val="18"/>
              </w:rPr>
            </w:pPr>
            <w:r w:rsidRPr="00D95B25">
              <w:rPr>
                <w:rFonts w:ascii="Times LatArm" w:hAnsi="Times LatArm"/>
                <w:color w:val="000000"/>
                <w:sz w:val="18"/>
                <w:szCs w:val="18"/>
              </w:rPr>
              <w:t>-</w:t>
            </w:r>
          </w:p>
        </w:tc>
      </w:tr>
    </w:tbl>
    <w:p w:rsidR="00CE3A75" w:rsidRPr="007A7225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</w:rPr>
      </w:pPr>
    </w:p>
    <w:p w:rsidR="00CE3A75" w:rsidRPr="007A7225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</w:rPr>
      </w:pPr>
    </w:p>
    <w:p w:rsidR="00CE3A75" w:rsidRPr="007A7225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</w:rPr>
      </w:pPr>
      <w:bookmarkStart w:id="0" w:name="_GoBack"/>
      <w:bookmarkEnd w:id="0"/>
    </w:p>
    <w:p w:rsidR="00CE3A75" w:rsidRPr="007A7225" w:rsidRDefault="00CE3A75" w:rsidP="00316004">
      <w:pPr>
        <w:autoSpaceDE w:val="0"/>
        <w:autoSpaceDN w:val="0"/>
        <w:adjustRightInd w:val="0"/>
        <w:jc w:val="center"/>
        <w:rPr>
          <w:rFonts w:ascii="GHEA Grapalat" w:hAnsi="GHEA Grapalat"/>
        </w:rPr>
      </w:pPr>
    </w:p>
    <w:tbl>
      <w:tblPr>
        <w:tblpPr w:leftFromText="180" w:rightFromText="180" w:vertAnchor="text" w:horzAnchor="margin" w:tblpY="-32"/>
        <w:tblW w:w="10081" w:type="dxa"/>
        <w:tblCellMar>
          <w:left w:w="0" w:type="dxa"/>
          <w:right w:w="0" w:type="dxa"/>
        </w:tblCellMar>
        <w:tblLook w:val="00A0"/>
      </w:tblPr>
      <w:tblGrid>
        <w:gridCol w:w="4541"/>
        <w:gridCol w:w="636"/>
        <w:gridCol w:w="4904"/>
      </w:tblGrid>
      <w:tr w:rsidR="00CE3A75" w:rsidRPr="0005072F" w:rsidTr="00DB453E">
        <w:trPr>
          <w:trHeight w:val="263"/>
        </w:trPr>
        <w:tc>
          <w:tcPr>
            <w:tcW w:w="4541" w:type="dxa"/>
            <w:vAlign w:val="center"/>
          </w:tcPr>
          <w:p w:rsidR="00CE3A75" w:rsidRPr="004F6266" w:rsidRDefault="00CE3A75" w:rsidP="00DB453E">
            <w:pPr>
              <w:tabs>
                <w:tab w:val="left" w:pos="1110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D5291E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ԳՆՈՐԴ</w:t>
            </w:r>
          </w:p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4F6266" w:rsidRDefault="00CE3A75" w:rsidP="00DB453E">
            <w:pPr>
              <w:tabs>
                <w:tab w:val="left" w:pos="1110"/>
              </w:tabs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05072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ՎԱՃԱՌՈՂ</w:t>
            </w:r>
          </w:p>
        </w:tc>
      </w:tr>
      <w:tr w:rsidR="00CE3A75" w:rsidRPr="0005072F" w:rsidTr="008504CD">
        <w:trPr>
          <w:trHeight w:val="738"/>
        </w:trPr>
        <w:tc>
          <w:tcPr>
            <w:tcW w:w="4541" w:type="dxa"/>
            <w:vAlign w:val="center"/>
          </w:tcPr>
          <w:p w:rsidR="00CE3A75" w:rsidRPr="004D4BA0" w:rsidRDefault="00CE3A75" w:rsidP="00DB453E">
            <w:pPr>
              <w:pStyle w:val="BodyTextIndent"/>
              <w:spacing w:after="120" w:line="240" w:lineRule="auto"/>
              <w:ind w:firstLine="0"/>
              <w:jc w:val="left"/>
              <w:rPr>
                <w:rFonts w:ascii="Times LatArm" w:hAnsi="Times LatArm" w:cs="Sylfaen"/>
                <w:b/>
                <w:sz w:val="20"/>
                <w:szCs w:val="20"/>
                <w:lang w:val="hy-AM"/>
              </w:rPr>
            </w:pPr>
            <w:r w:rsidRPr="004D4BA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,,</w:t>
            </w:r>
            <w:r w:rsidRPr="004D4BA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Կ</w:t>
            </w:r>
            <w:r w:rsidRPr="004D4BA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ուրորտաբանության և ֆիզիկական   բժշկության</w:t>
            </w:r>
            <w:r w:rsidRPr="004D4BA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ԳՀԻ</w:t>
            </w:r>
            <w:r w:rsidRPr="004D4BA0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,,</w:t>
            </w:r>
            <w:r w:rsidRPr="004D4BA0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ՓԲԸ</w:t>
            </w: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sz w:val="18"/>
                <w:szCs w:val="18"/>
                <w:lang w:val="pt-BR"/>
              </w:rPr>
            </w:pPr>
          </w:p>
        </w:tc>
      </w:tr>
      <w:tr w:rsidR="00CE3A75" w:rsidRPr="0005072F" w:rsidTr="00DB453E">
        <w:trPr>
          <w:trHeight w:val="229"/>
        </w:trPr>
        <w:tc>
          <w:tcPr>
            <w:tcW w:w="4541" w:type="dxa"/>
            <w:vAlign w:val="center"/>
          </w:tcPr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u w:val="single"/>
                <w:lang w:val="pt-BR"/>
              </w:rPr>
            </w:pPr>
            <w:r w:rsidRPr="00D5291E">
              <w:rPr>
                <w:rFonts w:ascii="Times LatArm" w:hAnsi="Times LatArm"/>
                <w:sz w:val="20"/>
                <w:szCs w:val="20"/>
                <w:lang w:val="pt-BR"/>
              </w:rPr>
              <w:t xml:space="preserve">Ð³ëó»ª ù.ºñ¨³Ý, </w:t>
            </w:r>
            <w:r w:rsidRPr="00D5291E">
              <w:rPr>
                <w:rFonts w:ascii="Sylfaen" w:hAnsi="Sylfaen" w:cs="Sylfaen"/>
                <w:sz w:val="20"/>
                <w:szCs w:val="20"/>
              </w:rPr>
              <w:t>Օրբելի</w:t>
            </w:r>
            <w:r w:rsidRPr="00210611">
              <w:rPr>
                <w:rFonts w:ascii="Times LatArm" w:hAnsi="Times LatArm" w:cs="Sylfaen"/>
                <w:sz w:val="20"/>
                <w:szCs w:val="20"/>
                <w:lang w:val="pt-BR"/>
              </w:rPr>
              <w:t xml:space="preserve">  41</w:t>
            </w: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8504CD">
              <w:rPr>
                <w:rFonts w:ascii="Arial Armenian" w:hAnsi="Arial Armenian"/>
                <w:sz w:val="18"/>
                <w:szCs w:val="18"/>
                <w:lang w:val="pt-BR"/>
              </w:rPr>
              <w:t>Ð³ëó»ª-------------------------------------------</w:t>
            </w:r>
          </w:p>
        </w:tc>
      </w:tr>
      <w:tr w:rsidR="00CE3A75" w:rsidRPr="0005072F" w:rsidTr="00DB453E">
        <w:trPr>
          <w:trHeight w:val="254"/>
        </w:trPr>
        <w:tc>
          <w:tcPr>
            <w:tcW w:w="4541" w:type="dxa"/>
            <w:vAlign w:val="center"/>
          </w:tcPr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 w:cs="Sylfaen"/>
                <w:sz w:val="20"/>
                <w:szCs w:val="20"/>
                <w:u w:val="single"/>
                <w:lang w:val="pt-BR"/>
              </w:rPr>
            </w:pPr>
            <w:r w:rsidRPr="00D5291E">
              <w:rPr>
                <w:rFonts w:ascii="Times LatArm" w:hAnsi="Times LatArm"/>
                <w:sz w:val="20"/>
                <w:szCs w:val="20"/>
                <w:lang w:val="pt-BR"/>
              </w:rPr>
              <w:t xml:space="preserve">Ð/Ñ` </w:t>
            </w:r>
            <w:r w:rsidRPr="00D5291E">
              <w:rPr>
                <w:rFonts w:ascii="Times LatArm" w:hAnsi="Times LatArm" w:cs="Sylfaen"/>
                <w:sz w:val="20"/>
                <w:szCs w:val="20"/>
                <w:lang w:val="pt-BR"/>
              </w:rPr>
              <w:t xml:space="preserve">163058101466 </w:t>
            </w:r>
            <w:r w:rsidRPr="00D5291E">
              <w:rPr>
                <w:rFonts w:ascii="Sylfaen" w:hAnsi="Sylfaen" w:cs="Sylfaen"/>
                <w:sz w:val="20"/>
                <w:szCs w:val="20"/>
                <w:lang w:val="pt-BR"/>
              </w:rPr>
              <w:t>ՀԷԲԱրաբկիրմ</w:t>
            </w:r>
            <w:r w:rsidRPr="00D5291E">
              <w:rPr>
                <w:rFonts w:ascii="Times LatArm" w:hAnsi="Times LatArm" w:cs="Sylfaen"/>
                <w:sz w:val="20"/>
                <w:szCs w:val="20"/>
                <w:lang w:val="pt-BR"/>
              </w:rPr>
              <w:t>/</w:t>
            </w:r>
            <w:r w:rsidRPr="00D5291E">
              <w:rPr>
                <w:rFonts w:ascii="Sylfaen" w:hAnsi="Sylfaen" w:cs="Sylfaen"/>
                <w:sz w:val="20"/>
                <w:szCs w:val="20"/>
                <w:lang w:val="pt-BR"/>
              </w:rPr>
              <w:t>ճ</w:t>
            </w: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8504CD">
              <w:rPr>
                <w:rFonts w:ascii="Arial Armenian" w:hAnsi="Arial Armenian"/>
                <w:sz w:val="18"/>
                <w:szCs w:val="18"/>
                <w:lang w:val="pt-BR"/>
              </w:rPr>
              <w:t>Ð/Ð` -----------------------------------------</w:t>
            </w:r>
          </w:p>
        </w:tc>
      </w:tr>
      <w:tr w:rsidR="00CE3A75" w:rsidRPr="0005072F" w:rsidTr="00DB453E">
        <w:trPr>
          <w:trHeight w:val="254"/>
        </w:trPr>
        <w:tc>
          <w:tcPr>
            <w:tcW w:w="4541" w:type="dxa"/>
            <w:vAlign w:val="center"/>
          </w:tcPr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  <w:r w:rsidRPr="00D5291E">
              <w:rPr>
                <w:rFonts w:ascii="Times LatArm" w:hAnsi="Times LatArm"/>
                <w:sz w:val="20"/>
                <w:szCs w:val="20"/>
                <w:lang w:val="pt-BR"/>
              </w:rPr>
              <w:t xml:space="preserve">                       ÐìÐÐ` 00000413</w:t>
            </w: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iCs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8504CD">
              <w:rPr>
                <w:rFonts w:ascii="Arial Armenian" w:hAnsi="Arial Armenian"/>
                <w:sz w:val="18"/>
                <w:szCs w:val="18"/>
                <w:lang w:val="pt-BR"/>
              </w:rPr>
              <w:t>ÐìÐÐ` ----------------------------------</w:t>
            </w:r>
          </w:p>
        </w:tc>
      </w:tr>
      <w:tr w:rsidR="00CE3A75" w:rsidRPr="0005072F" w:rsidTr="00DB453E">
        <w:trPr>
          <w:trHeight w:val="272"/>
        </w:trPr>
        <w:tc>
          <w:tcPr>
            <w:tcW w:w="4541" w:type="dxa"/>
            <w:vAlign w:val="center"/>
          </w:tcPr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</w:p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20"/>
                <w:szCs w:val="20"/>
                <w:lang w:val="pt-BR"/>
              </w:rPr>
            </w:pPr>
            <w:r w:rsidRPr="00D5291E">
              <w:rPr>
                <w:rFonts w:ascii="Times LatArm" w:hAnsi="Times LatArm"/>
                <w:sz w:val="20"/>
                <w:szCs w:val="20"/>
                <w:lang w:val="pt-BR"/>
              </w:rPr>
              <w:t>-------------------------</w:t>
            </w:r>
            <w:r w:rsidRPr="00D5291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Բ</w:t>
            </w:r>
            <w:r w:rsidRPr="00D5291E">
              <w:rPr>
                <w:rFonts w:ascii="Times LatArm" w:hAnsi="Times LatArm" w:cs="Sylfaen"/>
                <w:b/>
                <w:sz w:val="20"/>
                <w:szCs w:val="20"/>
                <w:lang w:val="pt-BR"/>
              </w:rPr>
              <w:t xml:space="preserve">. </w:t>
            </w:r>
            <w:r w:rsidRPr="00D5291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Ն</w:t>
            </w:r>
            <w:r w:rsidRPr="00D5291E">
              <w:rPr>
                <w:rFonts w:ascii="Times LatArm" w:hAnsi="Times LatArm" w:cs="Sylfaen"/>
                <w:b/>
                <w:sz w:val="20"/>
                <w:szCs w:val="20"/>
                <w:lang w:val="pt-BR"/>
              </w:rPr>
              <w:t xml:space="preserve">. </w:t>
            </w:r>
            <w:r w:rsidRPr="00D5291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Հարությունյան</w:t>
            </w: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jc w:val="center"/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</w:pPr>
          </w:p>
          <w:p w:rsidR="00CE3A75" w:rsidRPr="008504CD" w:rsidRDefault="00CE3A75" w:rsidP="00DB453E">
            <w:pPr>
              <w:tabs>
                <w:tab w:val="left" w:pos="1110"/>
              </w:tabs>
              <w:jc w:val="center"/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</w:pPr>
            <w:r w:rsidRPr="008504CD">
              <w:rPr>
                <w:rFonts w:ascii="Arial Armenian" w:hAnsi="Arial Armenian"/>
                <w:sz w:val="18"/>
                <w:szCs w:val="18"/>
                <w:lang w:val="pt-BR"/>
              </w:rPr>
              <w:t>------------------------</w:t>
            </w:r>
            <w:r w:rsidRPr="008504CD">
              <w:rPr>
                <w:rFonts w:ascii="Arial Armenian" w:hAnsi="Arial Armenian"/>
                <w:b/>
                <w:i/>
                <w:sz w:val="18"/>
                <w:szCs w:val="18"/>
                <w:lang w:val="pt-BR"/>
              </w:rPr>
              <w:t>------------</w:t>
            </w:r>
          </w:p>
        </w:tc>
      </w:tr>
      <w:tr w:rsidR="00CE3A75" w:rsidRPr="0005072F" w:rsidTr="00DB453E">
        <w:trPr>
          <w:trHeight w:val="272"/>
        </w:trPr>
        <w:tc>
          <w:tcPr>
            <w:tcW w:w="4541" w:type="dxa"/>
            <w:vAlign w:val="center"/>
          </w:tcPr>
          <w:p w:rsidR="00CE3A75" w:rsidRPr="00D5291E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20"/>
                <w:szCs w:val="20"/>
                <w:lang w:val="pt-BR"/>
              </w:rPr>
            </w:pPr>
            <w:r w:rsidRPr="00D5291E">
              <w:rPr>
                <w:rFonts w:ascii="Times LatArm" w:hAnsi="Times LatArm"/>
                <w:b/>
                <w:sz w:val="20"/>
                <w:szCs w:val="20"/>
                <w:lang w:val="pt-BR"/>
              </w:rPr>
              <w:t xml:space="preserve">             Î.î</w:t>
            </w:r>
          </w:p>
        </w:tc>
        <w:tc>
          <w:tcPr>
            <w:tcW w:w="636" w:type="dxa"/>
          </w:tcPr>
          <w:p w:rsidR="00CE3A75" w:rsidRPr="0005072F" w:rsidRDefault="00CE3A75" w:rsidP="00DB453E">
            <w:pPr>
              <w:tabs>
                <w:tab w:val="left" w:pos="1110"/>
              </w:tabs>
              <w:rPr>
                <w:rFonts w:ascii="Times Armenian" w:hAnsi="Times Armenian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8504CD" w:rsidRDefault="00CE3A75" w:rsidP="00DB453E">
            <w:pPr>
              <w:tabs>
                <w:tab w:val="left" w:pos="1110"/>
              </w:tabs>
              <w:rPr>
                <w:rFonts w:ascii="Arial Armenian" w:hAnsi="Arial Armenian"/>
                <w:b/>
                <w:sz w:val="18"/>
                <w:szCs w:val="18"/>
                <w:lang w:val="pt-BR"/>
              </w:rPr>
            </w:pPr>
            <w:r w:rsidRPr="008504CD">
              <w:rPr>
                <w:rFonts w:ascii="Arial Armenian" w:hAnsi="Arial Armenian"/>
                <w:b/>
                <w:sz w:val="18"/>
                <w:szCs w:val="18"/>
                <w:lang w:val="pt-BR"/>
              </w:rPr>
              <w:t xml:space="preserve">                        Î.î</w:t>
            </w:r>
          </w:p>
        </w:tc>
      </w:tr>
    </w:tbl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ind w:firstLine="720"/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Default="00CE3A75" w:rsidP="00BC1099">
      <w:pPr>
        <w:rPr>
          <w:rFonts w:ascii="Sylfaen" w:hAnsi="Sylfaen"/>
          <w:sz w:val="20"/>
          <w:lang w:val="es-ES"/>
        </w:rPr>
      </w:pPr>
    </w:p>
    <w:p w:rsidR="00CE3A75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Pr="001475A0" w:rsidRDefault="00CE3A75" w:rsidP="00BC1099">
      <w:pPr>
        <w:rPr>
          <w:rFonts w:ascii="Sylfaen" w:hAnsi="Sylfaen"/>
          <w:sz w:val="20"/>
          <w:lang w:val="es-ES"/>
        </w:rPr>
      </w:pPr>
    </w:p>
    <w:p w:rsidR="00CE3A75" w:rsidRDefault="00CE3A75" w:rsidP="00316004">
      <w:pPr>
        <w:ind w:firstLine="720"/>
        <w:jc w:val="right"/>
        <w:rPr>
          <w:rFonts w:ascii="Sylfaen" w:hAnsi="Sylfaen"/>
          <w:sz w:val="16"/>
          <w:szCs w:val="16"/>
        </w:rPr>
      </w:pPr>
    </w:p>
    <w:p w:rsidR="00CE3A75" w:rsidRDefault="00CE3A75" w:rsidP="00316004">
      <w:pPr>
        <w:ind w:firstLine="720"/>
        <w:jc w:val="right"/>
        <w:rPr>
          <w:rFonts w:ascii="Sylfaen" w:hAnsi="Sylfaen"/>
          <w:sz w:val="16"/>
          <w:szCs w:val="16"/>
        </w:rPr>
      </w:pPr>
    </w:p>
    <w:p w:rsidR="00CE3A75" w:rsidRDefault="00CE3A75" w:rsidP="00316004">
      <w:pPr>
        <w:ind w:firstLine="720"/>
        <w:jc w:val="right"/>
        <w:rPr>
          <w:rFonts w:ascii="Sylfaen" w:hAnsi="Sylfaen"/>
          <w:sz w:val="16"/>
          <w:szCs w:val="16"/>
        </w:rPr>
      </w:pPr>
    </w:p>
    <w:p w:rsidR="00CE3A75" w:rsidRDefault="00CE3A75" w:rsidP="00316004">
      <w:pPr>
        <w:ind w:firstLine="720"/>
        <w:jc w:val="right"/>
        <w:rPr>
          <w:rFonts w:ascii="Sylfaen" w:hAnsi="Sylfaen"/>
          <w:sz w:val="16"/>
          <w:szCs w:val="16"/>
        </w:rPr>
      </w:pPr>
    </w:p>
    <w:p w:rsidR="00CE3A75" w:rsidRDefault="00CE3A75" w:rsidP="00991837">
      <w:pPr>
        <w:ind w:firstLine="720"/>
        <w:jc w:val="center"/>
        <w:rPr>
          <w:rFonts w:ascii="Sylfaen" w:hAnsi="Sylfaen"/>
          <w:sz w:val="16"/>
          <w:szCs w:val="16"/>
        </w:rPr>
        <w:sectPr w:rsidR="00CE3A75" w:rsidSect="00DB453E">
          <w:type w:val="continuous"/>
          <w:pgSz w:w="11906" w:h="16838"/>
          <w:pgMar w:top="576" w:right="720" w:bottom="720" w:left="720" w:header="706" w:footer="706" w:gutter="0"/>
          <w:cols w:space="708"/>
          <w:docGrid w:linePitch="360"/>
        </w:sectPr>
      </w:pPr>
    </w:p>
    <w:p w:rsidR="00CE3A75" w:rsidRDefault="00CE3A75" w:rsidP="00991837">
      <w:pPr>
        <w:rPr>
          <w:rFonts w:ascii="Sylfaen" w:hAnsi="Sylfaen"/>
          <w:sz w:val="16"/>
          <w:szCs w:val="16"/>
        </w:rPr>
      </w:pPr>
    </w:p>
    <w:p w:rsidR="00CE3A75" w:rsidRDefault="00CE3A75" w:rsidP="00991837">
      <w:pPr>
        <w:rPr>
          <w:rFonts w:ascii="Sylfaen" w:hAnsi="Sylfaen"/>
          <w:sz w:val="16"/>
          <w:szCs w:val="16"/>
        </w:rPr>
      </w:pPr>
    </w:p>
    <w:p w:rsidR="00CE3A75" w:rsidRDefault="00CE3A75" w:rsidP="006341AD">
      <w:pPr>
        <w:rPr>
          <w:rFonts w:ascii="Sylfaen" w:hAnsi="Sylfaen"/>
          <w:sz w:val="16"/>
          <w:szCs w:val="16"/>
        </w:rPr>
      </w:pPr>
    </w:p>
    <w:p w:rsidR="00CE3A75" w:rsidRPr="00810C98" w:rsidRDefault="00CE3A75" w:rsidP="00316004">
      <w:pPr>
        <w:ind w:firstLine="720"/>
        <w:jc w:val="right"/>
        <w:rPr>
          <w:rFonts w:cs="Times Armenian"/>
          <w:sz w:val="16"/>
          <w:szCs w:val="16"/>
          <w:lang w:val="pt-BR"/>
        </w:rPr>
      </w:pPr>
      <w:r w:rsidRPr="0005072F">
        <w:rPr>
          <w:rFonts w:ascii="Sylfaen" w:hAnsi="Sylfaen"/>
          <w:sz w:val="16"/>
          <w:szCs w:val="16"/>
        </w:rPr>
        <w:t>Հավելված</w:t>
      </w:r>
      <w:r w:rsidRPr="00810C98">
        <w:rPr>
          <w:sz w:val="16"/>
          <w:szCs w:val="16"/>
          <w:lang w:val="pt-BR"/>
        </w:rPr>
        <w:t>3</w:t>
      </w:r>
    </w:p>
    <w:p w:rsidR="00CE3A75" w:rsidRPr="0005072F" w:rsidRDefault="00CE3A75" w:rsidP="00316004">
      <w:pPr>
        <w:ind w:firstLine="720"/>
        <w:jc w:val="right"/>
        <w:rPr>
          <w:rFonts w:ascii="Times Armenian" w:hAnsi="Times Armenian" w:cs="Times Armenian"/>
          <w:sz w:val="16"/>
          <w:szCs w:val="16"/>
          <w:lang w:val="pt-BR"/>
        </w:rPr>
      </w:pPr>
    </w:p>
    <w:p w:rsidR="00CE3A75" w:rsidRPr="0087411A" w:rsidRDefault="00CE3A75" w:rsidP="00316004">
      <w:pPr>
        <w:ind w:firstLine="720"/>
        <w:jc w:val="right"/>
        <w:rPr>
          <w:rFonts w:ascii="Times LatArm" w:hAnsi="Times LatArm"/>
          <w:sz w:val="16"/>
          <w:szCs w:val="16"/>
          <w:lang w:val="pt-BR"/>
        </w:rPr>
      </w:pPr>
      <w:r w:rsidRPr="0087411A">
        <w:rPr>
          <w:rFonts w:ascii="Times LatArm" w:hAnsi="Times LatArm"/>
          <w:sz w:val="16"/>
          <w:szCs w:val="16"/>
          <w:lang w:val="pt-BR"/>
        </w:rPr>
        <w:t xml:space="preserve">§___¦ </w:t>
      </w:r>
      <w:r w:rsidRPr="0087411A">
        <w:rPr>
          <w:rFonts w:ascii="Times LatArm" w:hAnsi="Times LatArm" w:cs="TimesArmenianPSMT"/>
          <w:sz w:val="16"/>
          <w:szCs w:val="16"/>
          <w:lang w:val="pt-BR"/>
        </w:rPr>
        <w:t>_______</w:t>
      </w:r>
      <w:r>
        <w:rPr>
          <w:rFonts w:ascii="Times LatArm" w:hAnsi="Times LatArm"/>
          <w:sz w:val="16"/>
          <w:szCs w:val="16"/>
          <w:lang w:val="pt-BR"/>
        </w:rPr>
        <w:t xml:space="preserve"> 2015</w:t>
      </w:r>
      <w:r w:rsidRPr="0087411A">
        <w:rPr>
          <w:rFonts w:ascii="Times LatArm" w:hAnsi="Times LatArm"/>
          <w:sz w:val="16"/>
          <w:szCs w:val="16"/>
          <w:lang w:val="pt-BR"/>
        </w:rPr>
        <w:t>Ã.</w:t>
      </w:r>
    </w:p>
    <w:p w:rsidR="00CE3A75" w:rsidRPr="0004785E" w:rsidRDefault="00CE3A75" w:rsidP="006341AD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04785E">
        <w:rPr>
          <w:rFonts w:ascii="Sylfaen" w:hAnsi="Sylfaen"/>
          <w:szCs w:val="22"/>
          <w:lang w:val="pt-BR"/>
        </w:rPr>
        <w:t xml:space="preserve">N  </w:t>
      </w:r>
      <w:r w:rsidRPr="0004785E">
        <w:rPr>
          <w:rFonts w:ascii="Sylfaen" w:hAnsi="Sylfaen"/>
          <w:szCs w:val="22"/>
        </w:rPr>
        <w:t>ԿՖԲԳՀԻ</w:t>
      </w:r>
      <w:r w:rsidRPr="0004785E">
        <w:rPr>
          <w:rFonts w:ascii="Sylfaen" w:hAnsi="Sylfaen"/>
          <w:szCs w:val="22"/>
          <w:lang w:val="pt-BR"/>
        </w:rPr>
        <w:t xml:space="preserve">- </w:t>
      </w:r>
      <w:r w:rsidRPr="0004785E">
        <w:rPr>
          <w:rFonts w:ascii="Sylfaen" w:hAnsi="Sylfaen"/>
          <w:szCs w:val="22"/>
        </w:rPr>
        <w:t>ՇՀԱՊՁԲ</w:t>
      </w:r>
      <w:r w:rsidRPr="0004785E">
        <w:rPr>
          <w:rFonts w:ascii="Sylfaen" w:hAnsi="Sylfaen"/>
          <w:szCs w:val="22"/>
          <w:lang w:val="pt-BR"/>
        </w:rPr>
        <w:t>-  11/15-15-5</w:t>
      </w:r>
      <w:r w:rsidRPr="001475A0"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ընթացակարգիհրավերի</w:t>
      </w:r>
    </w:p>
    <w:p w:rsidR="00CE3A75" w:rsidRPr="0004785E" w:rsidRDefault="00CE3A75" w:rsidP="00316004">
      <w:pPr>
        <w:rPr>
          <w:rFonts w:ascii="Sylfaen" w:hAnsi="Sylfaen"/>
          <w:sz w:val="16"/>
          <w:szCs w:val="16"/>
          <w:lang w:val="pt-BR"/>
        </w:rPr>
      </w:pPr>
    </w:p>
    <w:p w:rsidR="00CE3A75" w:rsidRPr="0005072F" w:rsidRDefault="00CE3A75" w:rsidP="00316004">
      <w:pPr>
        <w:tabs>
          <w:tab w:val="left" w:pos="1110"/>
        </w:tabs>
        <w:rPr>
          <w:rFonts w:ascii="Times Armenian" w:hAnsi="Times Armenian"/>
          <w:sz w:val="18"/>
          <w:szCs w:val="18"/>
          <w:lang w:val="pt-BR"/>
        </w:rPr>
      </w:pPr>
    </w:p>
    <w:p w:rsidR="00CE3A75" w:rsidRPr="00991837" w:rsidRDefault="00CE3A75" w:rsidP="00991837">
      <w:pPr>
        <w:tabs>
          <w:tab w:val="left" w:pos="4383"/>
        </w:tabs>
        <w:jc w:val="center"/>
        <w:rPr>
          <w:rFonts w:ascii="Times Armenian" w:hAnsi="Times Armenian"/>
          <w:b/>
          <w:sz w:val="22"/>
          <w:szCs w:val="22"/>
          <w:lang w:val="pt-BR"/>
        </w:rPr>
      </w:pPr>
      <w:r>
        <w:rPr>
          <w:rFonts w:ascii="Sylfaen" w:hAnsi="Sylfaen" w:cs="Sylfaen"/>
          <w:b/>
          <w:sz w:val="22"/>
          <w:szCs w:val="22"/>
        </w:rPr>
        <w:t>ՖԻՆԱՆՍԱԿԱՆՊԱՐՏԱՎՈՐՈՒԹՅՈՒՆՆԵՐԻԿԱՏԱՐՄԱՆ</w:t>
      </w:r>
      <w:r w:rsidRPr="0005072F">
        <w:rPr>
          <w:rFonts w:ascii="Sylfaen" w:hAnsi="Sylfaen" w:cs="Sylfaen"/>
          <w:b/>
          <w:sz w:val="22"/>
          <w:szCs w:val="22"/>
        </w:rPr>
        <w:t>ԺԱՄԱՆԱԿԱՑՈՒՅՑ</w:t>
      </w:r>
    </w:p>
    <w:p w:rsidR="00CE3A75" w:rsidRPr="0005072F" w:rsidRDefault="00CE3A75" w:rsidP="00316004">
      <w:pPr>
        <w:tabs>
          <w:tab w:val="left" w:pos="1110"/>
        </w:tabs>
        <w:rPr>
          <w:rFonts w:ascii="Times Armenian" w:hAnsi="Times Armenian"/>
          <w:sz w:val="18"/>
          <w:szCs w:val="18"/>
          <w:lang w:val="pt-BR"/>
        </w:rPr>
      </w:pPr>
    </w:p>
    <w:tbl>
      <w:tblPr>
        <w:tblW w:w="13590" w:type="dxa"/>
        <w:jc w:val="center"/>
        <w:tblInd w:w="-1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36"/>
        <w:gridCol w:w="1530"/>
        <w:gridCol w:w="720"/>
        <w:gridCol w:w="544"/>
        <w:gridCol w:w="446"/>
        <w:gridCol w:w="450"/>
        <w:gridCol w:w="525"/>
        <w:gridCol w:w="567"/>
        <w:gridCol w:w="567"/>
        <w:gridCol w:w="591"/>
        <w:gridCol w:w="630"/>
        <w:gridCol w:w="720"/>
        <w:gridCol w:w="720"/>
        <w:gridCol w:w="599"/>
        <w:gridCol w:w="425"/>
        <w:gridCol w:w="520"/>
        <w:gridCol w:w="706"/>
        <w:gridCol w:w="720"/>
        <w:gridCol w:w="1174"/>
      </w:tblGrid>
      <w:tr w:rsidR="00CE3A75" w:rsidRPr="004E76F6" w:rsidTr="00587253">
        <w:trPr>
          <w:cantSplit/>
          <w:trHeight w:val="978"/>
          <w:jc w:val="center"/>
        </w:trPr>
        <w:tc>
          <w:tcPr>
            <w:tcW w:w="3686" w:type="dxa"/>
            <w:gridSpan w:val="3"/>
            <w:vAlign w:val="center"/>
          </w:tcPr>
          <w:p w:rsidR="00CE3A75" w:rsidRPr="00BA397A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  <w:lang w:val="pt-BR"/>
              </w:rPr>
            </w:pPr>
          </w:p>
        </w:tc>
        <w:tc>
          <w:tcPr>
            <w:tcW w:w="6784" w:type="dxa"/>
            <w:gridSpan w:val="12"/>
            <w:vAlign w:val="center"/>
          </w:tcPr>
          <w:p w:rsidR="00CE3A75" w:rsidRPr="008F04D7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  <w:r w:rsidRPr="008F04D7">
              <w:rPr>
                <w:rFonts w:ascii="Times LatArm" w:hAnsi="Times LatArm"/>
                <w:sz w:val="18"/>
                <w:szCs w:val="18"/>
                <w:lang w:val="pt-BR"/>
              </w:rPr>
              <w:t xml:space="preserve">üÇÝ³Ýë³íáñáõÙÁ </w:t>
            </w:r>
            <w:r>
              <w:rPr>
                <w:rFonts w:ascii="Sylfaen" w:hAnsi="Sylfaen" w:cs="Sylfaen"/>
                <w:sz w:val="18"/>
                <w:szCs w:val="18"/>
              </w:rPr>
              <w:t>կազմակերպության</w:t>
            </w:r>
            <w:r w:rsidRPr="008F04D7">
              <w:rPr>
                <w:rFonts w:ascii="Times LatArm" w:hAnsi="Times LatArm"/>
                <w:sz w:val="18"/>
                <w:szCs w:val="18"/>
                <w:lang w:val="pt-BR"/>
              </w:rPr>
              <w:t xml:space="preserve"> 2015Ãí³Ï³ÝÇ </w:t>
            </w:r>
            <w:r>
              <w:rPr>
                <w:rFonts w:ascii="Sylfaen" w:hAnsi="Sylfaen" w:cs="Sylfaen"/>
                <w:sz w:val="18"/>
                <w:szCs w:val="18"/>
              </w:rPr>
              <w:t>ֆինանսական</w:t>
            </w:r>
            <w:r w:rsidRPr="004E76F6">
              <w:rPr>
                <w:rFonts w:ascii="Sylfaen" w:hAnsi="Sylfaen" w:cs="Sylfaen"/>
                <w:sz w:val="18"/>
                <w:szCs w:val="18"/>
              </w:rPr>
              <w:t>միջոցներիհաշվին</w:t>
            </w:r>
            <w:r w:rsidRPr="008F04D7">
              <w:rPr>
                <w:rFonts w:ascii="Times LatArm" w:hAnsi="Times LatArm"/>
                <w:sz w:val="18"/>
                <w:szCs w:val="18"/>
                <w:lang w:val="pt-BR"/>
              </w:rPr>
              <w:t>, ÁÝ¹ áñáõÙ</w:t>
            </w:r>
            <w:r w:rsidRPr="004E76F6">
              <w:rPr>
                <w:rFonts w:ascii="Sylfaen" w:hAnsi="Sylfaen" w:cs="Sylfaen"/>
                <w:sz w:val="18"/>
                <w:szCs w:val="18"/>
              </w:rPr>
              <w:t>՝</w:t>
            </w:r>
            <w:r w:rsidRPr="008F04D7">
              <w:rPr>
                <w:rFonts w:ascii="Times LatArm" w:hAnsi="Times LatArm"/>
                <w:sz w:val="18"/>
                <w:szCs w:val="18"/>
                <w:lang w:val="pt-BR"/>
              </w:rPr>
              <w:t xml:space="preserve"> (Áëï ³ÙÇëÝ»ñÇ` ³×áÕ³Ï³Ý Ï³ñ·áí)</w:t>
            </w:r>
          </w:p>
        </w:tc>
        <w:tc>
          <w:tcPr>
            <w:tcW w:w="1946" w:type="dxa"/>
            <w:gridSpan w:val="3"/>
            <w:vAlign w:val="center"/>
          </w:tcPr>
          <w:p w:rsidR="00CE3A75" w:rsidRDefault="00CE3A75" w:rsidP="00DB453E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2016</w:t>
            </w:r>
            <w:r>
              <w:rPr>
                <w:rFonts w:ascii="Sylfaen" w:hAnsi="Sylfaen"/>
                <w:b/>
                <w:sz w:val="18"/>
                <w:szCs w:val="18"/>
              </w:rPr>
              <w:t>թ.</w:t>
            </w:r>
          </w:p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174" w:type="dxa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</w:p>
        </w:tc>
      </w:tr>
      <w:tr w:rsidR="00CE3A75" w:rsidRPr="004E76F6" w:rsidTr="00587253">
        <w:trPr>
          <w:cantSplit/>
          <w:trHeight w:val="197"/>
          <w:jc w:val="center"/>
        </w:trPr>
        <w:tc>
          <w:tcPr>
            <w:tcW w:w="3686" w:type="dxa"/>
            <w:gridSpan w:val="3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I »é³ÙëÛ³Ï</w:t>
            </w:r>
          </w:p>
        </w:tc>
        <w:tc>
          <w:tcPr>
            <w:tcW w:w="1659" w:type="dxa"/>
            <w:gridSpan w:val="3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II »é³ÙëÛ³Ï</w:t>
            </w:r>
          </w:p>
        </w:tc>
        <w:tc>
          <w:tcPr>
            <w:tcW w:w="1941" w:type="dxa"/>
            <w:gridSpan w:val="3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III »é³ÙëÛ³Ï</w:t>
            </w:r>
          </w:p>
        </w:tc>
        <w:tc>
          <w:tcPr>
            <w:tcW w:w="1744" w:type="dxa"/>
            <w:gridSpan w:val="3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IV »é³ÙëÛ³Ï</w:t>
            </w:r>
          </w:p>
        </w:tc>
        <w:tc>
          <w:tcPr>
            <w:tcW w:w="1946" w:type="dxa"/>
            <w:gridSpan w:val="3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I »é³ÙëÛ³Ï</w:t>
            </w:r>
          </w:p>
        </w:tc>
        <w:tc>
          <w:tcPr>
            <w:tcW w:w="1174" w:type="dxa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</w:p>
        </w:tc>
      </w:tr>
      <w:tr w:rsidR="00CE3A75" w:rsidRPr="004E76F6" w:rsidTr="00587253">
        <w:trPr>
          <w:cantSplit/>
          <w:trHeight w:val="1606"/>
          <w:jc w:val="center"/>
        </w:trPr>
        <w:tc>
          <w:tcPr>
            <w:tcW w:w="1436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i/>
                <w:iCs/>
                <w:sz w:val="18"/>
                <w:szCs w:val="18"/>
              </w:rPr>
            </w:pPr>
            <w:r w:rsidRPr="004E76F6">
              <w:rPr>
                <w:rFonts w:ascii="Sylfaen" w:hAnsi="Sylfaen" w:cs="Sylfaen"/>
                <w:i/>
                <w:iCs/>
                <w:sz w:val="18"/>
                <w:szCs w:val="18"/>
              </w:rPr>
              <w:t>հ</w:t>
            </w:r>
            <w:r w:rsidRPr="004E76F6">
              <w:rPr>
                <w:rFonts w:ascii="Times LatArm" w:hAnsi="Times LatArm"/>
                <w:i/>
                <w:iCs/>
                <w:sz w:val="18"/>
                <w:szCs w:val="18"/>
              </w:rPr>
              <w:t>/</w:t>
            </w:r>
            <w:r w:rsidRPr="004E76F6">
              <w:rPr>
                <w:rFonts w:ascii="Sylfaen" w:hAnsi="Sylfaen" w:cs="Sylfaen"/>
                <w:i/>
                <w:iCs/>
                <w:sz w:val="18"/>
                <w:szCs w:val="18"/>
              </w:rPr>
              <w:t>հ</w:t>
            </w:r>
          </w:p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Sylfaen" w:hAnsi="Sylfaen" w:cs="Sylfaen"/>
                <w:i/>
                <w:iCs/>
                <w:sz w:val="18"/>
                <w:szCs w:val="18"/>
              </w:rPr>
              <w:t>չափաբաժին</w:t>
            </w:r>
          </w:p>
        </w:tc>
        <w:tc>
          <w:tcPr>
            <w:tcW w:w="153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i/>
                <w:iCs/>
                <w:sz w:val="18"/>
                <w:szCs w:val="18"/>
              </w:rPr>
            </w:pPr>
            <w:r w:rsidRPr="004E76F6">
              <w:rPr>
                <w:rFonts w:ascii="Sylfaen" w:hAnsi="Sylfaen" w:cs="Sylfaen"/>
                <w:i/>
                <w:iCs/>
                <w:sz w:val="18"/>
                <w:szCs w:val="18"/>
              </w:rPr>
              <w:t>ԱՊՐԱՆՔԻ</w:t>
            </w:r>
          </w:p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Sylfaen" w:hAnsi="Sylfaen" w:cs="Sylfaen"/>
                <w:i/>
                <w:iCs/>
                <w:sz w:val="18"/>
                <w:szCs w:val="18"/>
              </w:rPr>
              <w:t>ԱՆՎԱՆՈՒՄԸ</w:t>
            </w:r>
          </w:p>
        </w:tc>
        <w:tc>
          <w:tcPr>
            <w:tcW w:w="720" w:type="dxa"/>
            <w:textDirection w:val="btL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Sylfaen" w:hAnsi="Sylfaen" w:cs="Sylfaen"/>
                <w:sz w:val="18"/>
                <w:szCs w:val="18"/>
              </w:rPr>
              <w:t>Տնտեսագիտականդասակարգում</w:t>
            </w:r>
          </w:p>
        </w:tc>
        <w:tc>
          <w:tcPr>
            <w:tcW w:w="544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ÑáõÝí³ñ</w:t>
            </w:r>
          </w:p>
        </w:tc>
        <w:tc>
          <w:tcPr>
            <w:tcW w:w="446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÷»ïñí³ñ</w:t>
            </w:r>
          </w:p>
        </w:tc>
        <w:tc>
          <w:tcPr>
            <w:tcW w:w="450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Ù³ñï</w:t>
            </w:r>
          </w:p>
        </w:tc>
        <w:tc>
          <w:tcPr>
            <w:tcW w:w="525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³åñÇÉ</w:t>
            </w:r>
          </w:p>
        </w:tc>
        <w:tc>
          <w:tcPr>
            <w:tcW w:w="567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Ù³ÛÇë</w:t>
            </w:r>
          </w:p>
        </w:tc>
        <w:tc>
          <w:tcPr>
            <w:tcW w:w="567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ÑáõÝÇë</w:t>
            </w:r>
          </w:p>
        </w:tc>
        <w:tc>
          <w:tcPr>
            <w:tcW w:w="591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ÑáõÉÇë</w:t>
            </w:r>
          </w:p>
        </w:tc>
        <w:tc>
          <w:tcPr>
            <w:tcW w:w="630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û·áëïáë</w:t>
            </w:r>
          </w:p>
        </w:tc>
        <w:tc>
          <w:tcPr>
            <w:tcW w:w="720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ë»åï»Ùµ»ñ</w:t>
            </w:r>
          </w:p>
        </w:tc>
        <w:tc>
          <w:tcPr>
            <w:tcW w:w="720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ÑáÏï»Ùµ»ñ</w:t>
            </w:r>
          </w:p>
        </w:tc>
        <w:tc>
          <w:tcPr>
            <w:tcW w:w="599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ÝáÛ»Ùµ»ñ</w:t>
            </w:r>
          </w:p>
        </w:tc>
        <w:tc>
          <w:tcPr>
            <w:tcW w:w="425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¹»Ïï»Ùµ»ñ</w:t>
            </w:r>
          </w:p>
        </w:tc>
        <w:tc>
          <w:tcPr>
            <w:tcW w:w="520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ÑáõÝí³ñ</w:t>
            </w:r>
          </w:p>
        </w:tc>
        <w:tc>
          <w:tcPr>
            <w:tcW w:w="706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÷»ïñí³ñ</w:t>
            </w:r>
          </w:p>
        </w:tc>
        <w:tc>
          <w:tcPr>
            <w:tcW w:w="720" w:type="dxa"/>
            <w:textDirection w:val="btLr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Ù³ñï</w:t>
            </w:r>
          </w:p>
        </w:tc>
        <w:tc>
          <w:tcPr>
            <w:tcW w:w="1174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18"/>
                <w:szCs w:val="18"/>
              </w:rPr>
            </w:pPr>
            <w:r w:rsidRPr="004E76F6">
              <w:rPr>
                <w:rFonts w:ascii="Times LatArm" w:hAnsi="Times LatArm"/>
                <w:b/>
                <w:sz w:val="18"/>
                <w:szCs w:val="18"/>
              </w:rPr>
              <w:t>ÀÝ¹³Ù»ÝÁ</w:t>
            </w:r>
          </w:p>
        </w:tc>
      </w:tr>
      <w:tr w:rsidR="00CE3A75" w:rsidRPr="004E76F6" w:rsidTr="00587253">
        <w:trPr>
          <w:trHeight w:val="388"/>
          <w:jc w:val="center"/>
        </w:trPr>
        <w:tc>
          <w:tcPr>
            <w:tcW w:w="1436" w:type="dxa"/>
            <w:vAlign w:val="center"/>
          </w:tcPr>
          <w:p w:rsidR="00CE3A75" w:rsidRPr="00BD403E" w:rsidRDefault="00CE3A75" w:rsidP="00587253">
            <w:pPr>
              <w:tabs>
                <w:tab w:val="left" w:pos="111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1-41</w:t>
            </w:r>
          </w:p>
        </w:tc>
        <w:tc>
          <w:tcPr>
            <w:tcW w:w="1530" w:type="dxa"/>
            <w:vAlign w:val="center"/>
          </w:tcPr>
          <w:p w:rsidR="00CE3A75" w:rsidRPr="00AF44C2" w:rsidRDefault="00CE3A75" w:rsidP="0058725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Քիմիական նյութեր</w:t>
            </w:r>
          </w:p>
        </w:tc>
        <w:tc>
          <w:tcPr>
            <w:tcW w:w="720" w:type="dxa"/>
            <w:vAlign w:val="center"/>
          </w:tcPr>
          <w:p w:rsidR="00CE3A75" w:rsidRPr="004E76F6" w:rsidRDefault="00CE3A75" w:rsidP="00587253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CE3A75" w:rsidRDefault="00CE3A75" w:rsidP="00587253">
            <w:pPr>
              <w:jc w:val="center"/>
              <w:rPr>
                <w:sz w:val="18"/>
                <w:szCs w:val="18"/>
              </w:rPr>
            </w:pPr>
          </w:p>
          <w:p w:rsidR="00CE3A75" w:rsidRPr="0013256B" w:rsidRDefault="00CE3A75" w:rsidP="005872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6" w:type="dxa"/>
            <w:vAlign w:val="center"/>
          </w:tcPr>
          <w:p w:rsidR="00CE3A75" w:rsidRPr="00D95B25" w:rsidRDefault="00CE3A75" w:rsidP="00587253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CE3A75" w:rsidRPr="004E76F6" w:rsidRDefault="00CE3A75" w:rsidP="00587253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E3A75" w:rsidRPr="008D6ACA" w:rsidRDefault="00CE3A75" w:rsidP="00587253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8D6ACA">
              <w:rPr>
                <w:rFonts w:ascii="Times LatArm" w:hAnsi="Times LatArm"/>
                <w:sz w:val="18"/>
                <w:szCs w:val="18"/>
              </w:rPr>
              <w:t>25%</w:t>
            </w:r>
          </w:p>
        </w:tc>
        <w:tc>
          <w:tcPr>
            <w:tcW w:w="567" w:type="dxa"/>
            <w:vAlign w:val="center"/>
          </w:tcPr>
          <w:p w:rsidR="00CE3A75" w:rsidRPr="005D19D0" w:rsidRDefault="00CE3A75" w:rsidP="00587253">
            <w:pPr>
              <w:jc w:val="center"/>
              <w:rPr>
                <w:sz w:val="18"/>
                <w:szCs w:val="18"/>
                <w:lang w:val="ru-RU"/>
              </w:rPr>
            </w:pPr>
          </w:p>
          <w:p w:rsidR="00CE3A75" w:rsidRPr="005D19D0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25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567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25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591" w:type="dxa"/>
            <w:vAlign w:val="center"/>
          </w:tcPr>
          <w:p w:rsidR="00CE3A75" w:rsidRPr="004E76F6" w:rsidRDefault="00CE3A75" w:rsidP="00587253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50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630" w:type="dxa"/>
            <w:vAlign w:val="center"/>
          </w:tcPr>
          <w:p w:rsidR="00CE3A75" w:rsidRPr="004E76F6" w:rsidRDefault="00CE3A75" w:rsidP="00587253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50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720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50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720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75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599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75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425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75</w:t>
            </w: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520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100</w:t>
            </w: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706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100</w:t>
            </w: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720" w:type="dxa"/>
            <w:vAlign w:val="center"/>
          </w:tcPr>
          <w:p w:rsidR="00CE3A75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>
              <w:rPr>
                <w:rFonts w:ascii="Times LatArm" w:hAnsi="Times LatArm"/>
                <w:sz w:val="18"/>
                <w:szCs w:val="18"/>
              </w:rPr>
              <w:t>100</w:t>
            </w:r>
          </w:p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5D19D0">
              <w:rPr>
                <w:rFonts w:ascii="Times LatArm" w:hAnsi="Times LatArm"/>
                <w:sz w:val="18"/>
                <w:szCs w:val="18"/>
              </w:rPr>
              <w:t>%</w:t>
            </w:r>
          </w:p>
        </w:tc>
        <w:tc>
          <w:tcPr>
            <w:tcW w:w="1174" w:type="dxa"/>
            <w:vAlign w:val="center"/>
          </w:tcPr>
          <w:p w:rsidR="00CE3A75" w:rsidRPr="004E76F6" w:rsidRDefault="00CE3A75" w:rsidP="00587253">
            <w:pPr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b/>
                <w:sz w:val="18"/>
                <w:szCs w:val="18"/>
              </w:rPr>
              <w:t>100</w:t>
            </w:r>
            <w:r w:rsidRPr="004E76F6">
              <w:rPr>
                <w:rFonts w:ascii="Times LatArm" w:hAnsi="Times LatArm"/>
                <w:b/>
                <w:sz w:val="18"/>
                <w:szCs w:val="18"/>
                <w:lang w:val="hy-AM"/>
              </w:rPr>
              <w:t>%</w:t>
            </w:r>
          </w:p>
        </w:tc>
      </w:tr>
      <w:tr w:rsidR="00CE3A75" w:rsidRPr="004E76F6" w:rsidTr="00587253">
        <w:trPr>
          <w:trHeight w:val="238"/>
          <w:jc w:val="center"/>
        </w:trPr>
        <w:tc>
          <w:tcPr>
            <w:tcW w:w="2966" w:type="dxa"/>
            <w:gridSpan w:val="2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Sylfaen" w:hAnsi="Sylfaen" w:cs="Sylfaen"/>
                <w:sz w:val="18"/>
                <w:szCs w:val="18"/>
              </w:rPr>
              <w:t>Ընդամենը</w:t>
            </w:r>
            <w:r w:rsidRPr="004E76F6">
              <w:rPr>
                <w:rFonts w:ascii="Times LatArm" w:hAnsi="Times LatArm"/>
                <w:sz w:val="18"/>
                <w:szCs w:val="18"/>
              </w:rPr>
              <w:t>`</w:t>
            </w:r>
          </w:p>
        </w:tc>
        <w:tc>
          <w:tcPr>
            <w:tcW w:w="72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rPr>
                <w:rFonts w:ascii="Times LatArm" w:hAnsi="Times LatArm"/>
                <w:b/>
                <w:sz w:val="18"/>
                <w:szCs w:val="18"/>
              </w:rPr>
            </w:pPr>
          </w:p>
        </w:tc>
        <w:tc>
          <w:tcPr>
            <w:tcW w:w="544" w:type="dxa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446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45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591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63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  <w:r w:rsidRPr="004E76F6">
              <w:rPr>
                <w:rFonts w:ascii="Times LatArm" w:hAnsi="Times LatArm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  <w:r w:rsidRPr="004E76F6">
              <w:rPr>
                <w:rFonts w:ascii="Times LatArm" w:hAnsi="Times LatArm"/>
                <w:b/>
                <w:sz w:val="18"/>
                <w:szCs w:val="18"/>
              </w:rPr>
              <w:t>-</w:t>
            </w:r>
          </w:p>
        </w:tc>
        <w:tc>
          <w:tcPr>
            <w:tcW w:w="599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b/>
                <w:sz w:val="18"/>
                <w:szCs w:val="18"/>
                <w:lang w:val="hy-AM"/>
              </w:rPr>
            </w:pPr>
            <w:r w:rsidRPr="004E76F6">
              <w:rPr>
                <w:rFonts w:ascii="Times LatArm" w:hAnsi="Times LatArm"/>
                <w:b/>
                <w:sz w:val="18"/>
                <w:szCs w:val="18"/>
                <w:lang w:val="hy-AM"/>
              </w:rPr>
              <w:t>-</w:t>
            </w:r>
          </w:p>
        </w:tc>
        <w:tc>
          <w:tcPr>
            <w:tcW w:w="425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sz w:val="18"/>
                <w:szCs w:val="18"/>
              </w:rPr>
            </w:pPr>
          </w:p>
        </w:tc>
        <w:tc>
          <w:tcPr>
            <w:tcW w:w="52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</w:p>
        </w:tc>
        <w:tc>
          <w:tcPr>
            <w:tcW w:w="1174" w:type="dxa"/>
          </w:tcPr>
          <w:p w:rsidR="00CE3A75" w:rsidRPr="004E76F6" w:rsidRDefault="00CE3A75" w:rsidP="00DB453E">
            <w:pPr>
              <w:tabs>
                <w:tab w:val="left" w:pos="1110"/>
              </w:tabs>
              <w:jc w:val="center"/>
              <w:rPr>
                <w:rFonts w:ascii="Times LatArm" w:hAnsi="Times LatArm"/>
                <w:b/>
                <w:sz w:val="18"/>
                <w:szCs w:val="18"/>
              </w:rPr>
            </w:pPr>
            <w:r w:rsidRPr="004E76F6">
              <w:rPr>
                <w:rFonts w:ascii="Times LatArm" w:hAnsi="Times LatArm"/>
                <w:b/>
                <w:sz w:val="18"/>
                <w:szCs w:val="18"/>
              </w:rPr>
              <w:t>100</w:t>
            </w:r>
            <w:r w:rsidRPr="004E76F6">
              <w:rPr>
                <w:rFonts w:ascii="Times LatArm" w:hAnsi="Times LatArm"/>
                <w:b/>
                <w:sz w:val="18"/>
                <w:szCs w:val="18"/>
                <w:lang w:val="hy-AM"/>
              </w:rPr>
              <w:t>%</w:t>
            </w:r>
          </w:p>
        </w:tc>
      </w:tr>
    </w:tbl>
    <w:p w:rsidR="00CE3A75" w:rsidRPr="0045791F" w:rsidRDefault="00CE3A75" w:rsidP="0045791F">
      <w:pPr>
        <w:rPr>
          <w:vanish/>
        </w:rPr>
      </w:pPr>
    </w:p>
    <w:tbl>
      <w:tblPr>
        <w:tblpPr w:leftFromText="180" w:rightFromText="180" w:vertAnchor="text" w:horzAnchor="margin" w:tblpXSpec="center" w:tblpY="1034"/>
        <w:tblW w:w="10081" w:type="dxa"/>
        <w:tblCellMar>
          <w:left w:w="0" w:type="dxa"/>
          <w:right w:w="0" w:type="dxa"/>
        </w:tblCellMar>
        <w:tblLook w:val="00A0"/>
      </w:tblPr>
      <w:tblGrid>
        <w:gridCol w:w="4541"/>
        <w:gridCol w:w="636"/>
        <w:gridCol w:w="4904"/>
      </w:tblGrid>
      <w:tr w:rsidR="00CE3A75" w:rsidRPr="00170644" w:rsidTr="00991837">
        <w:trPr>
          <w:trHeight w:val="263"/>
        </w:trPr>
        <w:tc>
          <w:tcPr>
            <w:tcW w:w="4541" w:type="dxa"/>
            <w:vAlign w:val="center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  <w:r w:rsidRPr="00170644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ԳՆՈՐ</w:t>
            </w:r>
            <w:r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Դ</w:t>
            </w:r>
          </w:p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hy-AM" w:eastAsia="ru-RU"/>
              </w:rPr>
              <w:t>,,</w:t>
            </w:r>
            <w:r w:rsidRPr="00D5291E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Կ</w:t>
            </w:r>
            <w:r>
              <w:rPr>
                <w:rFonts w:ascii="Sylfaen" w:hAnsi="Sylfaen" w:cs="Sylfaen"/>
                <w:b/>
                <w:sz w:val="20"/>
                <w:szCs w:val="20"/>
                <w:lang w:val="hy-AM" w:eastAsia="ru-RU"/>
              </w:rPr>
              <w:t>ուրորտաբանության և ֆիզիկական   բժշկության</w:t>
            </w:r>
            <w:r w:rsidRPr="00D5291E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ԳՀԻ</w:t>
            </w:r>
            <w:r>
              <w:rPr>
                <w:rFonts w:ascii="Sylfaen" w:hAnsi="Sylfaen" w:cs="Sylfaen"/>
                <w:b/>
                <w:sz w:val="20"/>
                <w:szCs w:val="20"/>
                <w:lang w:val="hy-AM" w:eastAsia="ru-RU"/>
              </w:rPr>
              <w:t>,,</w:t>
            </w:r>
            <w:r w:rsidRPr="00D5291E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810C98" w:rsidRDefault="00CE3A75" w:rsidP="00991837">
            <w:pPr>
              <w:rPr>
                <w:rFonts w:ascii="Calibri" w:hAnsi="Calibri"/>
                <w:b/>
                <w:sz w:val="18"/>
                <w:szCs w:val="18"/>
                <w:lang w:val="ru-RU"/>
              </w:rPr>
            </w:pPr>
            <w:r w:rsidRPr="00170644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ՎԱՃԱՌՈ</w:t>
            </w:r>
            <w:r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Ղ</w:t>
            </w:r>
          </w:p>
        </w:tc>
      </w:tr>
      <w:tr w:rsidR="00CE3A75" w:rsidRPr="00170644" w:rsidTr="00991837">
        <w:trPr>
          <w:trHeight w:val="373"/>
        </w:trPr>
        <w:tc>
          <w:tcPr>
            <w:tcW w:w="4541" w:type="dxa"/>
            <w:vAlign w:val="center"/>
          </w:tcPr>
          <w:p w:rsidR="00CE3A75" w:rsidRPr="00810C98" w:rsidRDefault="00CE3A75" w:rsidP="00991837">
            <w:pPr>
              <w:rPr>
                <w:rFonts w:ascii="Calibri" w:hAnsi="Calibri"/>
                <w:b/>
                <w:sz w:val="18"/>
                <w:szCs w:val="18"/>
                <w:lang w:val="ru-RU"/>
              </w:rPr>
            </w:pP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</w:tr>
      <w:tr w:rsidR="00CE3A75" w:rsidRPr="00170644" w:rsidTr="00991837">
        <w:trPr>
          <w:trHeight w:val="229"/>
        </w:trPr>
        <w:tc>
          <w:tcPr>
            <w:tcW w:w="4541" w:type="dxa"/>
            <w:vAlign w:val="center"/>
          </w:tcPr>
          <w:p w:rsidR="00CE3A75" w:rsidRPr="00170644" w:rsidRDefault="00CE3A75" w:rsidP="00991837">
            <w:pPr>
              <w:rPr>
                <w:rFonts w:ascii="Times LatArm" w:hAnsi="Times LatArm"/>
                <w:sz w:val="18"/>
                <w:szCs w:val="18"/>
                <w:u w:val="single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 xml:space="preserve">Ð³ëó»ª ù.ºñ¨³Ý, </w:t>
            </w:r>
            <w:r w:rsidRPr="00170644">
              <w:rPr>
                <w:rFonts w:ascii="Sylfaen" w:hAnsi="Sylfaen" w:cs="Sylfaen"/>
                <w:sz w:val="16"/>
                <w:szCs w:val="16"/>
              </w:rPr>
              <w:t>Օրբելի</w:t>
            </w:r>
            <w:r w:rsidRPr="00170644">
              <w:rPr>
                <w:rFonts w:ascii="Times LatArm" w:hAnsi="Times LatArm" w:cs="Sylfaen"/>
                <w:sz w:val="16"/>
                <w:szCs w:val="16"/>
              </w:rPr>
              <w:t xml:space="preserve">  41</w:t>
            </w: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>Ð³ëó»ª-------------------------------------------</w:t>
            </w:r>
          </w:p>
        </w:tc>
      </w:tr>
      <w:tr w:rsidR="00CE3A75" w:rsidRPr="00170644" w:rsidTr="00991837">
        <w:trPr>
          <w:trHeight w:val="254"/>
        </w:trPr>
        <w:tc>
          <w:tcPr>
            <w:tcW w:w="4541" w:type="dxa"/>
            <w:vAlign w:val="center"/>
          </w:tcPr>
          <w:p w:rsidR="00CE3A75" w:rsidRPr="00170644" w:rsidRDefault="00CE3A75" w:rsidP="00991837">
            <w:pPr>
              <w:jc w:val="center"/>
              <w:rPr>
                <w:rFonts w:ascii="Times LatArm" w:hAnsi="Times LatArm" w:cs="Sylfaen"/>
                <w:sz w:val="18"/>
                <w:szCs w:val="18"/>
                <w:u w:val="single"/>
                <w:lang w:val="pt-BR"/>
              </w:rPr>
            </w:pPr>
            <w:r>
              <w:rPr>
                <w:rFonts w:ascii="Times LatArm" w:hAnsi="Times LatArm"/>
                <w:sz w:val="18"/>
                <w:szCs w:val="18"/>
                <w:lang w:val="pt-BR"/>
              </w:rPr>
              <w:t>Ð/Ñ`163058101466</w:t>
            </w:r>
            <w:r w:rsidRPr="00170644">
              <w:rPr>
                <w:rFonts w:ascii="Sylfaen" w:hAnsi="Sylfaen" w:cs="Sylfaen"/>
                <w:sz w:val="18"/>
                <w:szCs w:val="18"/>
                <w:lang w:val="pt-BR"/>
              </w:rPr>
              <w:t>ՀԷԲԱրաբկիրմ</w:t>
            </w:r>
            <w:r w:rsidRPr="00170644">
              <w:rPr>
                <w:rFonts w:ascii="Times LatArm" w:hAnsi="Times LatArm" w:cs="Sylfaen"/>
                <w:sz w:val="18"/>
                <w:szCs w:val="18"/>
                <w:lang w:val="pt-BR"/>
              </w:rPr>
              <w:t>/</w:t>
            </w:r>
            <w:r w:rsidRPr="00170644">
              <w:rPr>
                <w:rFonts w:ascii="Sylfaen" w:hAnsi="Sylfaen" w:cs="Sylfaen"/>
                <w:sz w:val="18"/>
                <w:szCs w:val="18"/>
                <w:lang w:val="pt-BR"/>
              </w:rPr>
              <w:t>ճ</w:t>
            </w: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>Ð/Ð` -----------------------------------------</w:t>
            </w:r>
          </w:p>
        </w:tc>
      </w:tr>
      <w:tr w:rsidR="00CE3A75" w:rsidRPr="00170644" w:rsidTr="00991837">
        <w:trPr>
          <w:trHeight w:val="254"/>
        </w:trPr>
        <w:tc>
          <w:tcPr>
            <w:tcW w:w="4541" w:type="dxa"/>
            <w:vAlign w:val="center"/>
          </w:tcPr>
          <w:p w:rsidR="00CE3A75" w:rsidRPr="00170644" w:rsidRDefault="00CE3A75" w:rsidP="00991837">
            <w:pPr>
              <w:rPr>
                <w:rFonts w:ascii="Times LatArm" w:hAnsi="Times LatArm"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>ÐìÐÐ` 00000413</w:t>
            </w: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iCs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</w:p>
          <w:p w:rsidR="00CE3A75" w:rsidRPr="00170644" w:rsidRDefault="00CE3A75" w:rsidP="00991837">
            <w:pPr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>ÐìÐÐ` ----------------------------------</w:t>
            </w:r>
          </w:p>
        </w:tc>
      </w:tr>
      <w:tr w:rsidR="00CE3A75" w:rsidRPr="00170644" w:rsidTr="00991837">
        <w:trPr>
          <w:trHeight w:val="272"/>
        </w:trPr>
        <w:tc>
          <w:tcPr>
            <w:tcW w:w="4541" w:type="dxa"/>
            <w:vAlign w:val="center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</w:p>
          <w:p w:rsidR="00CE3A75" w:rsidRPr="00170644" w:rsidRDefault="00CE3A75" w:rsidP="00991837">
            <w:pPr>
              <w:jc w:val="center"/>
              <w:rPr>
                <w:rFonts w:ascii="Times LatArm" w:hAnsi="Times LatArm"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>-------------------------</w:t>
            </w:r>
            <w:r w:rsidRPr="00170644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Բ</w:t>
            </w:r>
            <w:r w:rsidRPr="00170644">
              <w:rPr>
                <w:rFonts w:ascii="Times LatArm" w:hAnsi="Times LatArm" w:cs="Sylfaen"/>
                <w:b/>
                <w:sz w:val="18"/>
                <w:szCs w:val="18"/>
                <w:lang w:val="pt-BR"/>
              </w:rPr>
              <w:t>.</w:t>
            </w:r>
            <w:r w:rsidRPr="00170644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Ն</w:t>
            </w:r>
            <w:r w:rsidRPr="00170644">
              <w:rPr>
                <w:rFonts w:ascii="Times LatArm" w:hAnsi="Times LatArm" w:cs="Sylfaen"/>
                <w:b/>
                <w:sz w:val="18"/>
                <w:szCs w:val="18"/>
                <w:lang w:val="pt-BR"/>
              </w:rPr>
              <w:t xml:space="preserve">. </w:t>
            </w:r>
            <w:r w:rsidRPr="00170644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Հարությունյան</w:t>
            </w: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i/>
                <w:sz w:val="18"/>
                <w:szCs w:val="18"/>
                <w:lang w:val="pt-BR"/>
              </w:rPr>
            </w:pPr>
          </w:p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i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sz w:val="18"/>
                <w:szCs w:val="18"/>
                <w:lang w:val="pt-BR"/>
              </w:rPr>
              <w:t>------------------------</w:t>
            </w:r>
            <w:r w:rsidRPr="00170644">
              <w:rPr>
                <w:rFonts w:ascii="Times LatArm" w:hAnsi="Times LatArm"/>
                <w:b/>
                <w:i/>
                <w:sz w:val="18"/>
                <w:szCs w:val="18"/>
                <w:lang w:val="pt-BR"/>
              </w:rPr>
              <w:t>------------</w:t>
            </w:r>
          </w:p>
        </w:tc>
      </w:tr>
      <w:tr w:rsidR="00CE3A75" w:rsidRPr="00170644" w:rsidTr="00991837">
        <w:trPr>
          <w:trHeight w:val="272"/>
        </w:trPr>
        <w:tc>
          <w:tcPr>
            <w:tcW w:w="4541" w:type="dxa"/>
            <w:vAlign w:val="center"/>
          </w:tcPr>
          <w:p w:rsidR="00CE3A75" w:rsidRPr="00170644" w:rsidRDefault="00CE3A75" w:rsidP="00991837">
            <w:pPr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b/>
                <w:sz w:val="18"/>
                <w:szCs w:val="18"/>
                <w:lang w:val="pt-BR"/>
              </w:rPr>
              <w:t xml:space="preserve">                     Î.î</w:t>
            </w:r>
          </w:p>
        </w:tc>
        <w:tc>
          <w:tcPr>
            <w:tcW w:w="636" w:type="dxa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</w:p>
        </w:tc>
        <w:tc>
          <w:tcPr>
            <w:tcW w:w="4904" w:type="dxa"/>
            <w:vAlign w:val="center"/>
          </w:tcPr>
          <w:p w:rsidR="00CE3A75" w:rsidRPr="00170644" w:rsidRDefault="00CE3A75" w:rsidP="00991837">
            <w:pPr>
              <w:jc w:val="center"/>
              <w:rPr>
                <w:rFonts w:ascii="Times LatArm" w:hAnsi="Times LatArm"/>
                <w:b/>
                <w:sz w:val="18"/>
                <w:szCs w:val="18"/>
                <w:lang w:val="pt-BR"/>
              </w:rPr>
            </w:pPr>
            <w:r w:rsidRPr="00170644">
              <w:rPr>
                <w:rFonts w:ascii="Times LatArm" w:hAnsi="Times LatArm"/>
                <w:b/>
                <w:sz w:val="18"/>
                <w:szCs w:val="18"/>
                <w:lang w:val="pt-BR"/>
              </w:rPr>
              <w:t>Î.î</w:t>
            </w:r>
          </w:p>
        </w:tc>
      </w:tr>
    </w:tbl>
    <w:p w:rsidR="00CE3A75" w:rsidRDefault="00CE3A75" w:rsidP="00316004">
      <w:pPr>
        <w:tabs>
          <w:tab w:val="left" w:pos="1110"/>
        </w:tabs>
        <w:rPr>
          <w:rFonts w:ascii="Times LatArm" w:hAnsi="Times LatArm"/>
          <w:sz w:val="18"/>
          <w:szCs w:val="18"/>
          <w:lang w:val="pt-BR"/>
        </w:rPr>
        <w:sectPr w:rsidR="00CE3A75" w:rsidSect="00DB453E">
          <w:pgSz w:w="16838" w:h="11906" w:orient="landscape"/>
          <w:pgMar w:top="720" w:right="720" w:bottom="720" w:left="720" w:header="706" w:footer="706" w:gutter="0"/>
          <w:cols w:space="708"/>
          <w:docGrid w:linePitch="360"/>
        </w:sectPr>
      </w:pPr>
    </w:p>
    <w:p w:rsidR="00CE3A75" w:rsidRPr="001475A0" w:rsidRDefault="00CE3A75" w:rsidP="00BB20DA">
      <w:pPr>
        <w:rPr>
          <w:rFonts w:ascii="Sylfaen" w:hAnsi="Sylfaen" w:cs="Sylfaen"/>
          <w:sz w:val="20"/>
          <w:lang w:val="ru-RU"/>
        </w:rPr>
      </w:pPr>
      <w:r w:rsidRPr="001475A0">
        <w:rPr>
          <w:rFonts w:ascii="Sylfaen" w:hAnsi="Sylfaen" w:cs="Sylfaen"/>
          <w:sz w:val="20"/>
          <w:lang w:val="pt-BR"/>
        </w:rPr>
        <w:t>Հավելված</w:t>
      </w:r>
      <w:r w:rsidRPr="001475A0">
        <w:rPr>
          <w:rFonts w:ascii="Sylfaen" w:hAnsi="Sylfaen" w:cs="Sylfaen"/>
          <w:sz w:val="20"/>
          <w:lang w:val="ru-RU"/>
        </w:rPr>
        <w:t xml:space="preserve"> 4</w:t>
      </w:r>
    </w:p>
    <w:p w:rsidR="00CE3A75" w:rsidRPr="001475A0" w:rsidRDefault="00CE3A75" w:rsidP="00BC1099">
      <w:pPr>
        <w:jc w:val="right"/>
        <w:rPr>
          <w:rFonts w:ascii="Sylfaen" w:hAnsi="Sylfaen"/>
          <w:sz w:val="20"/>
          <w:lang w:val="ru-RU"/>
        </w:rPr>
      </w:pPr>
      <w:r w:rsidRPr="001475A0">
        <w:rPr>
          <w:rFonts w:ascii="Sylfaen" w:hAnsi="Sylfaen" w:cs="Sylfaen"/>
          <w:sz w:val="20"/>
          <w:lang w:val="ru-RU"/>
        </w:rPr>
        <w:t xml:space="preserve">&lt;&lt;&gt;&gt;&lt;&lt;&gt;&gt; 20  </w:t>
      </w:r>
      <w:r w:rsidRPr="001475A0">
        <w:rPr>
          <w:rFonts w:ascii="Sylfaen" w:hAnsi="Sylfaen" w:cs="Sylfaen"/>
          <w:sz w:val="20"/>
          <w:lang w:val="pt-BR"/>
        </w:rPr>
        <w:t>թ</w:t>
      </w:r>
      <w:r w:rsidRPr="001475A0">
        <w:rPr>
          <w:rFonts w:ascii="Sylfaen" w:hAnsi="Sylfaen" w:cs="Sylfaen"/>
          <w:sz w:val="20"/>
          <w:lang w:val="ru-RU"/>
        </w:rPr>
        <w:t>.</w:t>
      </w:r>
      <w:r w:rsidRPr="001475A0">
        <w:rPr>
          <w:rFonts w:ascii="Sylfaen" w:hAnsi="Sylfaen"/>
          <w:sz w:val="20"/>
          <w:lang w:val="es-ES"/>
        </w:rPr>
        <w:t>կնքված</w:t>
      </w:r>
    </w:p>
    <w:p w:rsidR="00CE3A75" w:rsidRDefault="00CE3A75" w:rsidP="006341AD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sz w:val="20"/>
        </w:rPr>
      </w:pPr>
      <w:r w:rsidRPr="000B630B">
        <w:rPr>
          <w:rFonts w:ascii="Sylfaen" w:eastAsia="Arial Unicode MS" w:hAnsi="Sylfaen" w:cs="Arial Unicode"/>
          <w:b/>
          <w:color w:val="FF0000"/>
          <w:sz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lang w:val="hy-AM"/>
        </w:rPr>
        <w:t>5</w:t>
      </w:r>
      <w:r w:rsidRPr="001475A0">
        <w:rPr>
          <w:rFonts w:ascii="Sylfaen" w:hAnsi="Sylfaen"/>
          <w:i/>
          <w:sz w:val="20"/>
          <w:lang w:val="hy-AM"/>
        </w:rPr>
        <w:t xml:space="preserve"> ծածկագրով</w:t>
      </w:r>
    </w:p>
    <w:p w:rsidR="00CE3A75" w:rsidRPr="00BB20DA" w:rsidRDefault="00CE3A75" w:rsidP="00BB20DA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1475A0">
        <w:rPr>
          <w:rFonts w:ascii="Sylfaen" w:hAnsi="Sylfaen" w:cs="Sylfaen"/>
          <w:lang w:val="hy-AM"/>
        </w:rPr>
        <w:t>շրջանակային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համաձայնագրերի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միջոցով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գնում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կատարելու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ընթացակարգի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հրավերի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2"/>
        <w:gridCol w:w="5118"/>
      </w:tblGrid>
      <w:tr w:rsidR="00CE3A75" w:rsidRPr="006F6254" w:rsidTr="00DB453E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FB5F60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FB5F60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գտնվելուվայրը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FB5F60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69216A">
              <w:rPr>
                <w:rFonts w:ascii="Sylfaen" w:hAnsi="Sylfaen"/>
                <w:iCs/>
                <w:color w:val="000000"/>
                <w:sz w:val="21"/>
                <w:szCs w:val="21"/>
                <w:lang w:val="hy-AM"/>
              </w:rPr>
              <w:t>հվհհ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գտնվելուվայրը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CE3A75" w:rsidRPr="00316004" w:rsidRDefault="00CE3A75" w:rsidP="00316004">
      <w:pPr>
        <w:ind w:firstLine="375"/>
        <w:rPr>
          <w:rFonts w:ascii="Sylfaen" w:hAnsi="Sylfaen" w:cs="Arial"/>
          <w:iCs/>
          <w:color w:val="000000"/>
          <w:sz w:val="21"/>
          <w:szCs w:val="21"/>
          <w:lang w:val="pt-BR"/>
        </w:rPr>
      </w:pPr>
      <w:r w:rsidRPr="001475A0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CE3A75" w:rsidRPr="001475A0" w:rsidRDefault="00CE3A75" w:rsidP="00BC1099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1475A0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1475A0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CE3A75" w:rsidRPr="00FB5F60" w:rsidRDefault="00CE3A75" w:rsidP="00BB20DA">
      <w:pPr>
        <w:ind w:firstLine="375"/>
        <w:jc w:val="center"/>
        <w:rPr>
          <w:lang w:val="pt-BR"/>
        </w:rPr>
      </w:pPr>
      <w:r w:rsidRPr="001475A0">
        <w:rPr>
          <w:rFonts w:ascii="Sylfaen" w:hAnsi="Sylfaen" w:cs="Sylfaen"/>
        </w:rPr>
        <w:t>ՀԱՆՁՆՄԱՆ</w:t>
      </w:r>
      <w:r w:rsidRPr="001475A0">
        <w:rPr>
          <w:lang w:val="pt-BR"/>
        </w:rPr>
        <w:t>-</w:t>
      </w:r>
      <w:r w:rsidRPr="001475A0">
        <w:rPr>
          <w:rFonts w:ascii="Sylfaen" w:hAnsi="Sylfaen" w:cs="Sylfaen"/>
        </w:rPr>
        <w:t>ԸՆԴՈՒՆՄԱՆ</w:t>
      </w:r>
    </w:p>
    <w:p w:rsidR="00CE3A75" w:rsidRPr="00BB20DA" w:rsidRDefault="00CE3A75" w:rsidP="00BB20DA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</w:p>
    <w:p w:rsidR="00CE3A75" w:rsidRPr="00BB20DA" w:rsidRDefault="00CE3A75" w:rsidP="00BB20DA">
      <w:pPr>
        <w:pStyle w:val="BodyTextIndent"/>
        <w:spacing w:after="120" w:line="240" w:lineRule="auto"/>
        <w:ind w:left="360" w:firstLine="540"/>
        <w:jc w:val="left"/>
        <w:rPr>
          <w:rFonts w:ascii="Arial Armenian" w:hAnsi="Arial Armenian"/>
          <w:i/>
          <w:iCs/>
          <w:szCs w:val="22"/>
          <w:lang w:val="es-ES"/>
        </w:rPr>
      </w:pPr>
      <w:r w:rsidRPr="00316004">
        <w:rPr>
          <w:rFonts w:ascii="Arial Armenian" w:hAnsi="Arial Armenian"/>
          <w:i/>
          <w:iCs/>
          <w:szCs w:val="22"/>
          <w:lang w:val="es-ES"/>
        </w:rPr>
        <w:t>§        ¦ §                     ¦  20    Ã.</w:t>
      </w:r>
    </w:p>
    <w:p w:rsidR="00CE3A75" w:rsidRPr="001475A0" w:rsidRDefault="00CE3A75" w:rsidP="00BC1099">
      <w:pPr>
        <w:pStyle w:val="NormalWeb"/>
        <w:spacing w:before="0" w:beforeAutospacing="0" w:after="0" w:afterAutospacing="0"/>
        <w:ind w:firstLine="375"/>
        <w:rPr>
          <w:rFonts w:ascii="Sylfaen" w:hAnsi="Sylfaen"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color w:val="000000"/>
          <w:sz w:val="21"/>
          <w:szCs w:val="21"/>
        </w:rPr>
        <w:t>Պայմանագրի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1475A0">
        <w:rPr>
          <w:rFonts w:ascii="Sylfaen" w:hAnsi="Sylfaen"/>
          <w:color w:val="000000"/>
          <w:sz w:val="21"/>
          <w:szCs w:val="21"/>
        </w:rPr>
        <w:t>այսուհետ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1475A0">
        <w:rPr>
          <w:rFonts w:ascii="Sylfaen" w:hAnsi="Sylfaen"/>
          <w:color w:val="000000"/>
          <w:sz w:val="21"/>
          <w:szCs w:val="21"/>
        </w:rPr>
        <w:t>Պայմանագիր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1475A0">
        <w:rPr>
          <w:rFonts w:ascii="Sylfaen" w:hAnsi="Sylfaen"/>
          <w:color w:val="000000"/>
          <w:sz w:val="21"/>
          <w:szCs w:val="21"/>
        </w:rPr>
        <w:t>անվանումը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CE3A75" w:rsidRPr="001475A0" w:rsidRDefault="00CE3A75" w:rsidP="00BC1099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CE3A75" w:rsidRPr="001475A0" w:rsidRDefault="00CE3A75" w:rsidP="00BC1099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color w:val="000000"/>
          <w:sz w:val="21"/>
          <w:szCs w:val="21"/>
        </w:rPr>
        <w:t>Պայմանագրիկնքմանամսաթիվը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 xml:space="preserve">` «____» «__________________» 20 </w:t>
      </w:r>
      <w:r w:rsidRPr="001475A0">
        <w:rPr>
          <w:rFonts w:ascii="Sylfaen" w:hAnsi="Sylfaen"/>
          <w:color w:val="000000"/>
          <w:sz w:val="21"/>
          <w:szCs w:val="21"/>
        </w:rPr>
        <w:t>թ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CE3A75" w:rsidRPr="001475A0" w:rsidRDefault="00CE3A75" w:rsidP="00BC1099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color w:val="000000"/>
          <w:sz w:val="21"/>
          <w:szCs w:val="21"/>
        </w:rPr>
        <w:t>Պայմանագրիհամարը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>`    __________</w:t>
      </w:r>
    </w:p>
    <w:p w:rsidR="00CE3A75" w:rsidRPr="001475A0" w:rsidRDefault="00CE3A75" w:rsidP="00BC1099">
      <w:pPr>
        <w:rPr>
          <w:rFonts w:ascii="Sylfaen" w:hAnsi="Sylfaen"/>
          <w:iCs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iCs/>
          <w:color w:val="000000"/>
          <w:sz w:val="21"/>
          <w:szCs w:val="21"/>
        </w:rPr>
        <w:t>Պատվիրատուն՝իդեմս</w:t>
      </w:r>
      <w:r w:rsidRPr="001475A0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1475A0">
        <w:rPr>
          <w:rFonts w:ascii="Sylfaen" w:hAnsi="Sylfaen"/>
          <w:color w:val="000000"/>
          <w:sz w:val="21"/>
          <w:szCs w:val="21"/>
          <w:lang w:val="es-ES"/>
        </w:rPr>
        <w:t>_____________________</w:t>
      </w:r>
      <w:r w:rsidRPr="001475A0">
        <w:rPr>
          <w:rFonts w:ascii="Sylfaen" w:hAnsi="Sylfaen"/>
          <w:iCs/>
          <w:color w:val="000000"/>
          <w:sz w:val="21"/>
          <w:szCs w:val="21"/>
        </w:rPr>
        <w:t>և</w:t>
      </w:r>
    </w:p>
    <w:p w:rsidR="00CE3A75" w:rsidRPr="001475A0" w:rsidRDefault="00CE3A75" w:rsidP="00BC1099">
      <w:pPr>
        <w:pStyle w:val="BodyTextIndent"/>
        <w:spacing w:after="120" w:line="240" w:lineRule="auto"/>
        <w:ind w:left="360" w:firstLine="0"/>
        <w:jc w:val="left"/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CE3A75" w:rsidRPr="00316004" w:rsidRDefault="00CE3A75" w:rsidP="00316004">
      <w:pPr>
        <w:pStyle w:val="BodyTextIndent"/>
        <w:spacing w:after="120" w:line="240" w:lineRule="auto"/>
        <w:ind w:left="360" w:firstLine="0"/>
        <w:jc w:val="left"/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</w:pPr>
      <w:r w:rsidRPr="001475A0"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tbl>
      <w:tblPr>
        <w:tblW w:w="113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1080"/>
      </w:tblGrid>
      <w:tr w:rsidR="00CE3A75" w:rsidRPr="001475A0" w:rsidTr="006341AD">
        <w:tc>
          <w:tcPr>
            <w:tcW w:w="360" w:type="dxa"/>
            <w:vMerge w:val="restart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980" w:type="dxa"/>
            <w:gridSpan w:val="8"/>
            <w:vAlign w:val="center"/>
          </w:tcPr>
          <w:p w:rsidR="00CE3A75" w:rsidRPr="001475A0" w:rsidRDefault="00CE3A75" w:rsidP="00DB45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 w:cs="Sylfaen"/>
                <w:sz w:val="18"/>
                <w:szCs w:val="18"/>
              </w:rPr>
              <w:t>Մատակարարվածապրանքների</w:t>
            </w:r>
          </w:p>
        </w:tc>
      </w:tr>
      <w:tr w:rsidR="00CE3A75" w:rsidRPr="001475A0" w:rsidTr="006341AD">
        <w:tc>
          <w:tcPr>
            <w:tcW w:w="360" w:type="dxa"/>
            <w:vMerge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1080" w:type="dxa"/>
            <w:vMerge w:val="restart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CE3A75" w:rsidRPr="001475A0" w:rsidTr="006341AD">
        <w:trPr>
          <w:trHeight w:val="1105"/>
        </w:trPr>
        <w:tc>
          <w:tcPr>
            <w:tcW w:w="360" w:type="dxa"/>
            <w:vMerge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1475A0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vMerge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E3A75" w:rsidRPr="001475A0" w:rsidTr="006341AD">
        <w:tc>
          <w:tcPr>
            <w:tcW w:w="36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CE3A75" w:rsidRPr="001475A0" w:rsidTr="006341AD">
        <w:tc>
          <w:tcPr>
            <w:tcW w:w="3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CE3A75" w:rsidRPr="001475A0" w:rsidTr="006341AD">
        <w:tc>
          <w:tcPr>
            <w:tcW w:w="3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</w:tcPr>
          <w:p w:rsidR="00CE3A75" w:rsidRPr="001475A0" w:rsidRDefault="00CE3A75" w:rsidP="00DB45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CE3A75" w:rsidRDefault="00CE3A75" w:rsidP="00BB20DA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1475A0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1475A0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 վերաբերյալ բոլոր հաշիվ-ապրանքագրերը հանդիսանում են սույն արձանագրության բաղկացուցիչ մասը և կցվում են:</w:t>
      </w:r>
    </w:p>
    <w:p w:rsidR="00CE3A75" w:rsidRPr="001475A0" w:rsidRDefault="00CE3A75" w:rsidP="00BB20DA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</w:p>
    <w:tbl>
      <w:tblPr>
        <w:tblW w:w="994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970"/>
        <w:gridCol w:w="4970"/>
      </w:tblGrid>
      <w:tr w:rsidR="00CE3A75" w:rsidRPr="001475A0" w:rsidTr="00BB20DA">
        <w:trPr>
          <w:trHeight w:val="305"/>
          <w:tblCellSpacing w:w="7" w:type="dxa"/>
          <w:jc w:val="center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Ապրանքը հանձնեց 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Ապրանքը ընդունեց</w:t>
            </w:r>
          </w:p>
        </w:tc>
      </w:tr>
      <w:tr w:rsidR="00CE3A75" w:rsidRPr="001475A0" w:rsidTr="00BB20DA">
        <w:trPr>
          <w:trHeight w:val="514"/>
          <w:tblCellSpacing w:w="7" w:type="dxa"/>
          <w:jc w:val="center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E3A75" w:rsidRPr="001475A0" w:rsidTr="00BB20DA">
        <w:trPr>
          <w:trHeight w:val="530"/>
          <w:tblCellSpacing w:w="7" w:type="dxa"/>
          <w:jc w:val="center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CE3A75" w:rsidRPr="001475A0" w:rsidTr="00BB20DA">
        <w:trPr>
          <w:trHeight w:val="321"/>
          <w:tblCellSpacing w:w="7" w:type="dxa"/>
          <w:jc w:val="center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1475A0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1475A0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1475A0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CE3A75" w:rsidRDefault="00CE3A75" w:rsidP="00D631FC">
      <w:pPr>
        <w:rPr>
          <w:rFonts w:ascii="Sylfaen" w:hAnsi="Sylfaen" w:cs="Sylfaen"/>
          <w:b/>
        </w:rPr>
      </w:pPr>
    </w:p>
    <w:p w:rsidR="00CE3A75" w:rsidRDefault="00CE3A75" w:rsidP="00D631FC">
      <w:pPr>
        <w:rPr>
          <w:rFonts w:ascii="Sylfaen" w:hAnsi="Sylfaen" w:cs="Sylfaen"/>
          <w:b/>
        </w:rPr>
      </w:pPr>
    </w:p>
    <w:p w:rsidR="00CE3A75" w:rsidRDefault="00CE3A75" w:rsidP="00D631FC">
      <w:pPr>
        <w:rPr>
          <w:rFonts w:ascii="Sylfaen" w:hAnsi="Sylfaen" w:cs="Sylfaen"/>
          <w:b/>
        </w:rPr>
      </w:pPr>
    </w:p>
    <w:p w:rsidR="00CE3A75" w:rsidRDefault="00CE3A75" w:rsidP="00D631FC">
      <w:pPr>
        <w:rPr>
          <w:rFonts w:ascii="Sylfaen" w:hAnsi="Sylfaen" w:cs="Sylfaen"/>
          <w:b/>
        </w:rPr>
      </w:pPr>
    </w:p>
    <w:p w:rsidR="00CE3A75" w:rsidRPr="001475A0" w:rsidRDefault="00CE3A75" w:rsidP="00D631FC">
      <w:pPr>
        <w:rPr>
          <w:rFonts w:ascii="Sylfaen" w:hAnsi="Sylfaen" w:cs="Sylfaen"/>
          <w:sz w:val="20"/>
        </w:rPr>
      </w:pPr>
      <w:r w:rsidRPr="001475A0">
        <w:rPr>
          <w:rFonts w:ascii="Sylfaen" w:hAnsi="Sylfaen" w:cs="Sylfaen"/>
          <w:sz w:val="20"/>
          <w:lang w:val="pt-BR"/>
        </w:rPr>
        <w:t>Հավելված</w:t>
      </w:r>
      <w:r w:rsidRPr="001475A0">
        <w:rPr>
          <w:rFonts w:ascii="Sylfaen" w:hAnsi="Sylfaen" w:cs="Sylfaen"/>
          <w:sz w:val="20"/>
          <w:lang w:val="ru-RU"/>
        </w:rPr>
        <w:t xml:space="preserve"> 4</w:t>
      </w:r>
      <w:r w:rsidRPr="001475A0">
        <w:rPr>
          <w:rFonts w:ascii="Sylfaen" w:hAnsi="Sylfaen" w:cs="Sylfaen"/>
          <w:sz w:val="20"/>
        </w:rPr>
        <w:t>.1</w:t>
      </w:r>
    </w:p>
    <w:p w:rsidR="00CE3A75" w:rsidRPr="001475A0" w:rsidRDefault="00CE3A75" w:rsidP="00BC1099">
      <w:pPr>
        <w:jc w:val="right"/>
        <w:rPr>
          <w:rFonts w:ascii="Sylfaen" w:hAnsi="Sylfaen"/>
          <w:sz w:val="20"/>
          <w:lang w:val="ru-RU"/>
        </w:rPr>
      </w:pPr>
      <w:r w:rsidRPr="001475A0">
        <w:rPr>
          <w:rFonts w:ascii="Sylfaen" w:hAnsi="Sylfaen" w:cs="Sylfaen"/>
          <w:sz w:val="20"/>
          <w:lang w:val="ru-RU"/>
        </w:rPr>
        <w:t xml:space="preserve">&lt;&lt;&gt;&gt;&lt;&lt;&gt;&gt; 20  </w:t>
      </w:r>
      <w:r w:rsidRPr="001475A0">
        <w:rPr>
          <w:rFonts w:ascii="Sylfaen" w:hAnsi="Sylfaen" w:cs="Sylfaen"/>
          <w:sz w:val="20"/>
          <w:lang w:val="pt-BR"/>
        </w:rPr>
        <w:t>թ</w:t>
      </w:r>
      <w:r w:rsidRPr="001475A0">
        <w:rPr>
          <w:rFonts w:ascii="Sylfaen" w:hAnsi="Sylfaen" w:cs="Sylfaen"/>
          <w:sz w:val="20"/>
          <w:lang w:val="ru-RU"/>
        </w:rPr>
        <w:t>.</w:t>
      </w:r>
      <w:r w:rsidRPr="001475A0">
        <w:rPr>
          <w:rFonts w:ascii="Sylfaen" w:hAnsi="Sylfaen"/>
          <w:sz w:val="20"/>
          <w:lang w:val="es-ES"/>
        </w:rPr>
        <w:t>կնքված</w:t>
      </w:r>
    </w:p>
    <w:p w:rsidR="00CE3A75" w:rsidRPr="0004785E" w:rsidRDefault="00CE3A75" w:rsidP="00BC1099">
      <w:pPr>
        <w:ind w:left="-142" w:firstLine="142"/>
        <w:jc w:val="right"/>
        <w:rPr>
          <w:rFonts w:ascii="Sylfaen" w:hAnsi="Sylfaen" w:cs="Sylfaen"/>
          <w:b/>
          <w:lang w:val="ru-RU"/>
        </w:rPr>
      </w:pP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1475A0">
        <w:rPr>
          <w:rFonts w:ascii="Sylfaen" w:hAnsi="Sylfaen"/>
          <w:i/>
          <w:sz w:val="20"/>
          <w:lang w:val="hy-AM"/>
        </w:rPr>
        <w:t>ծածկագրով</w:t>
      </w:r>
    </w:p>
    <w:p w:rsidR="00CE3A75" w:rsidRPr="00A91BA6" w:rsidRDefault="00CE3A75" w:rsidP="00A91BA6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1475A0">
        <w:rPr>
          <w:rFonts w:ascii="Sylfaen" w:hAnsi="Sylfaen" w:cs="Sylfaen"/>
          <w:lang w:val="hy-AM"/>
        </w:rPr>
        <w:t>շրջանակային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համաձայնագրերի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միջոցով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գնում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կատարելու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ընթացակարգի</w:t>
      </w:r>
      <w:r w:rsidRPr="001475A0">
        <w:rPr>
          <w:lang w:val="hy-AM"/>
        </w:rPr>
        <w:t xml:space="preserve"> </w:t>
      </w:r>
      <w:r w:rsidRPr="001475A0">
        <w:rPr>
          <w:rFonts w:ascii="Sylfaen" w:hAnsi="Sylfaen" w:cs="Sylfaen"/>
          <w:lang w:val="hy-AM"/>
        </w:rPr>
        <w:t>հրավերի</w:t>
      </w:r>
    </w:p>
    <w:p w:rsidR="00CE3A75" w:rsidRPr="00A91BA6" w:rsidRDefault="00CE3A75" w:rsidP="00A91BA6">
      <w:pPr>
        <w:rPr>
          <w:rFonts w:ascii="Sylfaen" w:hAnsi="Sylfaen" w:cs="Sylfaen"/>
          <w:b/>
          <w:lang w:val="ru-RU"/>
        </w:rPr>
      </w:pPr>
    </w:p>
    <w:p w:rsidR="00CE3A75" w:rsidRPr="006341AD" w:rsidRDefault="00CE3A75" w:rsidP="00BC1099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1475A0">
        <w:rPr>
          <w:rFonts w:ascii="Sylfaen" w:hAnsi="Sylfaen" w:cs="Sylfaen"/>
          <w:b/>
          <w:bCs/>
          <w:sz w:val="28"/>
          <w:szCs w:val="28"/>
        </w:rPr>
        <w:t>ԱԿՏN</w:t>
      </w:r>
    </w:p>
    <w:p w:rsidR="00CE3A75" w:rsidRPr="006341AD" w:rsidRDefault="00CE3A75" w:rsidP="00BC109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r w:rsidRPr="001475A0">
        <w:rPr>
          <w:rFonts w:ascii="Sylfaen" w:hAnsi="Sylfaen" w:cs="Sylfaen"/>
          <w:b/>
          <w:bCs/>
          <w:sz w:val="22"/>
          <w:szCs w:val="22"/>
        </w:rPr>
        <w:t>պայմանագրիարդյունքըԳնորդինհանձնելուփաստըֆիքսելուվերաբերյալ</w:t>
      </w:r>
    </w:p>
    <w:p w:rsidR="00CE3A75" w:rsidRPr="006341AD" w:rsidRDefault="00CE3A75" w:rsidP="00BC1099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</w:p>
    <w:p w:rsidR="00CE3A75" w:rsidRPr="006341AD" w:rsidRDefault="00CE3A75" w:rsidP="00BC109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ru-RU"/>
        </w:rPr>
      </w:pPr>
    </w:p>
    <w:p w:rsidR="00CE3A75" w:rsidRPr="006341AD" w:rsidRDefault="00CE3A75" w:rsidP="00BC109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0"/>
          <w:szCs w:val="20"/>
          <w:lang w:val="ru-RU"/>
        </w:rPr>
      </w:pPr>
      <w:r w:rsidRPr="006341AD">
        <w:rPr>
          <w:rFonts w:ascii="Sylfaen" w:hAnsi="Sylfaen" w:cs="Sylfaen"/>
          <w:lang w:val="ru-RU"/>
        </w:rPr>
        <w:tab/>
      </w:r>
      <w:r w:rsidRPr="001475A0">
        <w:rPr>
          <w:rFonts w:ascii="Sylfaen" w:hAnsi="Sylfaen" w:cs="Sylfaen"/>
          <w:lang w:val="hy-AM"/>
        </w:rPr>
        <w:t xml:space="preserve">Սույնով </w:t>
      </w:r>
      <w:r w:rsidRPr="001475A0">
        <w:rPr>
          <w:rFonts w:ascii="Sylfaen" w:hAnsi="Sylfaen" w:cs="Sylfaen"/>
        </w:rPr>
        <w:t>արձանագրվումէ</w:t>
      </w:r>
      <w:r w:rsidRPr="001475A0">
        <w:rPr>
          <w:rFonts w:ascii="Sylfaen" w:hAnsi="Sylfaen" w:cs="Sylfaen"/>
          <w:lang w:val="hy-AM"/>
        </w:rPr>
        <w:t xml:space="preserve">, որ </w:t>
      </w:r>
      <w:r w:rsidRPr="006341AD">
        <w:rPr>
          <w:rFonts w:ascii="Sylfaen" w:hAnsi="Sylfaen" w:cs="Sylfaen"/>
          <w:lang w:val="ru-RU"/>
        </w:rPr>
        <w:t>------------------------------</w:t>
      </w:r>
      <w:r w:rsidRPr="001475A0">
        <w:rPr>
          <w:rFonts w:ascii="Sylfaen" w:hAnsi="Sylfaen" w:cs="Sylfaen"/>
        </w:rPr>
        <w:t>ի</w:t>
      </w:r>
      <w:r w:rsidRPr="006341AD">
        <w:rPr>
          <w:rFonts w:ascii="Sylfaen" w:hAnsi="Sylfaen" w:cs="Sylfaen"/>
          <w:lang w:val="ru-RU"/>
        </w:rPr>
        <w:t xml:space="preserve"> (</w:t>
      </w:r>
      <w:r w:rsidRPr="001475A0">
        <w:rPr>
          <w:rFonts w:ascii="Sylfaen" w:hAnsi="Sylfaen" w:cs="Sylfaen"/>
        </w:rPr>
        <w:t>այսուհետ</w:t>
      </w:r>
      <w:r w:rsidRPr="006341AD">
        <w:rPr>
          <w:rFonts w:ascii="Sylfaen" w:hAnsi="Sylfaen" w:cs="Sylfaen"/>
          <w:lang w:val="ru-RU"/>
        </w:rPr>
        <w:t xml:space="preserve">` </w:t>
      </w:r>
      <w:r w:rsidRPr="001475A0">
        <w:rPr>
          <w:rFonts w:ascii="Sylfaen" w:hAnsi="Sylfaen" w:cs="Sylfaen"/>
        </w:rPr>
        <w:t>Գնորդ</w:t>
      </w:r>
      <w:r w:rsidRPr="006341AD">
        <w:rPr>
          <w:rFonts w:ascii="Sylfaen" w:hAnsi="Sylfaen" w:cs="Sylfaen"/>
          <w:lang w:val="ru-RU"/>
        </w:rPr>
        <w:t xml:space="preserve">)              </w:t>
      </w:r>
      <w:r w:rsidRPr="001475A0">
        <w:rPr>
          <w:rFonts w:ascii="Sylfaen" w:hAnsi="Sylfaen" w:cs="Sylfaen"/>
          <w:lang w:val="hy-AM"/>
        </w:rPr>
        <w:t xml:space="preserve">և </w:t>
      </w:r>
    </w:p>
    <w:p w:rsidR="00CE3A75" w:rsidRPr="006341AD" w:rsidRDefault="00CE3A75" w:rsidP="00BC109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ru-RU"/>
        </w:rPr>
      </w:pPr>
      <w:r w:rsidRPr="006341AD">
        <w:rPr>
          <w:rFonts w:ascii="Sylfaen" w:hAnsi="Sylfaen" w:cs="Sylfaen"/>
          <w:sz w:val="16"/>
          <w:szCs w:val="16"/>
          <w:lang w:val="ru-RU"/>
        </w:rPr>
        <w:t>(</w:t>
      </w:r>
      <w:r w:rsidRPr="001475A0">
        <w:rPr>
          <w:rFonts w:ascii="Sylfaen" w:hAnsi="Sylfaen" w:cs="Sylfaen"/>
          <w:sz w:val="16"/>
          <w:szCs w:val="16"/>
        </w:rPr>
        <w:t>Գնորդիանունը</w:t>
      </w:r>
      <w:r w:rsidRPr="006341AD">
        <w:rPr>
          <w:rFonts w:ascii="Sylfaen" w:hAnsi="Sylfaen" w:cs="Sylfaen"/>
          <w:sz w:val="16"/>
          <w:szCs w:val="16"/>
          <w:lang w:val="ru-RU"/>
        </w:rPr>
        <w:t xml:space="preserve">)     </w:t>
      </w:r>
    </w:p>
    <w:p w:rsidR="00CE3A75" w:rsidRPr="006341AD" w:rsidRDefault="00CE3A75" w:rsidP="00BC1099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ru-RU"/>
        </w:rPr>
      </w:pPr>
      <w:r w:rsidRPr="006341AD">
        <w:rPr>
          <w:rFonts w:ascii="Sylfaen" w:hAnsi="Sylfaen" w:cs="Sylfaen"/>
          <w:lang w:val="ru-RU"/>
        </w:rPr>
        <w:t>--------------------------------</w:t>
      </w:r>
      <w:r w:rsidRPr="001475A0">
        <w:rPr>
          <w:rFonts w:ascii="Sylfaen" w:hAnsi="Sylfaen" w:cs="Sylfaen"/>
          <w:lang w:val="hy-AM"/>
        </w:rPr>
        <w:t xml:space="preserve">ի (այսուհետ` </w:t>
      </w:r>
      <w:r w:rsidRPr="001475A0">
        <w:rPr>
          <w:rFonts w:ascii="Sylfaen" w:hAnsi="Sylfaen" w:cs="Sylfaen"/>
        </w:rPr>
        <w:t>Վաճառող</w:t>
      </w:r>
      <w:r w:rsidRPr="001475A0">
        <w:rPr>
          <w:rFonts w:ascii="Sylfaen" w:hAnsi="Sylfaen" w:cs="Sylfaen"/>
          <w:lang w:val="hy-AM"/>
        </w:rPr>
        <w:t>)</w:t>
      </w:r>
      <w:r w:rsidRPr="001475A0">
        <w:rPr>
          <w:rFonts w:ascii="Sylfaen" w:hAnsi="Sylfaen" w:cs="Sylfaen"/>
        </w:rPr>
        <w:t>միջև</w:t>
      </w:r>
      <w:r w:rsidRPr="006341AD">
        <w:rPr>
          <w:rFonts w:ascii="Sylfaen" w:hAnsi="Sylfaen" w:cs="Sylfaen"/>
          <w:lang w:val="ru-RU"/>
        </w:rPr>
        <w:t xml:space="preserve"> 20     </w:t>
      </w:r>
      <w:r w:rsidRPr="001475A0">
        <w:rPr>
          <w:rFonts w:ascii="Sylfaen" w:hAnsi="Sylfaen" w:cs="Sylfaen"/>
        </w:rPr>
        <w:t>թ</w:t>
      </w:r>
      <w:r w:rsidRPr="006341AD">
        <w:rPr>
          <w:rFonts w:ascii="Sylfaen" w:hAnsi="Sylfaen" w:cs="Sylfaen"/>
          <w:lang w:val="ru-RU"/>
        </w:rPr>
        <w:t>. -------</w:t>
      </w:r>
      <w:r w:rsidRPr="001475A0">
        <w:rPr>
          <w:rFonts w:ascii="Sylfaen" w:hAnsi="Sylfaen" w:cs="Sylfaen"/>
          <w:lang w:val="hy-AM"/>
        </w:rPr>
        <w:t xml:space="preserve"> -ին կնքվ</w:t>
      </w:r>
      <w:r w:rsidRPr="001475A0">
        <w:rPr>
          <w:rFonts w:ascii="Sylfaen" w:hAnsi="Sylfaen" w:cs="Sylfaen"/>
        </w:rPr>
        <w:t>ած</w:t>
      </w:r>
      <w:r w:rsidRPr="001475A0">
        <w:rPr>
          <w:rFonts w:ascii="Sylfaen" w:hAnsi="Sylfaen" w:cs="Sylfaen"/>
          <w:lang w:val="hy-AM"/>
        </w:rPr>
        <w:t xml:space="preserve"> N </w:t>
      </w:r>
      <w:r w:rsidRPr="006341AD">
        <w:rPr>
          <w:rFonts w:ascii="Sylfaen" w:hAnsi="Sylfaen" w:cs="Sylfaen"/>
          <w:lang w:val="ru-RU"/>
        </w:rPr>
        <w:t>-------------</w:t>
      </w:r>
    </w:p>
    <w:p w:rsidR="00CE3A75" w:rsidRPr="006341AD" w:rsidRDefault="00CE3A75" w:rsidP="00BC109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ru-RU"/>
        </w:rPr>
      </w:pPr>
      <w:r w:rsidRPr="006341AD">
        <w:rPr>
          <w:rFonts w:ascii="Sylfaen" w:hAnsi="Sylfaen" w:cs="Sylfaen"/>
          <w:sz w:val="16"/>
          <w:szCs w:val="16"/>
          <w:lang w:val="ru-RU"/>
        </w:rPr>
        <w:t xml:space="preserve">            (</w:t>
      </w:r>
      <w:r w:rsidRPr="001475A0">
        <w:rPr>
          <w:rFonts w:ascii="Sylfaen" w:hAnsi="Sylfaen" w:cs="Sylfaen"/>
          <w:sz w:val="16"/>
          <w:szCs w:val="16"/>
        </w:rPr>
        <w:t>Վաճառողիանունը</w:t>
      </w:r>
      <w:r w:rsidRPr="006341AD">
        <w:rPr>
          <w:rFonts w:ascii="Sylfaen" w:hAnsi="Sylfaen" w:cs="Sylfaen"/>
          <w:sz w:val="16"/>
          <w:szCs w:val="16"/>
          <w:lang w:val="ru-RU"/>
        </w:rPr>
        <w:t>)</w:t>
      </w:r>
    </w:p>
    <w:p w:rsidR="00CE3A75" w:rsidRPr="006341AD" w:rsidRDefault="00CE3A75" w:rsidP="00BC1099">
      <w:pPr>
        <w:tabs>
          <w:tab w:val="left" w:pos="360"/>
          <w:tab w:val="left" w:pos="540"/>
        </w:tabs>
        <w:spacing w:line="360" w:lineRule="auto"/>
        <w:jc w:val="both"/>
        <w:rPr>
          <w:rFonts w:ascii="Sylfaen" w:hAnsi="Sylfaen" w:cs="Sylfaen"/>
          <w:lang w:val="ru-RU"/>
        </w:rPr>
      </w:pPr>
      <w:r w:rsidRPr="001475A0">
        <w:rPr>
          <w:rFonts w:ascii="Sylfaen" w:hAnsi="Sylfaen" w:cs="Sylfaen"/>
          <w:lang w:val="hy-AM"/>
        </w:rPr>
        <w:t>գնման պայմանագր</w:t>
      </w:r>
      <w:r w:rsidRPr="001475A0">
        <w:rPr>
          <w:rFonts w:ascii="Sylfaen" w:hAnsi="Sylfaen" w:cs="Sylfaen"/>
        </w:rPr>
        <w:t>իշրջանակներումՎաճառողը</w:t>
      </w:r>
      <w:r w:rsidRPr="006341AD">
        <w:rPr>
          <w:rFonts w:ascii="Sylfaen" w:hAnsi="Sylfaen" w:cs="Sylfaen"/>
          <w:lang w:val="ru-RU"/>
        </w:rPr>
        <w:t xml:space="preserve">  20  </w:t>
      </w:r>
      <w:r w:rsidRPr="001475A0">
        <w:rPr>
          <w:rFonts w:ascii="Sylfaen" w:hAnsi="Sylfaen" w:cs="Sylfaen"/>
        </w:rPr>
        <w:t>թ</w:t>
      </w:r>
      <w:r w:rsidRPr="006341AD">
        <w:rPr>
          <w:rFonts w:ascii="Sylfaen" w:hAnsi="Sylfaen" w:cs="Sylfaen"/>
          <w:lang w:val="ru-RU"/>
        </w:rPr>
        <w:t>. ----------- -- -</w:t>
      </w:r>
      <w:r w:rsidRPr="001475A0">
        <w:rPr>
          <w:rFonts w:ascii="Sylfaen" w:hAnsi="Sylfaen" w:cs="Sylfaen"/>
        </w:rPr>
        <w:t>ինհանձնման</w:t>
      </w:r>
      <w:r w:rsidRPr="006341AD">
        <w:rPr>
          <w:rFonts w:ascii="Sylfaen" w:hAnsi="Sylfaen" w:cs="Sylfaen"/>
          <w:lang w:val="ru-RU"/>
        </w:rPr>
        <w:t>-</w:t>
      </w:r>
      <w:r w:rsidRPr="001475A0">
        <w:rPr>
          <w:rFonts w:ascii="Sylfaen" w:hAnsi="Sylfaen" w:cs="Sylfaen"/>
        </w:rPr>
        <w:t>ընդունմաննպատակովԳնորդինհանձնեցստորևնշվածապրանքները</w:t>
      </w:r>
      <w:r w:rsidRPr="006341AD">
        <w:rPr>
          <w:rFonts w:ascii="Sylfaen" w:hAnsi="Sylfaen" w:cs="Sylfaen"/>
          <w:lang w:val="ru-RU"/>
        </w:rPr>
        <w:t>.</w:t>
      </w:r>
    </w:p>
    <w:p w:rsidR="00CE3A75" w:rsidRPr="006341AD" w:rsidRDefault="00CE3A75" w:rsidP="00BC1099">
      <w:pPr>
        <w:tabs>
          <w:tab w:val="left" w:pos="2972"/>
        </w:tabs>
        <w:jc w:val="both"/>
        <w:rPr>
          <w:rFonts w:ascii="Sylfaen" w:hAnsi="Sylfaen" w:cs="Sylfaen"/>
          <w:lang w:val="ru-RU"/>
        </w:rPr>
      </w:pPr>
      <w:r w:rsidRPr="006341AD">
        <w:rPr>
          <w:rFonts w:ascii="Sylfaen" w:hAnsi="Sylfaen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CE3A75" w:rsidRPr="001475A0" w:rsidTr="00DB453E">
        <w:trPr>
          <w:trHeight w:val="273"/>
        </w:trPr>
        <w:tc>
          <w:tcPr>
            <w:tcW w:w="7698" w:type="dxa"/>
            <w:gridSpan w:val="3"/>
          </w:tcPr>
          <w:p w:rsidR="00CE3A75" w:rsidRPr="001475A0" w:rsidRDefault="00CE3A75" w:rsidP="00DB453E">
            <w:pPr>
              <w:jc w:val="center"/>
              <w:rPr>
                <w:rFonts w:ascii="Sylfaen" w:hAnsi="Sylfaen" w:cs="Sylfaen"/>
                <w:bCs/>
                <w:lang w:eastAsia="ru-RU"/>
              </w:rPr>
            </w:pPr>
            <w:r w:rsidRPr="001475A0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CE3A75" w:rsidRPr="001475A0" w:rsidTr="00DB453E">
        <w:trPr>
          <w:trHeight w:val="273"/>
        </w:trPr>
        <w:tc>
          <w:tcPr>
            <w:tcW w:w="3852" w:type="dxa"/>
          </w:tcPr>
          <w:p w:rsidR="00CE3A75" w:rsidRPr="001475A0" w:rsidRDefault="00CE3A75" w:rsidP="00DB453E">
            <w:pPr>
              <w:rPr>
                <w:rFonts w:ascii="Sylfaen" w:hAnsi="Sylfaen" w:cs="Sylfaen"/>
                <w:b/>
                <w:bCs/>
                <w:lang w:eastAsia="ru-RU"/>
              </w:rPr>
            </w:pPr>
            <w:r w:rsidRPr="001475A0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E3A75" w:rsidRPr="001475A0" w:rsidRDefault="00CE3A75" w:rsidP="00DB453E">
            <w:pPr>
              <w:rPr>
                <w:rFonts w:ascii="Sylfaen" w:hAnsi="Sylfaen" w:cs="Sylfaen"/>
                <w:b/>
                <w:bCs/>
                <w:lang w:val="ru-RU" w:eastAsia="ru-RU"/>
              </w:rPr>
            </w:pPr>
            <w:r w:rsidRPr="001475A0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E3A75" w:rsidRPr="001475A0" w:rsidRDefault="00CE3A75" w:rsidP="00DB453E">
            <w:pPr>
              <w:rPr>
                <w:rFonts w:ascii="Sylfaen" w:hAnsi="Sylfaen" w:cs="Sylfaen"/>
                <w:b/>
                <w:bCs/>
                <w:lang w:eastAsia="ru-RU"/>
              </w:rPr>
            </w:pPr>
            <w:r w:rsidRPr="001475A0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CE3A75" w:rsidRPr="001475A0" w:rsidTr="00DB453E">
        <w:trPr>
          <w:trHeight w:val="273"/>
        </w:trPr>
        <w:tc>
          <w:tcPr>
            <w:tcW w:w="3852" w:type="dxa"/>
          </w:tcPr>
          <w:p w:rsidR="00CE3A75" w:rsidRPr="001475A0" w:rsidRDefault="00CE3A75" w:rsidP="00DB453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E3A75" w:rsidRPr="001475A0" w:rsidRDefault="00CE3A75" w:rsidP="00DB453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E3A75" w:rsidRPr="001475A0" w:rsidRDefault="00CE3A75" w:rsidP="00DB453E">
            <w:pPr>
              <w:rPr>
                <w:rFonts w:ascii="Sylfaen" w:hAnsi="Sylfaen" w:cs="Sylfaen"/>
                <w:lang w:val="ru-RU" w:eastAsia="ru-RU"/>
              </w:rPr>
            </w:pPr>
          </w:p>
        </w:tc>
      </w:tr>
      <w:tr w:rsidR="00CE3A75" w:rsidRPr="001475A0" w:rsidTr="00DB453E">
        <w:trPr>
          <w:trHeight w:val="273"/>
        </w:trPr>
        <w:tc>
          <w:tcPr>
            <w:tcW w:w="3852" w:type="dxa"/>
          </w:tcPr>
          <w:p w:rsidR="00CE3A75" w:rsidRPr="001475A0" w:rsidRDefault="00CE3A75" w:rsidP="00DB453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CE3A75" w:rsidRPr="001475A0" w:rsidRDefault="00CE3A75" w:rsidP="00DB453E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CE3A75" w:rsidRPr="001475A0" w:rsidRDefault="00CE3A75" w:rsidP="00DB453E">
            <w:pPr>
              <w:rPr>
                <w:rFonts w:ascii="Sylfaen" w:hAnsi="Sylfaen" w:cs="Sylfaen"/>
                <w:lang w:val="ru-RU" w:eastAsia="ru-RU"/>
              </w:rPr>
            </w:pPr>
          </w:p>
        </w:tc>
      </w:tr>
    </w:tbl>
    <w:p w:rsidR="00CE3A75" w:rsidRPr="001475A0" w:rsidRDefault="00CE3A75" w:rsidP="00BC109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CE3A75" w:rsidRPr="001475A0" w:rsidRDefault="00CE3A75" w:rsidP="00BC109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CE3A75" w:rsidRPr="006341AD" w:rsidRDefault="00CE3A75" w:rsidP="006341AD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1475A0">
        <w:rPr>
          <w:rFonts w:ascii="Sylfaen" w:hAnsi="Sylfaen" w:cs="Sylfaen"/>
          <w:lang w:val="hy-AM"/>
        </w:rPr>
        <w:t>Սույն ակտը կազմվածէ 2 օրինակից, յուրաքանչյուր կողմին տրամադրվում է մեկական օրինակ:</w:t>
      </w:r>
    </w:p>
    <w:p w:rsidR="00CE3A75" w:rsidRPr="001475A0" w:rsidRDefault="00CE3A75" w:rsidP="00BC1099">
      <w:pPr>
        <w:jc w:val="center"/>
        <w:rPr>
          <w:rFonts w:ascii="Sylfaen" w:hAnsi="Sylfaen" w:cs="Sylfaen"/>
          <w:sz w:val="14"/>
          <w:szCs w:val="14"/>
          <w:lang w:val="hy-AM"/>
        </w:rPr>
      </w:pPr>
    </w:p>
    <w:p w:rsidR="00CE3A75" w:rsidRPr="001475A0" w:rsidRDefault="00CE3A75" w:rsidP="00BC1099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CE3A75" w:rsidRPr="001475A0" w:rsidRDefault="00CE3A75" w:rsidP="00BC1099">
      <w:pPr>
        <w:jc w:val="center"/>
        <w:rPr>
          <w:rFonts w:ascii="Sylfaen" w:hAnsi="Sylfaen" w:cs="Sylfaen"/>
          <w:sz w:val="22"/>
          <w:szCs w:val="22"/>
        </w:rPr>
      </w:pPr>
      <w:r w:rsidRPr="001475A0">
        <w:rPr>
          <w:rFonts w:ascii="Sylfaen" w:hAnsi="Sylfaen" w:cs="Sylfaen"/>
          <w:sz w:val="22"/>
          <w:szCs w:val="22"/>
        </w:rPr>
        <w:t>ԿՈՂՄԵՐԸ</w:t>
      </w:r>
    </w:p>
    <w:p w:rsidR="00CE3A75" w:rsidRPr="001475A0" w:rsidRDefault="00CE3A75" w:rsidP="00BC1099">
      <w:pPr>
        <w:jc w:val="center"/>
        <w:rPr>
          <w:rFonts w:ascii="Sylfaen" w:hAnsi="Sylfaen" w:cs="Sylfaen"/>
          <w:sz w:val="22"/>
          <w:szCs w:val="22"/>
        </w:rPr>
      </w:pPr>
    </w:p>
    <w:p w:rsidR="00CE3A75" w:rsidRPr="001475A0" w:rsidRDefault="00CE3A75" w:rsidP="00BC109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CE3A75" w:rsidRPr="001475A0" w:rsidRDefault="00CE3A75" w:rsidP="00BC109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CE3A75" w:rsidRPr="001475A0" w:rsidTr="006341AD">
        <w:tc>
          <w:tcPr>
            <w:tcW w:w="4785" w:type="dxa"/>
          </w:tcPr>
          <w:p w:rsidR="00CE3A75" w:rsidRPr="001475A0" w:rsidRDefault="00CE3A75" w:rsidP="00DB453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eastAsia="ru-RU"/>
              </w:rPr>
            </w:pPr>
            <w:r w:rsidRPr="001475A0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CE3A75" w:rsidRPr="001475A0" w:rsidRDefault="00CE3A75" w:rsidP="00DB453E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lang w:eastAsia="ru-RU"/>
              </w:rPr>
            </w:pPr>
            <w:r w:rsidRPr="001475A0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CE3A75" w:rsidRPr="001475A0" w:rsidRDefault="00CE3A75" w:rsidP="00BC109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1475A0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CE3A75" w:rsidRPr="001475A0" w:rsidRDefault="00CE3A75" w:rsidP="00BC109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tblCellSpacing w:w="7" w:type="dxa"/>
        <w:tblInd w:w="14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CE3A75" w:rsidRPr="001475A0" w:rsidTr="006341AD">
        <w:trPr>
          <w:tblCellSpacing w:w="7" w:type="dxa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CE3A75" w:rsidRPr="001475A0" w:rsidTr="006341AD">
        <w:trPr>
          <w:tblCellSpacing w:w="7" w:type="dxa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CE3A75" w:rsidRPr="001475A0" w:rsidRDefault="00CE3A75" w:rsidP="00DB453E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1475A0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CE3A75" w:rsidRPr="001475A0" w:rsidTr="006341AD">
        <w:trPr>
          <w:tblCellSpacing w:w="7" w:type="dxa"/>
        </w:trPr>
        <w:tc>
          <w:tcPr>
            <w:tcW w:w="0" w:type="auto"/>
            <w:vAlign w:val="center"/>
          </w:tcPr>
          <w:p w:rsidR="00CE3A75" w:rsidRPr="001475A0" w:rsidRDefault="00CE3A75" w:rsidP="00DB453E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CE3A75" w:rsidRPr="001475A0" w:rsidRDefault="00CE3A75" w:rsidP="00DB453E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CE3A75" w:rsidRDefault="00CE3A75" w:rsidP="006341AD">
      <w:pPr>
        <w:pStyle w:val="BodyTextIndent"/>
        <w:spacing w:after="120" w:line="240" w:lineRule="auto"/>
        <w:ind w:firstLine="0"/>
        <w:jc w:val="left"/>
        <w:rPr>
          <w:rFonts w:ascii="Sylfaen" w:hAnsi="Sylfaen" w:cs="Sylfaen"/>
          <w:i/>
        </w:rPr>
      </w:pPr>
    </w:p>
    <w:p w:rsidR="00CE3A75" w:rsidRPr="001475A0" w:rsidRDefault="00CE3A75" w:rsidP="006341AD">
      <w:pPr>
        <w:pStyle w:val="BodyTextIndent"/>
        <w:spacing w:after="120" w:line="240" w:lineRule="auto"/>
        <w:ind w:firstLine="0"/>
        <w:jc w:val="left"/>
        <w:rPr>
          <w:rFonts w:ascii="Sylfaen" w:hAnsi="Sylfaen"/>
          <w:i/>
          <w:lang w:val="nl-NL"/>
        </w:rPr>
      </w:pPr>
      <w:r w:rsidRPr="001475A0">
        <w:rPr>
          <w:rFonts w:ascii="Sylfaen" w:hAnsi="Sylfaen" w:cs="Sylfaen"/>
          <w:i/>
          <w:lang w:val="hy-AM"/>
        </w:rPr>
        <w:t>Հավելված</w:t>
      </w:r>
      <w:r w:rsidRPr="001475A0">
        <w:rPr>
          <w:rFonts w:ascii="Sylfaen" w:hAnsi="Sylfaen"/>
          <w:i/>
          <w:lang w:val="nl-NL"/>
        </w:rPr>
        <w:t>10</w:t>
      </w:r>
    </w:p>
    <w:p w:rsidR="00CE3A75" w:rsidRPr="001475A0" w:rsidRDefault="00CE3A75" w:rsidP="006341AD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0B630B">
        <w:rPr>
          <w:rFonts w:ascii="Sylfaen" w:eastAsia="Arial Unicode MS" w:hAnsi="Sylfaen" w:cs="Arial Unicode"/>
          <w:b/>
          <w:color w:val="FF0000"/>
          <w:sz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lang w:val="hy-AM"/>
        </w:rPr>
        <w:t>5</w:t>
      </w:r>
      <w:r w:rsidRPr="001475A0">
        <w:rPr>
          <w:rFonts w:ascii="Sylfaen" w:hAnsi="Sylfaen" w:cs="Sylfaen"/>
          <w:i/>
          <w:lang w:val="hy-AM"/>
        </w:rPr>
        <w:t>ծածկագրով</w:t>
      </w:r>
    </w:p>
    <w:p w:rsidR="00CE3A75" w:rsidRPr="0004785E" w:rsidRDefault="00CE3A75" w:rsidP="006341AD">
      <w:pPr>
        <w:pStyle w:val="BodyTextIndent"/>
        <w:spacing w:after="120" w:line="240" w:lineRule="auto"/>
        <w:ind w:left="360" w:firstLine="0"/>
        <w:jc w:val="right"/>
        <w:rPr>
          <w:rFonts w:ascii="Sylfaen" w:hAnsi="Sylfaen"/>
          <w:i/>
          <w:lang w:val="hy-AM"/>
        </w:rPr>
      </w:pPr>
      <w:r w:rsidRPr="001475A0">
        <w:rPr>
          <w:rFonts w:ascii="Sylfaen" w:hAnsi="Sylfaen" w:cs="Sylfaen"/>
          <w:i/>
          <w:lang w:val="hy-AM"/>
        </w:rPr>
        <w:t>շրջանակային համաձայնագրերի միջոցով գնում կատարելու ընթացակարգիհրավերի</w:t>
      </w:r>
    </w:p>
    <w:p w:rsidR="00CE3A75" w:rsidRPr="001475A0" w:rsidRDefault="00CE3A75" w:rsidP="0004785E">
      <w:pPr>
        <w:jc w:val="center"/>
        <w:rPr>
          <w:rFonts w:ascii="Sylfaen" w:hAnsi="Sylfaen" w:cs="GHEA Grapalat"/>
          <w:sz w:val="20"/>
          <w:szCs w:val="20"/>
          <w:lang w:val="hy-AM"/>
        </w:rPr>
      </w:pPr>
      <w:r w:rsidRPr="001475A0">
        <w:rPr>
          <w:rFonts w:ascii="Sylfaen" w:hAnsi="Sylfaen" w:cs="GHEA Grapalat"/>
          <w:sz w:val="22"/>
          <w:szCs w:val="22"/>
          <w:lang w:val="hy-AM"/>
        </w:rPr>
        <w:t xml:space="preserve">ՏՈւԺԱՆՔԻ ՄԱՍԻՆ ՀԱՄԱՁԱՅՆՈւԹՅՈւՆ 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N ԿՖԲԳՀԻ-ՇՀԱՊՁԲ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-11/1</w:t>
      </w:r>
      <w:r w:rsidRPr="009E6064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-1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  <w:r w:rsidRPr="000B630B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-</w:t>
      </w:r>
      <w:r w:rsidRPr="000758BC">
        <w:rPr>
          <w:rFonts w:ascii="Sylfaen" w:eastAsia="Arial Unicode MS" w:hAnsi="Sylfaen" w:cs="Arial Unicode"/>
          <w:b/>
          <w:color w:val="FF0000"/>
          <w:sz w:val="20"/>
          <w:szCs w:val="20"/>
          <w:lang w:val="hy-AM"/>
        </w:rPr>
        <w:t>5</w:t>
      </w:r>
    </w:p>
    <w:p w:rsidR="00CE3A75" w:rsidRPr="001475A0" w:rsidRDefault="00CE3A75" w:rsidP="00BC1099">
      <w:pPr>
        <w:rPr>
          <w:rFonts w:ascii="Sylfaen" w:hAnsi="Sylfaen" w:cs="GHEA Grapalat"/>
          <w:sz w:val="20"/>
          <w:szCs w:val="20"/>
          <w:lang w:val="hy-AM"/>
        </w:rPr>
      </w:pPr>
      <w:r w:rsidRPr="001475A0">
        <w:rPr>
          <w:rFonts w:ascii="Sylfaen" w:hAnsi="Sylfaen" w:cs="GHEA Grapalat"/>
          <w:sz w:val="20"/>
          <w:szCs w:val="20"/>
          <w:lang w:val="hy-AM"/>
        </w:rPr>
        <w:t xml:space="preserve">  ք. Երևան</w:t>
      </w:r>
      <w:r w:rsidRPr="001475A0">
        <w:rPr>
          <w:rFonts w:ascii="Sylfaen" w:hAnsi="Sylfaen" w:cs="GHEA Grapalat"/>
          <w:sz w:val="20"/>
          <w:szCs w:val="20"/>
          <w:lang w:val="hy-AM"/>
        </w:rPr>
        <w:tab/>
      </w:r>
      <w:r w:rsidRPr="001475A0">
        <w:rPr>
          <w:rFonts w:ascii="Sylfaen" w:hAnsi="Sylfaen" w:cs="GHEA Grapalat"/>
          <w:sz w:val="20"/>
          <w:szCs w:val="20"/>
          <w:lang w:val="hy-AM"/>
        </w:rPr>
        <w:tab/>
      </w:r>
      <w:r w:rsidRPr="001475A0">
        <w:rPr>
          <w:rFonts w:ascii="Sylfaen" w:hAnsi="Sylfaen" w:cs="GHEA Grapalat"/>
          <w:sz w:val="20"/>
          <w:szCs w:val="20"/>
          <w:lang w:val="hy-AM"/>
        </w:rPr>
        <w:tab/>
      </w:r>
      <w:r w:rsidRPr="001475A0">
        <w:rPr>
          <w:rFonts w:ascii="Sylfaen" w:hAnsi="Sylfaen" w:cs="GHEA Grapalat"/>
          <w:sz w:val="20"/>
          <w:szCs w:val="20"/>
          <w:lang w:val="hy-AM"/>
        </w:rPr>
        <w:tab/>
      </w:r>
      <w:r w:rsidRPr="001475A0">
        <w:rPr>
          <w:rFonts w:ascii="Sylfaen" w:hAnsi="Sylfaen" w:cs="GHEA Grapalat"/>
          <w:sz w:val="20"/>
          <w:szCs w:val="20"/>
          <w:lang w:val="hy-AM"/>
        </w:rPr>
        <w:tab/>
      </w:r>
      <w:r w:rsidRPr="001475A0">
        <w:rPr>
          <w:rFonts w:ascii="Sylfaen" w:hAnsi="Sylfaen" w:cs="GHEA Grapalat"/>
          <w:sz w:val="20"/>
          <w:szCs w:val="20"/>
          <w:lang w:val="hy-AM"/>
        </w:rPr>
        <w:tab/>
      </w:r>
      <w:r w:rsidRPr="001475A0">
        <w:rPr>
          <w:rFonts w:ascii="Sylfaen" w:hAnsi="Sylfaen" w:cs="GHEA Grapalat"/>
          <w:sz w:val="20"/>
          <w:szCs w:val="20"/>
          <w:lang w:val="hy-AM"/>
        </w:rPr>
        <w:tab/>
        <w:t>&lt;&lt;&gt;&gt;</w:t>
      </w:r>
      <w:r w:rsidRPr="001475A0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1475A0">
        <w:rPr>
          <w:rFonts w:ascii="Sylfaen" w:hAnsi="Sylfaen" w:cs="GHEA Grapalat"/>
          <w:sz w:val="20"/>
          <w:szCs w:val="20"/>
          <w:lang w:val="hy-AM"/>
        </w:rPr>
        <w:t>20   թ.</w:t>
      </w:r>
    </w:p>
    <w:p w:rsidR="00CE3A75" w:rsidRPr="001475A0" w:rsidRDefault="00CE3A75" w:rsidP="00BC1099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1475A0">
        <w:rPr>
          <w:rFonts w:ascii="Sylfaen" w:hAnsi="Sylfaen" w:cs="GHEA Grapalat"/>
          <w:sz w:val="20"/>
          <w:szCs w:val="20"/>
          <w:lang w:val="hy-AM"/>
        </w:rPr>
        <w:t>&lt;&lt;</w:t>
      </w:r>
      <w:r w:rsidRPr="001475A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1475A0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1475A0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1475A0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CE3A75" w:rsidRPr="001475A0" w:rsidRDefault="00CE3A75" w:rsidP="00BC1099">
      <w:pPr>
        <w:jc w:val="center"/>
        <w:rPr>
          <w:rFonts w:ascii="Sylfaen" w:hAnsi="Sylfaen" w:cs="GHEA Grapalat"/>
          <w:sz w:val="20"/>
          <w:szCs w:val="20"/>
          <w:lang w:val="hy-AM"/>
        </w:rPr>
      </w:pPr>
    </w:p>
    <w:p w:rsidR="00CE3A75" w:rsidRPr="001475A0" w:rsidRDefault="00CE3A75" w:rsidP="00753CC0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1475A0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CE3A75" w:rsidRPr="001475A0" w:rsidRDefault="00CE3A75" w:rsidP="00753CC0">
      <w:pPr>
        <w:numPr>
          <w:ilvl w:val="1"/>
          <w:numId w:val="1"/>
        </w:numPr>
        <w:ind w:left="0"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75A0">
        <w:rPr>
          <w:rFonts w:ascii="Sylfaen" w:hAnsi="Sylfaen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1475A0">
        <w:rPr>
          <w:rFonts w:ascii="Sylfaen" w:hAnsi="Sylfaen" w:cs="GHEA Grapalat"/>
          <w:sz w:val="20"/>
          <w:szCs w:val="20"/>
          <w:vertAlign w:val="subscript"/>
          <w:lang w:val="pt-BR"/>
        </w:rPr>
        <w:t>Պատվիրատուի անվանումը</w:t>
      </w:r>
      <w:r w:rsidRPr="001475A0">
        <w:rPr>
          <w:rFonts w:ascii="Sylfaen" w:hAnsi="Sylfaen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1475A0">
        <w:rPr>
          <w:rFonts w:ascii="Sylfaen" w:hAnsi="Sylfaen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1475A0">
        <w:rPr>
          <w:rFonts w:ascii="Sylfaen" w:hAnsi="Sylfaen" w:cs="GHEA Grapalat"/>
          <w:sz w:val="20"/>
          <w:szCs w:val="20"/>
          <w:lang w:val="pt-BR"/>
        </w:rPr>
        <w:t xml:space="preserve">&gt;&gt;ձեռքբերման &lt;&lt;---ՇՀԱՊՁԲ---/---&gt;&gt;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համաձայնությունը, կից ներկայացված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CE3A75" w:rsidRPr="001475A0" w:rsidRDefault="00CE3A75" w:rsidP="00BC1099">
      <w:pPr>
        <w:ind w:firstLine="567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75A0">
        <w:rPr>
          <w:rFonts w:ascii="Sylfaen" w:hAnsi="Sylfaen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CE3A75" w:rsidRPr="001475A0" w:rsidRDefault="00CE3A75" w:rsidP="0004785E">
      <w:pPr>
        <w:ind w:firstLine="360"/>
        <w:jc w:val="both"/>
        <w:rPr>
          <w:rFonts w:ascii="Sylfaen" w:hAnsi="Sylfaen" w:cs="GHEA Grapalat"/>
          <w:sz w:val="20"/>
          <w:szCs w:val="20"/>
          <w:lang w:val="pt-BR"/>
        </w:rPr>
      </w:pPr>
      <w:r w:rsidRPr="001475A0">
        <w:rPr>
          <w:rFonts w:ascii="Sylfaen" w:hAnsi="Sylfaen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CE3A75" w:rsidRPr="001475A0" w:rsidRDefault="00CE3A75" w:rsidP="00753CC0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  <w:lang w:val="ru-RU"/>
        </w:rPr>
      </w:pPr>
      <w:r w:rsidRPr="001475A0">
        <w:rPr>
          <w:rFonts w:ascii="Sylfaen" w:hAnsi="Sylfaen" w:cs="GHEA Grapalat"/>
          <w:b/>
          <w:bCs/>
          <w:sz w:val="20"/>
          <w:szCs w:val="20"/>
          <w:lang w:val="ru-RU"/>
        </w:rPr>
        <w:t>ԱՅԼ ՊԱՅՄԱՆՆԵՐ</w:t>
      </w:r>
    </w:p>
    <w:p w:rsidR="00CE3A75" w:rsidRPr="001475A0" w:rsidRDefault="00CE3A75" w:rsidP="00BC1099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  <w:r w:rsidRPr="001475A0">
        <w:rPr>
          <w:rFonts w:ascii="Sylfaen" w:hAnsi="Sylfaen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1475A0">
        <w:rPr>
          <w:rFonts w:ascii="Sylfaen" w:hAnsi="Sylfaen" w:cs="GHEA Grapalat"/>
          <w:sz w:val="20"/>
          <w:szCs w:val="20"/>
        </w:rPr>
        <w:t>գ</w:t>
      </w:r>
      <w:r w:rsidRPr="001475A0">
        <w:rPr>
          <w:rFonts w:ascii="Sylfaen" w:hAnsi="Sylfaen" w:cs="GHEA Grapalat"/>
          <w:sz w:val="20"/>
          <w:szCs w:val="20"/>
          <w:lang w:val="ru-RU"/>
        </w:rPr>
        <w:t xml:space="preserve">րման և կնքման պահից և </w:t>
      </w:r>
      <w:r w:rsidRPr="001475A0">
        <w:rPr>
          <w:rFonts w:ascii="Sylfaen" w:hAnsi="Sylfaen" w:cs="GHEA Grapalat"/>
          <w:sz w:val="20"/>
          <w:szCs w:val="20"/>
        </w:rPr>
        <w:t>գ</w:t>
      </w:r>
      <w:r w:rsidRPr="001475A0">
        <w:rPr>
          <w:rFonts w:ascii="Sylfaen" w:hAnsi="Sylfaen" w:cs="GHEA Grapalat"/>
          <w:sz w:val="20"/>
          <w:szCs w:val="20"/>
          <w:lang w:val="ru-RU"/>
        </w:rPr>
        <w:t xml:space="preserve">ործում է մինչև </w:t>
      </w:r>
      <w:r w:rsidRPr="001475A0">
        <w:rPr>
          <w:rFonts w:ascii="Sylfaen" w:hAnsi="Sylfaen" w:cs="GHEA Grapalat"/>
          <w:sz w:val="20"/>
          <w:szCs w:val="20"/>
        </w:rPr>
        <w:t>Ընկերությանկողմիցկնքվելիքպայմանագրովնախատեսվածպարտավորություններիամբողջծավալովկատարումը</w:t>
      </w:r>
      <w:r w:rsidRPr="001475A0">
        <w:rPr>
          <w:rFonts w:ascii="Sylfaen" w:hAnsi="Sylfaen" w:cs="GHEA Grapalat"/>
          <w:sz w:val="20"/>
          <w:szCs w:val="20"/>
          <w:lang w:val="ru-RU"/>
        </w:rPr>
        <w:t xml:space="preserve">։ </w:t>
      </w:r>
    </w:p>
    <w:p w:rsidR="00CE3A75" w:rsidRDefault="00CE3A75" w:rsidP="006341AD">
      <w:pPr>
        <w:jc w:val="both"/>
        <w:rPr>
          <w:rFonts w:ascii="Sylfaen" w:hAnsi="Sylfaen" w:cs="GHEA Grapalat"/>
          <w:sz w:val="20"/>
          <w:szCs w:val="20"/>
        </w:rPr>
      </w:pPr>
      <w:r w:rsidRPr="001475A0">
        <w:rPr>
          <w:rFonts w:ascii="Sylfaen" w:hAnsi="Sylfaen" w:cs="GHEA Grapalat"/>
          <w:sz w:val="20"/>
          <w:szCs w:val="20"/>
          <w:lang w:val="ru-RU"/>
        </w:rPr>
        <w:t>2.2 Սույն Համաձայնության կապակցությամբ ծա</w:t>
      </w:r>
      <w:r w:rsidRPr="001475A0">
        <w:rPr>
          <w:rFonts w:ascii="Sylfaen" w:hAnsi="Sylfaen" w:cs="GHEA Grapalat"/>
          <w:sz w:val="20"/>
          <w:szCs w:val="20"/>
        </w:rPr>
        <w:t>գ</w:t>
      </w:r>
      <w:r w:rsidRPr="001475A0">
        <w:rPr>
          <w:rFonts w:ascii="Sylfaen" w:hAnsi="Sylfaen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1475A0">
        <w:rPr>
          <w:rFonts w:ascii="Sylfaen" w:hAnsi="Sylfaen" w:cs="GHEA Grapalat"/>
          <w:sz w:val="20"/>
          <w:szCs w:val="20"/>
        </w:rPr>
        <w:t>գ</w:t>
      </w:r>
      <w:r w:rsidRPr="001475A0">
        <w:rPr>
          <w:rFonts w:ascii="Sylfaen" w:hAnsi="Sylfaen" w:cs="GHEA Grapalat"/>
          <w:sz w:val="20"/>
          <w:szCs w:val="20"/>
          <w:lang w:val="ru-RU"/>
        </w:rPr>
        <w:t>ով։</w:t>
      </w:r>
    </w:p>
    <w:tbl>
      <w:tblPr>
        <w:tblpPr w:leftFromText="180" w:rightFromText="180" w:vertAnchor="text" w:horzAnchor="margin" w:tblpY="433"/>
        <w:tblW w:w="9738" w:type="dxa"/>
        <w:tblLayout w:type="fixed"/>
        <w:tblLook w:val="0000"/>
      </w:tblPr>
      <w:tblGrid>
        <w:gridCol w:w="9738"/>
      </w:tblGrid>
      <w:tr w:rsidR="00CE3A75" w:rsidRPr="006341AD" w:rsidTr="003A6D63">
        <w:trPr>
          <w:cantSplit/>
          <w:trHeight w:val="3233"/>
        </w:trPr>
        <w:tc>
          <w:tcPr>
            <w:tcW w:w="9738" w:type="dxa"/>
          </w:tcPr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Ընկերությանանվանումը</w:t>
            </w:r>
          </w:p>
          <w:p w:rsidR="00CE3A75" w:rsidRPr="003A6D63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Ընկերությանհասցեն</w:t>
            </w:r>
          </w:p>
          <w:p w:rsidR="00CE3A75" w:rsidRPr="00FB5F60" w:rsidRDefault="00CE3A75" w:rsidP="006341AD">
            <w:pPr>
              <w:pStyle w:val="ListParagraph"/>
              <w:ind w:left="0"/>
              <w:rPr>
                <w:rFonts w:ascii="Sylfaen" w:hAnsi="Sylfaen" w:cs="GHEA Grapalat"/>
                <w:sz w:val="18"/>
                <w:szCs w:val="18"/>
                <w:u w:val="single"/>
                <w:lang w:eastAsia="en-US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 w:eastAsia="en-US"/>
              </w:rPr>
              <w:t>Ընկերությանբանկիանվանումը</w:t>
            </w: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Հ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>/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Հ</w:t>
            </w: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</w:rPr>
              <w:t>Ընկերության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ՀՎՀՀ</w:t>
            </w: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տնօրեն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` -------------------------------- </w:t>
            </w:r>
          </w:p>
          <w:p w:rsidR="00CE3A75" w:rsidRPr="003A6D63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                   (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>)</w:t>
            </w: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գլխ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. 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հաշվապահ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`    -----------------------------  </w:t>
            </w: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 xml:space="preserve">                                  (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>)</w:t>
            </w: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</w:p>
          <w:p w:rsidR="00CE3A75" w:rsidRPr="00FB5F60" w:rsidRDefault="00CE3A75" w:rsidP="006341AD">
            <w:pPr>
              <w:rPr>
                <w:rFonts w:ascii="Sylfaen" w:hAnsi="Sylfaen" w:cs="GHEA Grapalat"/>
                <w:sz w:val="18"/>
                <w:szCs w:val="18"/>
                <w:u w:val="single"/>
              </w:rPr>
            </w:pP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Կ</w:t>
            </w:r>
            <w:r w:rsidRPr="00FB5F60">
              <w:rPr>
                <w:rFonts w:ascii="Sylfaen" w:hAnsi="Sylfaen" w:cs="GHEA Grapalat"/>
                <w:sz w:val="18"/>
                <w:szCs w:val="18"/>
                <w:u w:val="single"/>
              </w:rPr>
              <w:t>.</w:t>
            </w:r>
            <w:r w:rsidRPr="001475A0">
              <w:rPr>
                <w:rFonts w:ascii="Sylfaen" w:hAnsi="Sylfaen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CE3A75" w:rsidRDefault="00CE3A75" w:rsidP="006341AD">
      <w:pPr>
        <w:jc w:val="both"/>
        <w:rPr>
          <w:rFonts w:ascii="Sylfaen" w:hAnsi="Sylfaen" w:cs="GHEA Grapalat"/>
          <w:sz w:val="20"/>
          <w:szCs w:val="20"/>
        </w:rPr>
      </w:pPr>
      <w:r w:rsidRPr="001475A0">
        <w:rPr>
          <w:rFonts w:ascii="Sylfaen" w:hAnsi="Sylfaen" w:cs="GHEA Grapalat"/>
          <w:sz w:val="20"/>
          <w:szCs w:val="20"/>
          <w:lang w:val="ru-RU"/>
        </w:rPr>
        <w:t>3. Ընկերության հասցեն, բանկային վավերապայմանները`</w:t>
      </w:r>
    </w:p>
    <w:p w:rsidR="00CE3A75" w:rsidRPr="00BB20DA" w:rsidRDefault="00CE3A75" w:rsidP="006341AD">
      <w:pPr>
        <w:jc w:val="both"/>
        <w:rPr>
          <w:rFonts w:ascii="Sylfaen" w:hAnsi="Sylfaen" w:cs="GHEA Grapalat"/>
          <w:sz w:val="20"/>
          <w:szCs w:val="20"/>
        </w:rPr>
      </w:pPr>
    </w:p>
    <w:p w:rsidR="00CE3A75" w:rsidRPr="001475A0" w:rsidRDefault="00CE3A75" w:rsidP="00BC1099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p w:rsidR="00CE3A75" w:rsidRPr="001475A0" w:rsidRDefault="00CE3A75" w:rsidP="00BC1099">
      <w:pPr>
        <w:ind w:firstLine="567"/>
        <w:jc w:val="both"/>
        <w:rPr>
          <w:rFonts w:ascii="Sylfaen" w:hAnsi="Sylfaen" w:cs="GHEA Grapalat"/>
          <w:sz w:val="20"/>
          <w:szCs w:val="20"/>
          <w:lang w:val="ru-RU"/>
        </w:rPr>
      </w:pPr>
    </w:p>
    <w:p w:rsidR="00CE3A75" w:rsidRPr="001475A0" w:rsidRDefault="00CE3A75" w:rsidP="00BC1099">
      <w:pPr>
        <w:rPr>
          <w:rFonts w:ascii="Sylfaen" w:hAnsi="Sylfaen"/>
          <w:vanish/>
          <w:lang w:val="ru-RU"/>
        </w:rPr>
      </w:pPr>
    </w:p>
    <w:p w:rsidR="00CE3A75" w:rsidRPr="0072426F" w:rsidRDefault="00CE3A75" w:rsidP="0072426F">
      <w:pPr>
        <w:pStyle w:val="BodyTextIndent"/>
        <w:spacing w:after="120" w:line="240" w:lineRule="auto"/>
        <w:ind w:firstLine="0"/>
        <w:jc w:val="left"/>
        <w:rPr>
          <w:rFonts w:ascii="Sylfaen" w:hAnsi="Sylfaen" w:cs="Sylfaen"/>
          <w:i/>
        </w:rPr>
      </w:pPr>
    </w:p>
    <w:sectPr w:rsidR="00CE3A75" w:rsidRPr="0072426F" w:rsidSect="00BB20DA">
      <w:pgSz w:w="12240" w:h="15840"/>
      <w:pgMar w:top="737" w:right="720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A75" w:rsidRDefault="00CE3A75" w:rsidP="00124C4A">
      <w:r>
        <w:separator/>
      </w:r>
    </w:p>
  </w:endnote>
  <w:endnote w:type="continuationSeparator" w:id="1">
    <w:p w:rsidR="00CE3A75" w:rsidRDefault="00CE3A75" w:rsidP="00124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CC"/>
    <w:family w:val="swiss"/>
    <w:pitch w:val="variable"/>
    <w:sig w:usb0="00000607" w:usb1="00000000" w:usb2="00000000" w:usb3="00000000" w:csb0="00000007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2000000000000000000"/>
    <w:charset w:val="CC"/>
    <w:family w:val="auto"/>
    <w:pitch w:val="variable"/>
    <w:sig w:usb0="00000607" w:usb1="00000000" w:usb2="00000000" w:usb3="00000000" w:csb0="00000007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CC"/>
    <w:family w:val="roman"/>
    <w:pitch w:val="variable"/>
    <w:sig w:usb0="00000607" w:usb1="00000000" w:usb2="00000000" w:usb3="00000000" w:csb0="00000007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A75" w:rsidRDefault="00CE3A75" w:rsidP="00124C4A">
      <w:r>
        <w:separator/>
      </w:r>
    </w:p>
  </w:footnote>
  <w:footnote w:type="continuationSeparator" w:id="1">
    <w:p w:rsidR="00CE3A75" w:rsidRDefault="00CE3A75" w:rsidP="00124C4A">
      <w:r>
        <w:continuationSeparator/>
      </w:r>
    </w:p>
  </w:footnote>
  <w:footnote w:id="2">
    <w:p w:rsidR="00CE3A75" w:rsidRPr="0017377B" w:rsidRDefault="00CE3A75" w:rsidP="00BC1099">
      <w:pPr>
        <w:pStyle w:val="FootnoteText"/>
        <w:jc w:val="both"/>
        <w:rPr>
          <w:rFonts w:ascii="Sylfaen" w:hAnsi="Sylfaen"/>
          <w:lang w:val="hy-AM"/>
        </w:rPr>
      </w:pPr>
      <w:r w:rsidRPr="0017377B">
        <w:rPr>
          <w:rStyle w:val="FootnoteReference"/>
          <w:rFonts w:ascii="Sylfaen" w:hAnsi="Sylfaen"/>
        </w:rPr>
        <w:footnoteRef/>
      </w:r>
      <w:r w:rsidRPr="0017377B">
        <w:rPr>
          <w:rFonts w:ascii="Sylfaen" w:hAnsi="Sylfaen"/>
          <w:i/>
          <w:sz w:val="16"/>
          <w:szCs w:val="24"/>
          <w:lang w:val="hy-AM" w:eastAsia="en-US"/>
        </w:rPr>
        <w:t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կհատկացվեն ֆինանսական միջոցներ և կկնքվի համաձայնագիր:</w:t>
      </w:r>
    </w:p>
    <w:p w:rsidR="00CE3A75" w:rsidRDefault="00CE3A75" w:rsidP="00BC1099">
      <w:pPr>
        <w:pStyle w:val="FootnoteTex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2">
    <w:nsid w:val="777F26B1"/>
    <w:multiLevelType w:val="hybridMultilevel"/>
    <w:tmpl w:val="22AA5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4C4A"/>
    <w:rsid w:val="00005C8E"/>
    <w:rsid w:val="0004785E"/>
    <w:rsid w:val="0005072F"/>
    <w:rsid w:val="0006059C"/>
    <w:rsid w:val="0007196E"/>
    <w:rsid w:val="000758BC"/>
    <w:rsid w:val="0008138F"/>
    <w:rsid w:val="000B630B"/>
    <w:rsid w:val="000E3232"/>
    <w:rsid w:val="00117051"/>
    <w:rsid w:val="00124C4A"/>
    <w:rsid w:val="0013256B"/>
    <w:rsid w:val="001462AD"/>
    <w:rsid w:val="001475A0"/>
    <w:rsid w:val="00152E03"/>
    <w:rsid w:val="00156417"/>
    <w:rsid w:val="00162B48"/>
    <w:rsid w:val="00170644"/>
    <w:rsid w:val="00172A9B"/>
    <w:rsid w:val="0017377B"/>
    <w:rsid w:val="001809F5"/>
    <w:rsid w:val="00196C90"/>
    <w:rsid w:val="001C4A11"/>
    <w:rsid w:val="001D4C10"/>
    <w:rsid w:val="00205D19"/>
    <w:rsid w:val="00210611"/>
    <w:rsid w:val="002675D2"/>
    <w:rsid w:val="00295A45"/>
    <w:rsid w:val="002F19E4"/>
    <w:rsid w:val="002F5C44"/>
    <w:rsid w:val="00311FC6"/>
    <w:rsid w:val="00316004"/>
    <w:rsid w:val="00351D05"/>
    <w:rsid w:val="003735EE"/>
    <w:rsid w:val="003876BF"/>
    <w:rsid w:val="00387C8F"/>
    <w:rsid w:val="0039711B"/>
    <w:rsid w:val="003A6D63"/>
    <w:rsid w:val="0043263C"/>
    <w:rsid w:val="0045791F"/>
    <w:rsid w:val="004A76A9"/>
    <w:rsid w:val="004C2EDB"/>
    <w:rsid w:val="004D4BA0"/>
    <w:rsid w:val="004D5237"/>
    <w:rsid w:val="004E76F6"/>
    <w:rsid w:val="004F6266"/>
    <w:rsid w:val="00500F70"/>
    <w:rsid w:val="00543DDF"/>
    <w:rsid w:val="00587253"/>
    <w:rsid w:val="00591DE3"/>
    <w:rsid w:val="005D19D0"/>
    <w:rsid w:val="00627C32"/>
    <w:rsid w:val="006341AD"/>
    <w:rsid w:val="0069216A"/>
    <w:rsid w:val="006A7DF7"/>
    <w:rsid w:val="006F6254"/>
    <w:rsid w:val="00706DB1"/>
    <w:rsid w:val="0072426F"/>
    <w:rsid w:val="0072697E"/>
    <w:rsid w:val="00753CC0"/>
    <w:rsid w:val="00796DC7"/>
    <w:rsid w:val="007A3C6B"/>
    <w:rsid w:val="007A4867"/>
    <w:rsid w:val="007A7225"/>
    <w:rsid w:val="007C09E1"/>
    <w:rsid w:val="007D5A81"/>
    <w:rsid w:val="00810C98"/>
    <w:rsid w:val="008504CD"/>
    <w:rsid w:val="0087411A"/>
    <w:rsid w:val="00892EFE"/>
    <w:rsid w:val="00897425"/>
    <w:rsid w:val="008C4E6A"/>
    <w:rsid w:val="008D6ACA"/>
    <w:rsid w:val="008D7884"/>
    <w:rsid w:val="008F03FA"/>
    <w:rsid w:val="008F04D7"/>
    <w:rsid w:val="00907E54"/>
    <w:rsid w:val="00921F03"/>
    <w:rsid w:val="009622CA"/>
    <w:rsid w:val="00991837"/>
    <w:rsid w:val="009A646C"/>
    <w:rsid w:val="009B7E9C"/>
    <w:rsid w:val="009C7BA4"/>
    <w:rsid w:val="009E6064"/>
    <w:rsid w:val="00A424D0"/>
    <w:rsid w:val="00A53DBB"/>
    <w:rsid w:val="00A91BA6"/>
    <w:rsid w:val="00AB5217"/>
    <w:rsid w:val="00AE66F3"/>
    <w:rsid w:val="00AF44C2"/>
    <w:rsid w:val="00B653B3"/>
    <w:rsid w:val="00BA397A"/>
    <w:rsid w:val="00BA5844"/>
    <w:rsid w:val="00BB20DA"/>
    <w:rsid w:val="00BC1099"/>
    <w:rsid w:val="00BD403E"/>
    <w:rsid w:val="00BE20D7"/>
    <w:rsid w:val="00C071E4"/>
    <w:rsid w:val="00C12B02"/>
    <w:rsid w:val="00C2300A"/>
    <w:rsid w:val="00C24288"/>
    <w:rsid w:val="00C2451E"/>
    <w:rsid w:val="00C3390A"/>
    <w:rsid w:val="00C64FC9"/>
    <w:rsid w:val="00C85B47"/>
    <w:rsid w:val="00C95414"/>
    <w:rsid w:val="00CA152C"/>
    <w:rsid w:val="00CB317F"/>
    <w:rsid w:val="00CC2CE7"/>
    <w:rsid w:val="00CE3A75"/>
    <w:rsid w:val="00D452D5"/>
    <w:rsid w:val="00D5291E"/>
    <w:rsid w:val="00D6063B"/>
    <w:rsid w:val="00D631FC"/>
    <w:rsid w:val="00D63C27"/>
    <w:rsid w:val="00D95B25"/>
    <w:rsid w:val="00DB453E"/>
    <w:rsid w:val="00E27BAC"/>
    <w:rsid w:val="00E34D2A"/>
    <w:rsid w:val="00E42965"/>
    <w:rsid w:val="00E6410E"/>
    <w:rsid w:val="00E766F0"/>
    <w:rsid w:val="00E95BC3"/>
    <w:rsid w:val="00EA646A"/>
    <w:rsid w:val="00EF2083"/>
    <w:rsid w:val="00F777C6"/>
    <w:rsid w:val="00F93F1F"/>
    <w:rsid w:val="00FB5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24C4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1099"/>
    <w:pPr>
      <w:keepNext/>
      <w:jc w:val="center"/>
      <w:outlineLvl w:val="0"/>
    </w:pPr>
    <w:rPr>
      <w:rFonts w:ascii="Arial Armenian" w:eastAsia="Calibri" w:hAnsi="Arial Armenian"/>
      <w:sz w:val="20"/>
      <w:szCs w:val="20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1099"/>
    <w:pPr>
      <w:keepNext/>
      <w:jc w:val="both"/>
      <w:outlineLvl w:val="1"/>
    </w:pPr>
    <w:rPr>
      <w:rFonts w:ascii="Arial LatArm" w:eastAsia="Calibri" w:hAnsi="Arial LatArm"/>
      <w:b/>
      <w:color w:val="0000FF"/>
      <w:sz w:val="20"/>
      <w:szCs w:val="20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1099"/>
    <w:pPr>
      <w:keepNext/>
      <w:spacing w:line="360" w:lineRule="auto"/>
      <w:jc w:val="center"/>
      <w:outlineLvl w:val="2"/>
    </w:pPr>
    <w:rPr>
      <w:rFonts w:ascii="Arial LatArm" w:eastAsia="Calibri" w:hAnsi="Arial LatArm"/>
      <w:i/>
      <w:sz w:val="20"/>
      <w:szCs w:val="20"/>
      <w:lang w:val="en-A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1099"/>
    <w:pPr>
      <w:keepNext/>
      <w:outlineLvl w:val="3"/>
    </w:pPr>
    <w:rPr>
      <w:rFonts w:ascii="Arial LatArm" w:eastAsia="Calibri" w:hAnsi="Arial LatArm"/>
      <w:i/>
      <w:sz w:val="20"/>
      <w:szCs w:val="20"/>
      <w:lang w:val="ru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1099"/>
    <w:pPr>
      <w:keepNext/>
      <w:jc w:val="center"/>
      <w:outlineLvl w:val="4"/>
    </w:pPr>
    <w:rPr>
      <w:rFonts w:ascii="Arial LatArm" w:eastAsia="Calibri" w:hAnsi="Arial LatArm"/>
      <w:b/>
      <w:sz w:val="20"/>
      <w:szCs w:val="20"/>
      <w:lang w:val="ru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24C4A"/>
    <w:pPr>
      <w:keepNext/>
      <w:outlineLvl w:val="5"/>
    </w:pPr>
    <w:rPr>
      <w:rFonts w:ascii="Arial LatArm" w:eastAsia="Calibri" w:hAnsi="Arial LatArm"/>
      <w:b/>
      <w:color w:val="000000"/>
      <w:sz w:val="20"/>
      <w:szCs w:val="20"/>
      <w:lang w:val="ru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1099"/>
    <w:pPr>
      <w:keepNext/>
      <w:ind w:left="-66"/>
      <w:jc w:val="center"/>
      <w:outlineLvl w:val="6"/>
    </w:pPr>
    <w:rPr>
      <w:rFonts w:ascii="Times Armenian" w:eastAsia="Calibri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1099"/>
    <w:pPr>
      <w:keepNext/>
      <w:outlineLvl w:val="7"/>
    </w:pPr>
    <w:rPr>
      <w:rFonts w:ascii="Times Armenian" w:eastAsia="Calibri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1099"/>
    <w:pPr>
      <w:keepNext/>
      <w:jc w:val="center"/>
      <w:outlineLvl w:val="8"/>
    </w:pPr>
    <w:rPr>
      <w:rFonts w:ascii="Times Armenian" w:eastAsia="Calibri" w:hAnsi="Times Armenian"/>
      <w:b/>
      <w:color w:val="000000"/>
      <w:sz w:val="20"/>
      <w:szCs w:val="20"/>
      <w:lang w:val="pt-BR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1099"/>
    <w:rPr>
      <w:rFonts w:ascii="Arial Armenian" w:hAnsi="Arial Armenian"/>
      <w:sz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C1099"/>
    <w:rPr>
      <w:rFonts w:ascii="Arial LatArm" w:hAnsi="Arial LatArm"/>
      <w:b/>
      <w:color w:val="0000FF"/>
      <w:sz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C1099"/>
    <w:rPr>
      <w:rFonts w:ascii="Arial LatArm" w:hAnsi="Arial LatArm"/>
      <w:i/>
      <w:sz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1099"/>
    <w:rPr>
      <w:rFonts w:ascii="Arial LatArm" w:hAnsi="Arial LatArm"/>
      <w:i/>
      <w:sz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C1099"/>
    <w:rPr>
      <w:rFonts w:ascii="Arial LatArm" w:hAnsi="Arial LatArm"/>
      <w:b/>
      <w:sz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24C4A"/>
    <w:rPr>
      <w:rFonts w:ascii="Arial LatArm" w:hAnsi="Arial LatArm"/>
      <w:b/>
      <w:color w:val="000000"/>
      <w:sz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C1099"/>
    <w:rPr>
      <w:rFonts w:ascii="Times Armenian" w:hAnsi="Times Armenian"/>
      <w:b/>
      <w:sz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C1099"/>
    <w:rPr>
      <w:rFonts w:ascii="Times Armenian" w:hAnsi="Times Armenian"/>
      <w:i/>
      <w:sz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C1099"/>
    <w:rPr>
      <w:rFonts w:ascii="Times Armenian" w:hAnsi="Times Armenian"/>
      <w:b/>
      <w:color w:val="000000"/>
      <w:sz w:val="20"/>
      <w:lang w:val="pt-BR" w:eastAsia="ru-RU"/>
    </w:rPr>
  </w:style>
  <w:style w:type="paragraph" w:styleId="BodyTextIndent3">
    <w:name w:val="Body Text Indent 3"/>
    <w:basedOn w:val="Normal"/>
    <w:link w:val="BodyTextIndent3Char"/>
    <w:uiPriority w:val="99"/>
    <w:rsid w:val="00124C4A"/>
    <w:pPr>
      <w:spacing w:line="360" w:lineRule="auto"/>
      <w:ind w:firstLine="567"/>
      <w:jc w:val="both"/>
    </w:pPr>
    <w:rPr>
      <w:rFonts w:ascii="Times Armenian" w:eastAsia="Calibri" w:hAnsi="Times Armenian"/>
      <w:sz w:val="20"/>
      <w:szCs w:val="20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24C4A"/>
    <w:rPr>
      <w:rFonts w:ascii="Times Armenian" w:hAnsi="Times Armenian"/>
      <w:sz w:val="20"/>
    </w:rPr>
  </w:style>
  <w:style w:type="paragraph" w:styleId="BodyTextIndent2">
    <w:name w:val="Body Text Indent 2"/>
    <w:basedOn w:val="Normal"/>
    <w:link w:val="BodyTextIndent2Char"/>
    <w:uiPriority w:val="99"/>
    <w:rsid w:val="00124C4A"/>
    <w:pPr>
      <w:spacing w:line="360" w:lineRule="auto"/>
      <w:ind w:firstLine="540"/>
      <w:jc w:val="both"/>
    </w:pPr>
    <w:rPr>
      <w:rFonts w:ascii="Baltica" w:eastAsia="Calibri" w:hAnsi="Baltica"/>
      <w:sz w:val="20"/>
      <w:szCs w:val="20"/>
      <w:lang w:val="af-ZA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24C4A"/>
    <w:rPr>
      <w:rFonts w:ascii="Baltica" w:hAnsi="Baltica"/>
      <w:sz w:val="20"/>
      <w:lang w:val="af-ZA"/>
    </w:rPr>
  </w:style>
  <w:style w:type="paragraph" w:styleId="FootnoteText">
    <w:name w:val="footnote text"/>
    <w:basedOn w:val="Normal"/>
    <w:link w:val="FootnoteTextChar"/>
    <w:uiPriority w:val="99"/>
    <w:semiHidden/>
    <w:rsid w:val="00124C4A"/>
    <w:rPr>
      <w:rFonts w:ascii="Times Armenian" w:eastAsia="Calibri" w:hAnsi="Times Armeni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24C4A"/>
    <w:rPr>
      <w:rFonts w:ascii="Times Armenian" w:hAnsi="Times Armeni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124C4A"/>
    <w:rPr>
      <w:rFonts w:cs="Times New Roman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rsid w:val="00BC1099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BC1099"/>
    <w:rPr>
      <w:sz w:val="20"/>
      <w:szCs w:val="20"/>
      <w:lang w:val="en-A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BC1099"/>
    <w:pPr>
      <w:spacing w:after="160" w:line="360" w:lineRule="auto"/>
      <w:ind w:firstLine="709"/>
      <w:jc w:val="both"/>
    </w:pPr>
    <w:rPr>
      <w:rFonts w:eastAsia="Calibri"/>
      <w:lang w:val="ru-RU" w:eastAsia="ru-RU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BC1099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rsid w:val="00BC1099"/>
    <w:pPr>
      <w:tabs>
        <w:tab w:val="center" w:pos="4320"/>
        <w:tab w:val="right" w:pos="8640"/>
      </w:tabs>
    </w:pPr>
    <w:rPr>
      <w:rFonts w:eastAsia="Calibri"/>
      <w:sz w:val="20"/>
      <w:szCs w:val="20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1099"/>
    <w:rPr>
      <w:rFonts w:ascii="Times New Roman" w:hAnsi="Times New Roman"/>
      <w:sz w:val="20"/>
    </w:rPr>
  </w:style>
  <w:style w:type="paragraph" w:styleId="BodyText2">
    <w:name w:val="Body Text 2"/>
    <w:basedOn w:val="Normal"/>
    <w:link w:val="BodyText2Char"/>
    <w:uiPriority w:val="99"/>
    <w:rsid w:val="00BC1099"/>
    <w:pPr>
      <w:tabs>
        <w:tab w:val="left" w:pos="720"/>
      </w:tabs>
      <w:spacing w:line="360" w:lineRule="auto"/>
    </w:pPr>
    <w:rPr>
      <w:rFonts w:ascii="Arial LatArm" w:eastAsia="Calibri" w:hAnsi="Arial LatArm"/>
      <w:sz w:val="20"/>
      <w:szCs w:val="20"/>
      <w:lang w:val="ru-RU"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C1099"/>
    <w:rPr>
      <w:rFonts w:ascii="Arial LatArm" w:hAnsi="Arial LatArm"/>
      <w:sz w:val="20"/>
    </w:rPr>
  </w:style>
  <w:style w:type="paragraph" w:customStyle="1" w:styleId="Default">
    <w:name w:val="Default"/>
    <w:uiPriority w:val="99"/>
    <w:rsid w:val="00BC1099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C1099"/>
    <w:rPr>
      <w:rFonts w:ascii="Tahoma" w:eastAsia="Calibri" w:hAnsi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C1099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BC1099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BC1099"/>
    <w:rPr>
      <w:rFonts w:ascii="Arial LatArm" w:hAnsi="Arial LatArm"/>
      <w:i/>
      <w:lang w:val="en-AU" w:eastAsia="en-US"/>
    </w:rPr>
  </w:style>
  <w:style w:type="paragraph" w:styleId="BodyText">
    <w:name w:val="Body Text"/>
    <w:basedOn w:val="Normal"/>
    <w:link w:val="BodyTextChar"/>
    <w:uiPriority w:val="99"/>
    <w:rsid w:val="00BC1099"/>
    <w:pPr>
      <w:spacing w:after="120"/>
    </w:pPr>
    <w:rPr>
      <w:rFonts w:eastAsia="Calibri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C1099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rsid w:val="00BC1099"/>
    <w:pPr>
      <w:tabs>
        <w:tab w:val="center" w:pos="4153"/>
        <w:tab w:val="right" w:pos="8306"/>
      </w:tabs>
    </w:pPr>
    <w:rPr>
      <w:rFonts w:eastAsia="Calibri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1099"/>
    <w:rPr>
      <w:rFonts w:ascii="Times New Roman" w:hAnsi="Times New Roman"/>
      <w:sz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BC1099"/>
    <w:pPr>
      <w:jc w:val="both"/>
    </w:pPr>
    <w:rPr>
      <w:rFonts w:ascii="Arial LatArm" w:eastAsia="Calibri" w:hAnsi="Arial LatArm"/>
      <w:sz w:val="20"/>
      <w:szCs w:val="20"/>
      <w:lang w:val="ru-RU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C1099"/>
    <w:rPr>
      <w:rFonts w:ascii="Arial LatArm" w:hAnsi="Arial LatArm"/>
      <w:sz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BC1099"/>
    <w:pPr>
      <w:jc w:val="center"/>
    </w:pPr>
    <w:rPr>
      <w:rFonts w:ascii="Arial Armenian" w:eastAsia="Calibri" w:hAnsi="Arial Armenian"/>
      <w:sz w:val="20"/>
      <w:szCs w:val="20"/>
      <w:lang w:val="ru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C1099"/>
    <w:rPr>
      <w:rFonts w:ascii="Arial Armenian" w:hAnsi="Arial Armenian"/>
      <w:sz w:val="20"/>
    </w:rPr>
  </w:style>
  <w:style w:type="character" w:styleId="PageNumber">
    <w:name w:val="page number"/>
    <w:basedOn w:val="DefaultParagraphFont"/>
    <w:uiPriority w:val="99"/>
    <w:rsid w:val="00BC1099"/>
    <w:rPr>
      <w:rFonts w:cs="Times New Roman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BC109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C109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BC1099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BC10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C1099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BC1099"/>
    <w:rPr>
      <w:rFonts w:cs="Times New Roman"/>
      <w:b/>
    </w:rPr>
  </w:style>
  <w:style w:type="character" w:customStyle="1" w:styleId="CharChar22">
    <w:name w:val="Char Char22"/>
    <w:uiPriority w:val="99"/>
    <w:rsid w:val="00BC10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BC10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BC1099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BC1099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BC1099"/>
    <w:rPr>
      <w:rFonts w:ascii="Arial Armenian" w:hAnsi="Arial Armenian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BC109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C1099"/>
    <w:rPr>
      <w:rFonts w:ascii="Times Armenian" w:eastAsia="Calibri" w:hAnsi="Times Armenian"/>
      <w:sz w:val="20"/>
      <w:szCs w:val="20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C1099"/>
    <w:rPr>
      <w:rFonts w:ascii="Times Armenian" w:hAnsi="Times Armenian"/>
      <w:sz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C10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C1099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BC1099"/>
    <w:rPr>
      <w:rFonts w:ascii="Times Armenian" w:eastAsia="Calibri" w:hAnsi="Times Armenian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C1099"/>
    <w:rPr>
      <w:rFonts w:ascii="Times Armenian" w:hAnsi="Times Armenian"/>
      <w:sz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BC1099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BC1099"/>
    <w:pPr>
      <w:shd w:val="clear" w:color="auto" w:fill="000080"/>
    </w:pPr>
    <w:rPr>
      <w:rFonts w:ascii="Tahoma" w:eastAsia="Calibri" w:hAnsi="Tahoma"/>
      <w:sz w:val="20"/>
      <w:szCs w:val="20"/>
      <w:lang w:val="ru-RU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C1099"/>
    <w:rPr>
      <w:rFonts w:ascii="Tahoma" w:hAnsi="Tahoma"/>
      <w:sz w:val="20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BC1099"/>
    <w:rPr>
      <w:rFonts w:ascii="Times Armenian" w:eastAsia="Times New Roman" w:hAnsi="Times Armenian"/>
      <w:sz w:val="24"/>
      <w:szCs w:val="20"/>
      <w:lang w:val="en-US"/>
    </w:rPr>
  </w:style>
  <w:style w:type="table" w:styleId="TableGrid">
    <w:name w:val="Table Grid"/>
    <w:basedOn w:val="TableNormal"/>
    <w:uiPriority w:val="99"/>
    <w:rsid w:val="00BC109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BC10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BC1099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uiPriority w:val="99"/>
    <w:rsid w:val="00BC1099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uiPriority w:val="99"/>
    <w:rsid w:val="00BC10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uiPriority w:val="99"/>
    <w:rsid w:val="00BC109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BC1099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BC1099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BC10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BC10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BC10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BC10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BC10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BC10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BC10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BC10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BC10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BC10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BC10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BC10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BC10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BC10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BC10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BC10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BC10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BC1099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BC10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BC10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BC10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C10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BC109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uiPriority w:val="99"/>
    <w:rsid w:val="00BC1099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basedOn w:val="DefaultParagraphFont"/>
    <w:uiPriority w:val="99"/>
    <w:rsid w:val="00BC1099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BC1099"/>
    <w:rPr>
      <w:rFonts w:ascii="Arial LatArm" w:hAnsi="Arial LatArm"/>
      <w:sz w:val="24"/>
      <w:lang w:val="en-US" w:eastAsia="ru-RU"/>
    </w:rPr>
  </w:style>
  <w:style w:type="character" w:customStyle="1" w:styleId="CharChar4">
    <w:name w:val="Char Char4"/>
    <w:uiPriority w:val="99"/>
    <w:locked/>
    <w:rsid w:val="00BC1099"/>
    <w:rPr>
      <w:sz w:val="24"/>
      <w:lang w:val="en-US" w:eastAsia="en-US"/>
    </w:rPr>
  </w:style>
  <w:style w:type="character" w:customStyle="1" w:styleId="CharCharChar1">
    <w:name w:val="Char Char Char1"/>
    <w:uiPriority w:val="99"/>
    <w:rsid w:val="00BC1099"/>
    <w:rPr>
      <w:rFonts w:ascii="Arial LatArm" w:hAnsi="Arial LatArm"/>
      <w:sz w:val="24"/>
      <w:lang w:eastAsia="ru-RU"/>
    </w:rPr>
  </w:style>
  <w:style w:type="character" w:customStyle="1" w:styleId="CharChar221">
    <w:name w:val="Char Char221"/>
    <w:uiPriority w:val="99"/>
    <w:rsid w:val="00BC1099"/>
    <w:rPr>
      <w:rFonts w:ascii="Arial Armenian" w:hAnsi="Arial Armenian"/>
      <w:sz w:val="28"/>
      <w:lang w:val="en-US"/>
    </w:rPr>
  </w:style>
  <w:style w:type="character" w:customStyle="1" w:styleId="CharChar201">
    <w:name w:val="Char Char201"/>
    <w:uiPriority w:val="99"/>
    <w:rsid w:val="00BC1099"/>
    <w:rPr>
      <w:rFonts w:ascii="Times LatArm" w:hAnsi="Times LatArm"/>
      <w:b/>
      <w:sz w:val="28"/>
      <w:lang w:val="en-US"/>
    </w:rPr>
  </w:style>
  <w:style w:type="character" w:customStyle="1" w:styleId="CharChar161">
    <w:name w:val="Char Char161"/>
    <w:uiPriority w:val="99"/>
    <w:rsid w:val="00BC1099"/>
    <w:rPr>
      <w:rFonts w:ascii="Times Armenian" w:hAnsi="Times Armenian"/>
      <w:b/>
      <w:lang w:val="hy-AM"/>
    </w:rPr>
  </w:style>
  <w:style w:type="character" w:customStyle="1" w:styleId="CharChar151">
    <w:name w:val="Char Char151"/>
    <w:uiPriority w:val="99"/>
    <w:rsid w:val="00BC1099"/>
    <w:rPr>
      <w:rFonts w:ascii="Times Armenian" w:hAnsi="Times Armenian"/>
      <w:i/>
      <w:lang w:val="nl-NL"/>
    </w:rPr>
  </w:style>
  <w:style w:type="character" w:customStyle="1" w:styleId="CharChar131">
    <w:name w:val="Char Char131"/>
    <w:uiPriority w:val="99"/>
    <w:rsid w:val="00BC1099"/>
    <w:rPr>
      <w:rFonts w:ascii="Arial Armenian" w:hAnsi="Arial Armenian"/>
      <w:lang w:val="en-US"/>
    </w:rPr>
  </w:style>
  <w:style w:type="character" w:customStyle="1" w:styleId="CharChar121">
    <w:name w:val="Char Char121"/>
    <w:uiPriority w:val="99"/>
    <w:rsid w:val="00BC1099"/>
    <w:rPr>
      <w:rFonts w:ascii="Arial LatArm" w:hAnsi="Arial LatArm"/>
      <w:sz w:val="24"/>
      <w:lang w:val="en-US"/>
    </w:rPr>
  </w:style>
  <w:style w:type="paragraph" w:customStyle="1" w:styleId="Index12">
    <w:name w:val="Index 12"/>
    <w:basedOn w:val="Normal"/>
    <w:uiPriority w:val="99"/>
    <w:rsid w:val="00BC109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uiPriority w:val="99"/>
    <w:rsid w:val="00BC1099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14</Pages>
  <Words>4836</Words>
  <Characters>27570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cp:lastPrinted>2015-04-01T18:41:00Z</cp:lastPrinted>
  <dcterms:created xsi:type="dcterms:W3CDTF">2015-04-01T15:44:00Z</dcterms:created>
  <dcterms:modified xsi:type="dcterms:W3CDTF">2015-04-08T16:30:00Z</dcterms:modified>
</cp:coreProperties>
</file>