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</w:t>
      </w:r>
      <w:r w:rsidR="000E15CB">
        <w:rPr>
          <w:rFonts w:ascii="GHEA Grapalat" w:hAnsi="GHEA Grapalat"/>
          <w:b w:val="0"/>
          <w:sz w:val="20"/>
          <w:lang w:val="af-ZA"/>
        </w:rPr>
        <w:t>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65574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BD3E30">
        <w:rPr>
          <w:rFonts w:ascii="GHEA Grapalat" w:hAnsi="GHEA Grapalat"/>
          <w:b w:val="0"/>
          <w:sz w:val="20"/>
          <w:lang w:val="af-ZA"/>
        </w:rPr>
        <w:t>17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</w:t>
      </w:r>
      <w:r w:rsidR="000E15CB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BD3E30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765574">
        <w:rPr>
          <w:rFonts w:ascii="GHEA Grapalat" w:hAnsi="GHEA Grapalat"/>
          <w:sz w:val="24"/>
          <w:szCs w:val="24"/>
          <w:lang w:val="af-ZA"/>
        </w:rPr>
        <w:t>8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</w:t>
      </w:r>
      <w:r w:rsidR="000E15CB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/</w:t>
      </w:r>
      <w:r w:rsidR="00BD3E30">
        <w:rPr>
          <w:rFonts w:ascii="GHEA Grapalat" w:hAnsi="GHEA Grapalat"/>
          <w:sz w:val="20"/>
          <w:lang w:val="af-ZA"/>
        </w:rPr>
        <w:t>4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FA511D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765574">
        <w:rPr>
          <w:rFonts w:ascii="GHEA Grapalat" w:hAnsi="GHEA Grapalat" w:cs="Sylfaen"/>
          <w:sz w:val="20"/>
          <w:lang w:val="af-ZA"/>
        </w:rPr>
        <w:t>ը N</w:t>
      </w:r>
      <w:r w:rsidR="00FA511D">
        <w:rPr>
          <w:rFonts w:ascii="GHEA Grapalat" w:hAnsi="GHEA Grapalat" w:cs="Sylfaen"/>
          <w:sz w:val="20"/>
          <w:lang w:val="af-ZA"/>
        </w:rPr>
        <w:t>2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BD3E30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BD3E30" w:rsidTr="00FA511D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BD3E30" w:rsidP="00FA511D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E161DA" w:rsidRDefault="00FA511D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A511D">
              <w:rPr>
                <w:rFonts w:ascii="GHEA Grapalat" w:hAnsi="GHEA Grapalat"/>
                <w:noProof/>
                <w:sz w:val="20"/>
                <w:lang w:val="af-ZA" w:eastAsia="en-US"/>
              </w:rPr>
              <w:t>տոներային քարտրիջներ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3F78" w:rsidRPr="00765574" w:rsidRDefault="00BD3E30" w:rsidP="00BD3E3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Ա/Ձ </w:t>
            </w:r>
            <w:proofErr w:type="spellStart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Մարատ</w:t>
            </w:r>
            <w:proofErr w:type="spellEnd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proofErr w:type="spellStart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Հարությունյան</w:t>
            </w:r>
            <w:proofErr w:type="spellEnd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, «ՍԵԳ» ՍՊԸ, «</w:t>
            </w:r>
            <w:proofErr w:type="spellStart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Նորմա</w:t>
            </w:r>
            <w:proofErr w:type="spellEnd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proofErr w:type="spellStart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Պլյուս</w:t>
            </w:r>
            <w:proofErr w:type="spellEnd"/>
            <w:r w:rsidRPr="00BD3E30">
              <w:rPr>
                <w:rFonts w:ascii="GHEA Grapalat" w:hAnsi="GHEA Grapalat"/>
                <w:noProof/>
                <w:sz w:val="20"/>
                <w:lang w:val="af-ZA" w:eastAsia="en-US"/>
              </w:rPr>
              <w:t>» ՍՊԸ, «Էդվարդ Քոմփյութերս» ՍՊԸ, «Կոմպմարկետ»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FA511D">
              <w:rPr>
                <w:rFonts w:ascii="GHEA Grapalat" w:hAnsi="GHEA Grapalat"/>
                <w:sz w:val="20"/>
                <w:lang w:val="af-ZA"/>
              </w:rPr>
              <w:t>րդ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BD3E30" w:rsidP="00BD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Բոլոր</w:t>
            </w:r>
            <w:proofErr w:type="spellEnd"/>
            <w:r w:rsidRPr="00BD3E3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մասնակիցների</w:t>
            </w:r>
            <w:proofErr w:type="spellEnd"/>
            <w:r w:rsidR="00E161DA">
              <w:rPr>
                <w:rFonts w:ascii="GHEA Grapalat" w:hAnsi="GHEA Grapalat"/>
                <w:sz w:val="20"/>
                <w:lang w:val="af-ZA"/>
              </w:rPr>
              <w:t xml:space="preserve"> կողմից  ներկայացված գնային առաջարկ</w:t>
            </w:r>
            <w:r>
              <w:rPr>
                <w:rFonts w:ascii="GHEA Grapalat" w:hAnsi="GHEA Grapalat"/>
                <w:sz w:val="20"/>
                <w:lang w:val="af-ZA"/>
              </w:rPr>
              <w:t>ներ</w:t>
            </w:r>
            <w:r w:rsidR="00E161DA">
              <w:rPr>
                <w:rFonts w:ascii="GHEA Grapalat" w:hAnsi="GHEA Grapalat"/>
                <w:sz w:val="20"/>
                <w:lang w:val="af-ZA"/>
              </w:rPr>
              <w:t xml:space="preserve">ը </w:t>
            </w:r>
            <w:r w:rsidR="00E161DA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գերազանցել </w:t>
            </w:r>
            <w:r>
              <w:rPr>
                <w:rFonts w:ascii="GHEA Grapalat" w:hAnsi="GHEA Grapalat"/>
                <w:sz w:val="20"/>
                <w:lang w:val="af-ZA"/>
              </w:rPr>
              <w:t>են</w:t>
            </w:r>
            <w:r w:rsidR="00E161DA">
              <w:rPr>
                <w:rFonts w:ascii="GHEA Grapalat" w:hAnsi="GHEA Grapalat"/>
                <w:sz w:val="20"/>
                <w:lang w:val="af-ZA"/>
              </w:rPr>
              <w:t xml:space="preserve"> նախահաշվային գինը</w:t>
            </w:r>
            <w:r w:rsidR="0076557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58" w:rsidRDefault="001D0C58">
      <w:r>
        <w:separator/>
      </w:r>
    </w:p>
  </w:endnote>
  <w:endnote w:type="continuationSeparator" w:id="0">
    <w:p w:rsidR="001D0C58" w:rsidRDefault="001D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3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3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3E3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58" w:rsidRDefault="001D0C58">
      <w:r>
        <w:separator/>
      </w:r>
    </w:p>
  </w:footnote>
  <w:footnote w:type="continuationSeparator" w:id="0">
    <w:p w:rsidR="001D0C58" w:rsidRDefault="001D0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0E15CB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D0C58"/>
    <w:rsid w:val="001F5BAF"/>
    <w:rsid w:val="00205535"/>
    <w:rsid w:val="002137CA"/>
    <w:rsid w:val="0022406C"/>
    <w:rsid w:val="00226F64"/>
    <w:rsid w:val="002366ED"/>
    <w:rsid w:val="00237045"/>
    <w:rsid w:val="00237D02"/>
    <w:rsid w:val="00245FAF"/>
    <w:rsid w:val="0026753B"/>
    <w:rsid w:val="002770CD"/>
    <w:rsid w:val="002827E6"/>
    <w:rsid w:val="002955FD"/>
    <w:rsid w:val="002A5B15"/>
    <w:rsid w:val="002B0928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0D0"/>
    <w:rsid w:val="0071112C"/>
    <w:rsid w:val="00712A17"/>
    <w:rsid w:val="00717888"/>
    <w:rsid w:val="00722C9C"/>
    <w:rsid w:val="00726988"/>
    <w:rsid w:val="00727604"/>
    <w:rsid w:val="007430B8"/>
    <w:rsid w:val="00743D8B"/>
    <w:rsid w:val="007443A1"/>
    <w:rsid w:val="007513A1"/>
    <w:rsid w:val="0075655D"/>
    <w:rsid w:val="00760AA2"/>
    <w:rsid w:val="00762510"/>
    <w:rsid w:val="00765574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2D18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C33C1"/>
    <w:rsid w:val="00BD2B29"/>
    <w:rsid w:val="00BD3E3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A511D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15</cp:revision>
  <cp:lastPrinted>2014-02-25T07:06:00Z</cp:lastPrinted>
  <dcterms:created xsi:type="dcterms:W3CDTF">2014-02-25T07:06:00Z</dcterms:created>
  <dcterms:modified xsi:type="dcterms:W3CDTF">2015-04-17T14:01:00Z</dcterms:modified>
</cp:coreProperties>
</file>