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9F4AD5">
        <w:rPr>
          <w:rFonts w:ascii="GHEA Grapalat" w:hAnsi="GHEA Grapalat" w:cs="Sylfaen"/>
          <w:b/>
          <w:szCs w:val="24"/>
        </w:rPr>
        <w:t>12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9F4AD5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491F0C">
        <w:rPr>
          <w:rFonts w:ascii="GHEA Grapalat" w:hAnsi="GHEA Grapalat" w:cs="Sylfaen"/>
          <w:szCs w:val="24"/>
        </w:rPr>
        <w:t>Էջմիածնի</w:t>
      </w:r>
      <w:proofErr w:type="spellEnd"/>
      <w:r w:rsidR="00491F0C" w:rsidRP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91F0C">
        <w:rPr>
          <w:rFonts w:ascii="GHEA Grapalat" w:hAnsi="GHEA Grapalat" w:cs="Sylfaen"/>
          <w:szCs w:val="24"/>
        </w:rPr>
        <w:t>հաց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91F0C">
        <w:rPr>
          <w:rFonts w:ascii="GHEA Grapalat" w:hAnsi="GHEA Grapalat" w:cs="Sylfaen"/>
          <w:szCs w:val="24"/>
          <w:lang w:val="pt-BR"/>
        </w:rPr>
        <w:t>ԲԲԸ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91F0C">
        <w:rPr>
          <w:rFonts w:ascii="GHEA Grapalat" w:hAnsi="GHEA Grapalat" w:cs="Sylfaen"/>
          <w:szCs w:val="24"/>
        </w:rPr>
        <w:t>Նազիկ</w:t>
      </w:r>
      <w:proofErr w:type="spellEnd"/>
      <w:r w:rsidR="00491F0C" w:rsidRPr="00491F0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91F0C">
        <w:rPr>
          <w:rFonts w:ascii="GHEA Grapalat" w:hAnsi="GHEA Grapalat" w:cs="Sylfaen"/>
          <w:szCs w:val="24"/>
        </w:rPr>
        <w:t>Ամիրյանի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9F4AD5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F521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F521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F521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4C1D8B" w:rsidRDefault="00E96049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8A3DB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491F0C">
              <w:rPr>
                <w:rFonts w:ascii="GHEA Grapalat" w:hAnsi="GHEA Grapalat"/>
                <w:szCs w:val="24"/>
              </w:rPr>
              <w:t>Էջմիաշին</w:t>
            </w:r>
            <w:proofErr w:type="spellEnd"/>
            <w:r w:rsidR="00491F0C" w:rsidRPr="009F4A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91F0C">
              <w:rPr>
                <w:rFonts w:ascii="GHEA Grapalat" w:hAnsi="GHEA Grapalat"/>
                <w:szCs w:val="24"/>
              </w:rPr>
              <w:t>Չոբանքարայի</w:t>
            </w:r>
            <w:proofErr w:type="spellEnd"/>
            <w:r w:rsidR="00491F0C" w:rsidRPr="009F4AD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91F0C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491F0C" w:rsidRPr="009F4AD5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pt-BR"/>
              </w:rPr>
              <w:t>բանկ» ՓԲԸ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, Էջմիածնի մ/ճ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247590040355</w:t>
            </w:r>
          </w:p>
          <w:p w:rsidR="00071051" w:rsidRPr="007A6AFC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04704583</w:t>
            </w:r>
          </w:p>
          <w:p w:rsidR="00071051" w:rsidRPr="006363AA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n.amiryan@mail.ru</w:t>
            </w:r>
          </w:p>
          <w:p w:rsidR="00071051" w:rsidRPr="00504289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491F0C">
              <w:rPr>
                <w:rFonts w:ascii="GHEA Grapalat" w:hAnsi="GHEA Grapalat"/>
                <w:szCs w:val="24"/>
                <w:lang w:val="pt-BR"/>
              </w:rPr>
              <w:t>848160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491F0C" w:rsidP="0007105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="0007105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Ամիրյան</w:t>
            </w:r>
            <w:proofErr w:type="spellEnd"/>
            <w:r w:rsidR="0007105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165856"/>
    <w:rsid w:val="00216B90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A3DB2"/>
    <w:rsid w:val="00972BB1"/>
    <w:rsid w:val="009F4AD5"/>
    <w:rsid w:val="009F5211"/>
    <w:rsid w:val="00BA53F6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2015-03-29T18:39:00Z</dcterms:created>
  <dcterms:modified xsi:type="dcterms:W3CDTF">2015-04-20T16:01:00Z</dcterms:modified>
</cp:coreProperties>
</file>