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9549F" w:rsidRPr="0066063E" w:rsidRDefault="00E9549F" w:rsidP="00E9549F">
      <w:pPr>
        <w:jc w:val="center"/>
        <w:rPr>
          <w:rFonts w:ascii="GHEA Grapalat" w:hAnsi="GHEA Grapalat" w:cs="Times Armenian"/>
          <w:b/>
          <w:szCs w:val="24"/>
          <w:lang w:val="pt-BR"/>
        </w:rPr>
      </w:pPr>
      <w:r>
        <w:rPr>
          <w:rFonts w:ascii="GHEA Grapalat" w:hAnsi="GHEA Grapalat" w:cs="Sylfaen"/>
          <w:b/>
          <w:szCs w:val="24"/>
          <w:lang w:val="pt-BR"/>
        </w:rPr>
        <w:t xml:space="preserve">ՏՐԱՆՍՊՈՐՏԱՅԻՆ ՄԻՋՈՑՆԵՐԻ ՏԵԽՆԻԿԱԿԱՆ ՍՊԱՍԱՐԿՄԱՆ ԾԱՌԱՅՈՒԹՅՈՒՆՆԵՐԻ </w:t>
      </w:r>
      <w:r w:rsidRPr="0066063E">
        <w:rPr>
          <w:rFonts w:ascii="GHEA Grapalat" w:hAnsi="GHEA Grapalat" w:cs="Sylfaen"/>
          <w:b/>
          <w:szCs w:val="24"/>
          <w:lang w:val="pt-BR"/>
        </w:rPr>
        <w:t>ԳՆՄԱՆ</w:t>
      </w:r>
    </w:p>
    <w:p w:rsidR="00E9549F" w:rsidRPr="0066063E" w:rsidRDefault="00E9549F" w:rsidP="00E9549F">
      <w:pPr>
        <w:jc w:val="center"/>
        <w:rPr>
          <w:rFonts w:ascii="GHEA Grapalat" w:hAnsi="GHEA Grapalat" w:cs="Sylfaen"/>
          <w:b/>
          <w:szCs w:val="24"/>
          <w:lang w:val="pt-BR"/>
        </w:rPr>
      </w:pPr>
      <w:r w:rsidRPr="0084430C">
        <w:rPr>
          <w:rFonts w:ascii="GHEA Grapalat" w:hAnsi="GHEA Grapalat" w:cs="Sylfaen"/>
          <w:b/>
          <w:szCs w:val="24"/>
          <w:lang w:val="hy-AM"/>
        </w:rPr>
        <w:t>ՇՐՋԱՆԱԿԱՅԻՆ</w:t>
      </w:r>
      <w:r w:rsidRPr="0066063E">
        <w:rPr>
          <w:rFonts w:ascii="GHEA Grapalat" w:hAnsi="GHEA Grapalat" w:cs="Sylfaen"/>
          <w:b/>
          <w:szCs w:val="24"/>
          <w:lang w:val="pt-BR"/>
        </w:rPr>
        <w:t xml:space="preserve"> </w:t>
      </w:r>
      <w:r w:rsidRPr="0084430C">
        <w:rPr>
          <w:rFonts w:ascii="GHEA Grapalat" w:hAnsi="GHEA Grapalat" w:cs="Sylfaen"/>
          <w:b/>
          <w:szCs w:val="24"/>
          <w:lang w:val="hy-AM"/>
        </w:rPr>
        <w:t>ՀԱՄԱՁԱՅՆԱԳԻՐ</w:t>
      </w:r>
    </w:p>
    <w:p w:rsidR="00E9549F" w:rsidRPr="00E9549F" w:rsidRDefault="00E9549F" w:rsidP="00E9549F">
      <w:pPr>
        <w:jc w:val="center"/>
        <w:rPr>
          <w:rFonts w:ascii="GHEA Grapalat" w:hAnsi="GHEA Grapalat" w:cs="Sylfaen"/>
          <w:b/>
          <w:szCs w:val="24"/>
        </w:rPr>
      </w:pPr>
      <w:r w:rsidRPr="0066063E">
        <w:rPr>
          <w:rFonts w:ascii="GHEA Grapalat" w:hAnsi="GHEA Grapalat" w:cs="Sylfaen"/>
          <w:b/>
          <w:szCs w:val="24"/>
          <w:lang w:val="pt-BR"/>
        </w:rPr>
        <w:t xml:space="preserve">N </w:t>
      </w:r>
      <w:r>
        <w:rPr>
          <w:rFonts w:ascii="GHEA Grapalat" w:hAnsi="GHEA Grapalat" w:cs="Sylfaen"/>
          <w:b/>
          <w:szCs w:val="24"/>
          <w:lang w:val="hy-AM"/>
        </w:rPr>
        <w:t>ՇՀԾՁԲ-15/3</w:t>
      </w:r>
      <w:r>
        <w:rPr>
          <w:rFonts w:ascii="GHEA Grapalat" w:hAnsi="GHEA Grapalat" w:cs="Sylfaen"/>
          <w:b/>
          <w:szCs w:val="24"/>
        </w:rPr>
        <w:t>-</w:t>
      </w:r>
      <w:r w:rsidR="00417FC2">
        <w:rPr>
          <w:rFonts w:ascii="GHEA Grapalat" w:hAnsi="GHEA Grapalat" w:cs="Sylfaen"/>
          <w:b/>
          <w:szCs w:val="24"/>
        </w:rPr>
        <w:t>40</w:t>
      </w:r>
    </w:p>
    <w:p w:rsidR="00E9549F" w:rsidRPr="002A3499" w:rsidRDefault="00E9549F" w:rsidP="00E9549F">
      <w:pPr>
        <w:jc w:val="center"/>
        <w:rPr>
          <w:rFonts w:ascii="GHEA Grapalat" w:hAnsi="GHEA Grapalat"/>
          <w:sz w:val="8"/>
          <w:szCs w:val="24"/>
          <w:lang w:val="pt-BR"/>
        </w:rPr>
      </w:pPr>
    </w:p>
    <w:tbl>
      <w:tblPr>
        <w:tblW w:w="0" w:type="auto"/>
        <w:tblLook w:val="01E0"/>
      </w:tblPr>
      <w:tblGrid>
        <w:gridCol w:w="4548"/>
        <w:gridCol w:w="5357"/>
      </w:tblGrid>
      <w:tr w:rsidR="00E9549F" w:rsidRPr="0066063E" w:rsidTr="0019153D">
        <w:tc>
          <w:tcPr>
            <w:tcW w:w="4927" w:type="dxa"/>
          </w:tcPr>
          <w:p w:rsidR="00E9549F" w:rsidRPr="0066063E" w:rsidRDefault="00E9549F" w:rsidP="0019153D">
            <w:pPr>
              <w:widowControl w:val="0"/>
              <w:jc w:val="both"/>
              <w:rPr>
                <w:rFonts w:ascii="GHEA Grapalat" w:hAnsi="GHEA Grapalat"/>
                <w:szCs w:val="24"/>
                <w:lang w:val="pt-BR"/>
              </w:rPr>
            </w:pPr>
            <w:r w:rsidRPr="0066063E">
              <w:rPr>
                <w:rFonts w:ascii="GHEA Grapalat" w:hAnsi="GHEA Grapalat" w:cs="Sylfaen"/>
                <w:szCs w:val="24"/>
                <w:lang w:val="pt-BR"/>
              </w:rPr>
              <w:t>ք</w:t>
            </w:r>
            <w:r w:rsidRPr="0066063E">
              <w:rPr>
                <w:rFonts w:ascii="GHEA Grapalat" w:hAnsi="GHEA Grapalat" w:cs="Times Armenian"/>
                <w:szCs w:val="24"/>
                <w:lang w:val="pt-BR"/>
              </w:rPr>
              <w:t xml:space="preserve">. </w:t>
            </w:r>
            <w:r w:rsidRPr="0066063E">
              <w:rPr>
                <w:rFonts w:ascii="GHEA Grapalat" w:hAnsi="GHEA Grapalat" w:cs="Sylfaen"/>
                <w:szCs w:val="24"/>
                <w:lang w:val="pt-BR"/>
              </w:rPr>
              <w:t>Երևան</w:t>
            </w:r>
          </w:p>
        </w:tc>
        <w:tc>
          <w:tcPr>
            <w:tcW w:w="5813" w:type="dxa"/>
          </w:tcPr>
          <w:p w:rsidR="00E9549F" w:rsidRPr="0066063E" w:rsidRDefault="00417FC2" w:rsidP="00E9549F">
            <w:pPr>
              <w:widowControl w:val="0"/>
              <w:jc w:val="right"/>
              <w:rPr>
                <w:rFonts w:ascii="GHEA Grapalat" w:hAnsi="GHEA Grapalat"/>
                <w:szCs w:val="24"/>
                <w:lang w:val="pt-BR"/>
              </w:rPr>
            </w:pPr>
            <w:r>
              <w:rPr>
                <w:rFonts w:ascii="GHEA Grapalat" w:hAnsi="GHEA Grapalat" w:cs="Times Armenian"/>
                <w:szCs w:val="24"/>
                <w:lang w:val="pt-BR"/>
              </w:rPr>
              <w:t xml:space="preserve">14 ապրիլի </w:t>
            </w:r>
            <w:r w:rsidR="00E9549F" w:rsidRPr="0066063E">
              <w:rPr>
                <w:rFonts w:ascii="GHEA Grapalat" w:hAnsi="GHEA Grapalat" w:cs="Times Armenian"/>
                <w:szCs w:val="24"/>
                <w:lang w:val="pt-BR"/>
              </w:rPr>
              <w:t>20</w:t>
            </w:r>
            <w:r w:rsidR="00E9549F">
              <w:rPr>
                <w:rFonts w:ascii="GHEA Grapalat" w:hAnsi="GHEA Grapalat" w:cs="Times Armenian"/>
                <w:szCs w:val="24"/>
                <w:lang w:val="pt-BR"/>
              </w:rPr>
              <w:t>15</w:t>
            </w:r>
            <w:r w:rsidR="00E9549F" w:rsidRPr="0066063E">
              <w:rPr>
                <w:rFonts w:ascii="GHEA Grapalat" w:hAnsi="GHEA Grapalat" w:cs="Sylfaen"/>
                <w:szCs w:val="24"/>
                <w:lang w:val="pt-BR"/>
              </w:rPr>
              <w:t>թ</w:t>
            </w:r>
            <w:r w:rsidR="00E9549F" w:rsidRPr="0066063E">
              <w:rPr>
                <w:rFonts w:ascii="GHEA Grapalat" w:hAnsi="GHEA Grapalat"/>
                <w:szCs w:val="24"/>
                <w:lang w:val="pt-BR"/>
              </w:rPr>
              <w:t>.</w:t>
            </w:r>
          </w:p>
        </w:tc>
      </w:tr>
    </w:tbl>
    <w:p w:rsidR="00E9549F" w:rsidRPr="00E9549F" w:rsidRDefault="00E9549F" w:rsidP="00E9549F">
      <w:pPr>
        <w:widowControl w:val="0"/>
        <w:ind w:firstLine="567"/>
        <w:jc w:val="both"/>
        <w:rPr>
          <w:rFonts w:ascii="GHEA Grapalat" w:hAnsi="GHEA Grapalat"/>
          <w:sz w:val="16"/>
          <w:szCs w:val="24"/>
          <w:lang w:val="pt-BR"/>
        </w:rPr>
      </w:pPr>
    </w:p>
    <w:p w:rsidR="00E9549F" w:rsidRPr="0066063E" w:rsidRDefault="002A3499" w:rsidP="0011754F">
      <w:pPr>
        <w:jc w:val="both"/>
        <w:rPr>
          <w:rFonts w:ascii="GHEA Grapalat" w:hAnsi="GHEA Grapalat"/>
          <w:szCs w:val="24"/>
          <w:lang w:val="pt-BR"/>
        </w:rPr>
      </w:pPr>
      <w:r>
        <w:rPr>
          <w:rFonts w:ascii="GHEA Grapalat" w:hAnsi="GHEA Grapalat"/>
          <w:szCs w:val="24"/>
          <w:lang w:val="pt-BR"/>
        </w:rPr>
        <w:t xml:space="preserve">          </w:t>
      </w:r>
      <w:r w:rsidR="00E9549F" w:rsidRPr="0066063E">
        <w:rPr>
          <w:rFonts w:ascii="GHEA Grapalat" w:hAnsi="GHEA Grapalat"/>
          <w:szCs w:val="24"/>
          <w:lang w:val="pt-BR"/>
        </w:rPr>
        <w:t>«Գնումների աջակցման կենտրոն»</w:t>
      </w:r>
      <w:r w:rsidR="00E9549F"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="00E9549F" w:rsidRPr="0066063E">
        <w:rPr>
          <w:rFonts w:ascii="GHEA Grapalat" w:hAnsi="GHEA Grapalat" w:cs="Sylfaen"/>
          <w:szCs w:val="24"/>
          <w:lang w:val="pt-BR"/>
        </w:rPr>
        <w:t>պետական</w:t>
      </w:r>
      <w:r w:rsidR="00E9549F"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="00E9549F" w:rsidRPr="0066063E">
        <w:rPr>
          <w:rFonts w:ascii="GHEA Grapalat" w:hAnsi="GHEA Grapalat" w:cs="Sylfaen"/>
          <w:szCs w:val="24"/>
          <w:lang w:val="pt-BR"/>
        </w:rPr>
        <w:t>ոչ</w:t>
      </w:r>
      <w:r w:rsidR="00E9549F"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="00E9549F" w:rsidRPr="0066063E">
        <w:rPr>
          <w:rFonts w:ascii="GHEA Grapalat" w:hAnsi="GHEA Grapalat" w:cs="Sylfaen"/>
          <w:szCs w:val="24"/>
          <w:lang w:val="pt-BR"/>
        </w:rPr>
        <w:t>առևտրային</w:t>
      </w:r>
      <w:r w:rsidR="00E9549F"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="00E9549F" w:rsidRPr="0066063E">
        <w:rPr>
          <w:rFonts w:ascii="GHEA Grapalat" w:hAnsi="GHEA Grapalat" w:cs="Sylfaen"/>
          <w:szCs w:val="24"/>
          <w:lang w:val="pt-BR"/>
        </w:rPr>
        <w:t>կազմակերպությունը</w:t>
      </w:r>
      <w:r w:rsidR="00E9549F"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="00E9549F" w:rsidRPr="0066063E">
        <w:rPr>
          <w:rFonts w:ascii="GHEA Grapalat" w:hAnsi="GHEA Grapalat" w:cs="Sylfaen"/>
          <w:szCs w:val="24"/>
          <w:lang w:val="pt-BR"/>
        </w:rPr>
        <w:t>գործելով</w:t>
      </w:r>
      <w:r w:rsidR="00E9549F" w:rsidRPr="0066063E">
        <w:rPr>
          <w:rFonts w:ascii="GHEA Grapalat" w:hAnsi="GHEA Grapalat" w:cs="Times Armenian"/>
          <w:szCs w:val="24"/>
          <w:lang w:val="pt-BR"/>
        </w:rPr>
        <w:t xml:space="preserve"> Պատվիրատուների </w:t>
      </w:r>
      <w:r w:rsidR="00E9549F" w:rsidRPr="0066063E">
        <w:rPr>
          <w:rFonts w:ascii="GHEA Grapalat" w:hAnsi="GHEA Grapalat" w:cs="Sylfaen"/>
          <w:szCs w:val="24"/>
          <w:lang w:val="pt-BR"/>
        </w:rPr>
        <w:t>անունից</w:t>
      </w:r>
      <w:r w:rsidR="00E9549F"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="00E9549F" w:rsidRPr="0066063E">
        <w:rPr>
          <w:rFonts w:ascii="GHEA Grapalat" w:hAnsi="GHEA Grapalat" w:cs="Sylfaen"/>
          <w:szCs w:val="24"/>
          <w:lang w:val="pt-BR"/>
        </w:rPr>
        <w:t>ի</w:t>
      </w:r>
      <w:r w:rsidR="00E9549F"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="00E9549F" w:rsidRPr="0066063E">
        <w:rPr>
          <w:rFonts w:ascii="GHEA Grapalat" w:hAnsi="GHEA Grapalat" w:cs="Sylfaen"/>
          <w:szCs w:val="24"/>
          <w:lang w:val="pt-BR"/>
        </w:rPr>
        <w:t>դեմս</w:t>
      </w:r>
      <w:r w:rsidR="00E9549F"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="00E9549F" w:rsidRPr="0066063E">
        <w:rPr>
          <w:rFonts w:ascii="GHEA Grapalat" w:hAnsi="GHEA Grapalat" w:cs="Sylfaen"/>
          <w:szCs w:val="24"/>
          <w:lang w:val="pt-BR"/>
        </w:rPr>
        <w:t>Կազմակերպության</w:t>
      </w:r>
      <w:r w:rsidR="00E9549F"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="00E9549F" w:rsidRPr="001929B8">
        <w:rPr>
          <w:rFonts w:ascii="GHEA Grapalat" w:hAnsi="GHEA Grapalat" w:cs="Sylfaen"/>
          <w:szCs w:val="24"/>
          <w:lang w:val="pt-BR"/>
        </w:rPr>
        <w:t>պետի</w:t>
      </w:r>
      <w:r w:rsidR="00E9549F" w:rsidRPr="001929B8">
        <w:rPr>
          <w:rFonts w:ascii="GHEA Grapalat" w:hAnsi="GHEA Grapalat" w:cs="Times Armenian"/>
          <w:szCs w:val="24"/>
          <w:lang w:val="pt-BR"/>
        </w:rPr>
        <w:t xml:space="preserve"> </w:t>
      </w:r>
      <w:r w:rsidR="00E9549F">
        <w:rPr>
          <w:rFonts w:ascii="GHEA Grapalat" w:hAnsi="GHEA Grapalat" w:cs="Sylfaen"/>
          <w:szCs w:val="24"/>
          <w:lang w:val="ru-RU"/>
        </w:rPr>
        <w:t>ժամանակավոր</w:t>
      </w:r>
      <w:r w:rsidR="00E9549F" w:rsidRPr="00E9549F">
        <w:rPr>
          <w:rFonts w:ascii="GHEA Grapalat" w:hAnsi="GHEA Grapalat" w:cs="Sylfaen"/>
          <w:szCs w:val="24"/>
          <w:lang w:val="pt-BR"/>
        </w:rPr>
        <w:t xml:space="preserve"> </w:t>
      </w:r>
      <w:r w:rsidR="00E9549F">
        <w:rPr>
          <w:rFonts w:ascii="GHEA Grapalat" w:hAnsi="GHEA Grapalat" w:cs="Sylfaen"/>
          <w:szCs w:val="24"/>
          <w:lang w:val="ru-RU"/>
        </w:rPr>
        <w:t>պաշտոնակատար</w:t>
      </w:r>
      <w:r w:rsidR="00E9549F" w:rsidRPr="001929B8">
        <w:rPr>
          <w:rFonts w:ascii="GHEA Grapalat" w:hAnsi="GHEA Grapalat" w:cs="Times Armenian"/>
          <w:szCs w:val="24"/>
          <w:lang w:val="pt-BR"/>
        </w:rPr>
        <w:t xml:space="preserve"> </w:t>
      </w:r>
      <w:r w:rsidR="00E9549F">
        <w:rPr>
          <w:rFonts w:ascii="GHEA Grapalat" w:hAnsi="GHEA Grapalat" w:cs="Sylfaen"/>
          <w:szCs w:val="24"/>
          <w:lang w:val="pt-BR"/>
        </w:rPr>
        <w:t>Հ. Թունյանի</w:t>
      </w:r>
      <w:r w:rsidR="00E9549F" w:rsidRPr="0066063E">
        <w:rPr>
          <w:rFonts w:ascii="GHEA Grapalat" w:hAnsi="GHEA Grapalat" w:cs="Sylfaen"/>
          <w:szCs w:val="24"/>
          <w:lang w:val="pt-BR"/>
        </w:rPr>
        <w:t>,</w:t>
      </w:r>
      <w:r w:rsidR="00E9549F"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="00E9549F" w:rsidRPr="0066063E">
        <w:rPr>
          <w:rFonts w:ascii="GHEA Grapalat" w:hAnsi="GHEA Grapalat" w:cs="Sylfaen"/>
          <w:szCs w:val="24"/>
          <w:lang w:val="pt-BR"/>
        </w:rPr>
        <w:t>որը</w:t>
      </w:r>
      <w:r w:rsidR="00E9549F"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="00E9549F" w:rsidRPr="0066063E">
        <w:rPr>
          <w:rFonts w:ascii="GHEA Grapalat" w:hAnsi="GHEA Grapalat" w:cs="Sylfaen"/>
          <w:szCs w:val="24"/>
          <w:lang w:val="pt-BR"/>
        </w:rPr>
        <w:t>գործում</w:t>
      </w:r>
      <w:r w:rsidR="00E9549F"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="00E9549F" w:rsidRPr="0066063E">
        <w:rPr>
          <w:rFonts w:ascii="GHEA Grapalat" w:hAnsi="GHEA Grapalat" w:cs="Sylfaen"/>
          <w:szCs w:val="24"/>
          <w:lang w:val="pt-BR"/>
        </w:rPr>
        <w:t>է</w:t>
      </w:r>
      <w:r w:rsidR="00E9549F"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="00E9549F" w:rsidRPr="0066063E">
        <w:rPr>
          <w:rFonts w:ascii="GHEA Grapalat" w:hAnsi="GHEA Grapalat" w:cs="Sylfaen"/>
          <w:szCs w:val="24"/>
          <w:lang w:val="pt-BR"/>
        </w:rPr>
        <w:t>Կազմակերպության</w:t>
      </w:r>
      <w:r w:rsidR="00E9549F"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="00E9549F" w:rsidRPr="0066063E">
        <w:rPr>
          <w:rFonts w:ascii="GHEA Grapalat" w:hAnsi="GHEA Grapalat" w:cs="Sylfaen"/>
          <w:szCs w:val="24"/>
          <w:lang w:val="pt-BR"/>
        </w:rPr>
        <w:t>կանոնադրության</w:t>
      </w:r>
      <w:r w:rsidR="00E9549F"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="00E9549F" w:rsidRPr="0066063E">
        <w:rPr>
          <w:rFonts w:ascii="GHEA Grapalat" w:hAnsi="GHEA Grapalat" w:cs="Sylfaen"/>
          <w:szCs w:val="24"/>
          <w:lang w:val="pt-BR"/>
        </w:rPr>
        <w:t>հիման</w:t>
      </w:r>
      <w:r w:rsidR="00E9549F"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="00E9549F" w:rsidRPr="0066063E">
        <w:rPr>
          <w:rFonts w:ascii="GHEA Grapalat" w:hAnsi="GHEA Grapalat" w:cs="Sylfaen"/>
          <w:szCs w:val="24"/>
          <w:lang w:val="pt-BR"/>
        </w:rPr>
        <w:t>վրա</w:t>
      </w:r>
      <w:r w:rsidR="00E9549F" w:rsidRPr="0066063E">
        <w:rPr>
          <w:rFonts w:ascii="GHEA Grapalat" w:hAnsi="GHEA Grapalat" w:cs="Times Armenian"/>
          <w:szCs w:val="24"/>
          <w:lang w:val="pt-BR"/>
        </w:rPr>
        <w:t>, (</w:t>
      </w:r>
      <w:r w:rsidR="00E9549F" w:rsidRPr="0066063E">
        <w:rPr>
          <w:rFonts w:ascii="GHEA Grapalat" w:hAnsi="GHEA Grapalat" w:cs="Sylfaen"/>
          <w:szCs w:val="24"/>
          <w:lang w:val="pt-BR"/>
        </w:rPr>
        <w:t>այսուհետև՝</w:t>
      </w:r>
      <w:r w:rsidR="00E9549F"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="00E9549F" w:rsidRPr="0066063E">
        <w:rPr>
          <w:rFonts w:ascii="GHEA Grapalat" w:hAnsi="GHEA Grapalat" w:cs="Sylfaen"/>
          <w:szCs w:val="24"/>
          <w:lang w:val="pt-BR"/>
        </w:rPr>
        <w:t>Կենտրոն</w:t>
      </w:r>
      <w:r w:rsidR="00E9549F" w:rsidRPr="0066063E">
        <w:rPr>
          <w:rFonts w:ascii="GHEA Grapalat" w:hAnsi="GHEA Grapalat" w:cs="Times Armenian"/>
          <w:szCs w:val="24"/>
          <w:lang w:val="pt-BR"/>
        </w:rPr>
        <w:t xml:space="preserve">), </w:t>
      </w:r>
      <w:r w:rsidR="00E9549F" w:rsidRPr="0066063E">
        <w:rPr>
          <w:rFonts w:ascii="GHEA Grapalat" w:hAnsi="GHEA Grapalat" w:cs="Sylfaen"/>
          <w:szCs w:val="24"/>
          <w:lang w:val="pt-BR"/>
        </w:rPr>
        <w:t>մի</w:t>
      </w:r>
      <w:r w:rsidR="00E9549F"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="00B85332">
        <w:rPr>
          <w:rFonts w:ascii="GHEA Grapalat" w:hAnsi="GHEA Grapalat" w:cs="Sylfaen"/>
          <w:szCs w:val="24"/>
          <w:lang w:val="pt-BR"/>
        </w:rPr>
        <w:t xml:space="preserve">կողմից և </w:t>
      </w:r>
      <w:r w:rsidR="00323BB6" w:rsidRPr="0066063E">
        <w:rPr>
          <w:rFonts w:ascii="GHEA Grapalat" w:hAnsi="GHEA Grapalat" w:cs="Sylfaen"/>
          <w:szCs w:val="24"/>
          <w:lang w:val="pt-BR"/>
        </w:rPr>
        <w:t>«</w:t>
      </w:r>
      <w:r w:rsidR="00EA2A16">
        <w:rPr>
          <w:rFonts w:ascii="GHEA Grapalat" w:hAnsi="GHEA Grapalat" w:cs="Sylfaen"/>
          <w:szCs w:val="24"/>
          <w:lang w:val="pt-BR"/>
        </w:rPr>
        <w:t>Յունիվերսալ Գրաֆիքս</w:t>
      </w:r>
      <w:r w:rsidR="00323BB6" w:rsidRPr="0066063E">
        <w:rPr>
          <w:rFonts w:ascii="GHEA Grapalat" w:hAnsi="GHEA Grapalat" w:cs="Sylfaen"/>
          <w:szCs w:val="24"/>
          <w:lang w:val="pt-BR"/>
        </w:rPr>
        <w:t>»</w:t>
      </w:r>
      <w:r w:rsidR="00323BB6">
        <w:rPr>
          <w:rFonts w:ascii="GHEA Grapalat" w:hAnsi="GHEA Grapalat" w:cs="Sylfaen"/>
          <w:szCs w:val="24"/>
          <w:lang w:val="pt-BR"/>
        </w:rPr>
        <w:t xml:space="preserve"> </w:t>
      </w:r>
      <w:r w:rsidR="009170D4">
        <w:rPr>
          <w:rFonts w:ascii="GHEA Grapalat" w:hAnsi="GHEA Grapalat" w:cs="Sylfaen"/>
          <w:szCs w:val="24"/>
          <w:lang w:val="pt-BR"/>
        </w:rPr>
        <w:t>ՍՊ</w:t>
      </w:r>
      <w:r w:rsidR="00323BB6">
        <w:rPr>
          <w:rFonts w:ascii="GHEA Grapalat" w:hAnsi="GHEA Grapalat" w:cs="Sylfaen"/>
          <w:szCs w:val="24"/>
          <w:lang w:val="pt-BR"/>
        </w:rPr>
        <w:t>Ը</w:t>
      </w:r>
      <w:r w:rsidR="00323BB6" w:rsidRPr="0066063E">
        <w:rPr>
          <w:rFonts w:ascii="GHEA Grapalat" w:hAnsi="GHEA Grapalat" w:cs="Sylfaen"/>
          <w:szCs w:val="24"/>
          <w:lang w:val="pt-BR"/>
        </w:rPr>
        <w:t>-ն, ի դեմս Ընկերության տնօրեն</w:t>
      </w:r>
      <w:r w:rsidR="00323BB6">
        <w:rPr>
          <w:rFonts w:ascii="GHEA Grapalat" w:hAnsi="GHEA Grapalat" w:cs="Sylfaen"/>
          <w:szCs w:val="24"/>
          <w:lang w:val="pt-BR"/>
        </w:rPr>
        <w:t xml:space="preserve"> </w:t>
      </w:r>
      <w:r w:rsidR="00EA2A16">
        <w:rPr>
          <w:rFonts w:ascii="GHEA Grapalat" w:hAnsi="GHEA Grapalat" w:cs="Sylfaen"/>
          <w:szCs w:val="24"/>
          <w:lang w:val="pt-BR"/>
        </w:rPr>
        <w:t>Արման</w:t>
      </w:r>
      <w:r w:rsidR="00AF59E1">
        <w:rPr>
          <w:rFonts w:ascii="GHEA Grapalat" w:hAnsi="GHEA Grapalat" w:cs="Sylfaen"/>
          <w:szCs w:val="24"/>
          <w:lang w:val="pt-BR"/>
        </w:rPr>
        <w:t xml:space="preserve"> Դավթյանի</w:t>
      </w:r>
      <w:r w:rsidR="00323BB6" w:rsidRPr="0066063E">
        <w:rPr>
          <w:rFonts w:ascii="GHEA Grapalat" w:hAnsi="GHEA Grapalat" w:cs="Sylfaen"/>
          <w:szCs w:val="24"/>
          <w:lang w:val="pt-BR"/>
        </w:rPr>
        <w:t>, որը գործում է Ընկերության կանոնադրության հիման վրա</w:t>
      </w:r>
      <w:r w:rsidR="00E9549F" w:rsidRPr="0066063E">
        <w:rPr>
          <w:rFonts w:ascii="GHEA Grapalat" w:hAnsi="GHEA Grapalat" w:cs="Sylfaen"/>
          <w:szCs w:val="24"/>
          <w:lang w:val="pt-BR"/>
        </w:rPr>
        <w:t xml:space="preserve">, (այսուհետև՝ </w:t>
      </w:r>
      <w:r w:rsidR="00E9549F">
        <w:rPr>
          <w:rFonts w:ascii="GHEA Grapalat" w:hAnsi="GHEA Grapalat" w:cs="Sylfaen"/>
          <w:szCs w:val="24"/>
          <w:lang w:val="pt-BR"/>
        </w:rPr>
        <w:t>Կատարող</w:t>
      </w:r>
      <w:r w:rsidR="00E9549F" w:rsidRPr="0066063E">
        <w:rPr>
          <w:rFonts w:ascii="GHEA Grapalat" w:hAnsi="GHEA Grapalat" w:cs="Sylfaen"/>
          <w:szCs w:val="24"/>
          <w:lang w:val="pt-BR"/>
        </w:rPr>
        <w:t>), մյուս կողմից</w:t>
      </w:r>
      <w:r w:rsidR="00E9549F"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="00E9549F" w:rsidRPr="0066063E">
        <w:rPr>
          <w:rFonts w:ascii="GHEA Grapalat" w:hAnsi="GHEA Grapalat" w:cs="Sylfaen"/>
          <w:szCs w:val="24"/>
          <w:lang w:val="pt-BR"/>
        </w:rPr>
        <w:t>կնքեցին</w:t>
      </w:r>
      <w:r w:rsidR="00E9549F"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="00E9549F" w:rsidRPr="0066063E">
        <w:rPr>
          <w:rFonts w:ascii="GHEA Grapalat" w:hAnsi="GHEA Grapalat" w:cs="Sylfaen"/>
          <w:szCs w:val="24"/>
          <w:lang w:val="pt-BR"/>
        </w:rPr>
        <w:t>սույն</w:t>
      </w:r>
      <w:r w:rsidR="00E9549F" w:rsidRPr="0066063E">
        <w:rPr>
          <w:rFonts w:ascii="GHEA Grapalat" w:hAnsi="GHEA Grapalat" w:cs="Times Armenian"/>
          <w:szCs w:val="24"/>
          <w:lang w:val="pt-BR"/>
        </w:rPr>
        <w:t xml:space="preserve"> համաձայնագիրը </w:t>
      </w:r>
      <w:r w:rsidR="00E9549F" w:rsidRPr="0066063E">
        <w:rPr>
          <w:rFonts w:ascii="GHEA Grapalat" w:hAnsi="GHEA Grapalat" w:cs="Sylfaen"/>
          <w:szCs w:val="24"/>
          <w:lang w:val="pt-BR"/>
        </w:rPr>
        <w:t>հետևյալի</w:t>
      </w:r>
      <w:r w:rsidR="00E9549F"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="00E9549F" w:rsidRPr="0066063E">
        <w:rPr>
          <w:rFonts w:ascii="GHEA Grapalat" w:hAnsi="GHEA Grapalat" w:cs="Sylfaen"/>
          <w:szCs w:val="24"/>
          <w:lang w:val="pt-BR"/>
        </w:rPr>
        <w:t>մասին</w:t>
      </w:r>
      <w:r w:rsidR="00E9549F" w:rsidRPr="0066063E">
        <w:rPr>
          <w:rFonts w:ascii="GHEA Grapalat" w:hAnsi="GHEA Grapalat" w:cs="Times Armenian"/>
          <w:szCs w:val="24"/>
          <w:lang w:val="pt-BR"/>
        </w:rPr>
        <w:t>։</w:t>
      </w:r>
    </w:p>
    <w:p w:rsidR="00E9549F" w:rsidRPr="002A3499" w:rsidRDefault="00E9549F" w:rsidP="00E9549F">
      <w:pPr>
        <w:widowControl w:val="0"/>
        <w:ind w:firstLine="720"/>
        <w:jc w:val="both"/>
        <w:rPr>
          <w:rFonts w:ascii="GHEA Grapalat" w:hAnsi="GHEA Grapalat"/>
          <w:sz w:val="16"/>
          <w:szCs w:val="24"/>
          <w:lang w:val="pt-BR"/>
        </w:rPr>
      </w:pPr>
    </w:p>
    <w:p w:rsidR="00E9549F" w:rsidRPr="0066063E" w:rsidRDefault="00E9549F" w:rsidP="00E9549F">
      <w:pPr>
        <w:widowControl w:val="0"/>
        <w:numPr>
          <w:ilvl w:val="0"/>
          <w:numId w:val="2"/>
        </w:numPr>
        <w:jc w:val="center"/>
        <w:rPr>
          <w:rFonts w:ascii="GHEA Grapalat" w:hAnsi="GHEA Grapalat"/>
          <w:b/>
          <w:szCs w:val="24"/>
          <w:lang w:val="pt-BR"/>
        </w:rPr>
      </w:pPr>
      <w:r w:rsidRPr="0066063E">
        <w:rPr>
          <w:rFonts w:ascii="GHEA Grapalat" w:hAnsi="GHEA Grapalat"/>
          <w:b/>
          <w:szCs w:val="24"/>
          <w:lang w:val="pt-BR"/>
        </w:rPr>
        <w:t>Համաձայնագրի առարկան</w:t>
      </w:r>
    </w:p>
    <w:p w:rsidR="00E9549F" w:rsidRPr="002A3499" w:rsidRDefault="00E9549F" w:rsidP="00E9549F">
      <w:pPr>
        <w:widowControl w:val="0"/>
        <w:ind w:left="720"/>
        <w:rPr>
          <w:rFonts w:ascii="GHEA Grapalat" w:hAnsi="GHEA Grapalat"/>
          <w:b/>
          <w:sz w:val="16"/>
          <w:szCs w:val="24"/>
          <w:lang w:val="pt-BR"/>
        </w:rPr>
      </w:pPr>
    </w:p>
    <w:p w:rsidR="00E9549F" w:rsidRPr="0066063E" w:rsidRDefault="00E9549F" w:rsidP="00E9549F">
      <w:pPr>
        <w:widowControl w:val="0"/>
        <w:ind w:firstLine="567"/>
        <w:jc w:val="both"/>
        <w:rPr>
          <w:rFonts w:ascii="GHEA Grapalat" w:hAnsi="GHEA Grapalat" w:cs="Sylfaen"/>
          <w:szCs w:val="24"/>
          <w:lang w:val="pt-BR"/>
        </w:rPr>
      </w:pPr>
      <w:r w:rsidRPr="0066063E">
        <w:rPr>
          <w:rFonts w:ascii="GHEA Grapalat" w:hAnsi="GHEA Grapalat" w:cs="Sylfaen"/>
          <w:szCs w:val="24"/>
          <w:lang w:val="pt-BR"/>
        </w:rPr>
        <w:t>Կողմերը սահմանում են, որ`</w:t>
      </w:r>
    </w:p>
    <w:p w:rsidR="00E9549F" w:rsidRPr="0066063E" w:rsidRDefault="00E9549F" w:rsidP="00E9549F">
      <w:pPr>
        <w:widowControl w:val="0"/>
        <w:numPr>
          <w:ilvl w:val="1"/>
          <w:numId w:val="1"/>
        </w:numPr>
        <w:tabs>
          <w:tab w:val="clear" w:pos="1905"/>
          <w:tab w:val="num" w:pos="1185"/>
          <w:tab w:val="left" w:pos="1260"/>
        </w:tabs>
        <w:ind w:left="0" w:firstLine="567"/>
        <w:jc w:val="both"/>
        <w:rPr>
          <w:rFonts w:ascii="GHEA Grapalat" w:hAnsi="GHEA Grapalat" w:cs="Sylfaen"/>
          <w:szCs w:val="24"/>
          <w:lang w:val="pt-BR"/>
        </w:rPr>
      </w:pPr>
      <w:r>
        <w:rPr>
          <w:rFonts w:ascii="GHEA Grapalat" w:hAnsi="GHEA Grapalat" w:cs="Sylfaen"/>
          <w:szCs w:val="24"/>
          <w:lang w:val="pt-BR"/>
        </w:rPr>
        <w:t>Կատարող</w:t>
      </w:r>
      <w:r w:rsidRPr="0066063E">
        <w:rPr>
          <w:rFonts w:ascii="GHEA Grapalat" w:hAnsi="GHEA Grapalat" w:cs="Sylfaen"/>
          <w:szCs w:val="24"/>
          <w:lang w:val="pt-BR"/>
        </w:rPr>
        <w:t xml:space="preserve">ը մասնակցել է Կենտրոնի կողմից </w:t>
      </w:r>
      <w:r>
        <w:rPr>
          <w:rFonts w:ascii="GHEA Grapalat" w:hAnsi="GHEA Grapalat"/>
          <w:szCs w:val="24"/>
          <w:lang w:val="nl-NL"/>
        </w:rPr>
        <w:t xml:space="preserve">Տրանսպորտային միջոցների տեխնիկական սպասարկման ծառայությունների </w:t>
      </w:r>
      <w:r w:rsidRPr="0066063E">
        <w:rPr>
          <w:rFonts w:ascii="GHEA Grapalat" w:hAnsi="GHEA Grapalat"/>
          <w:szCs w:val="24"/>
          <w:lang w:val="nl-NL"/>
        </w:rPr>
        <w:t>ձեռքբերման</w:t>
      </w:r>
      <w:r w:rsidRPr="0066063E">
        <w:rPr>
          <w:rFonts w:ascii="GHEA Grapalat" w:hAnsi="GHEA Grapalat" w:cs="Sylfaen"/>
          <w:szCs w:val="24"/>
          <w:lang w:val="pt-BR"/>
        </w:rPr>
        <w:t xml:space="preserve"> N ԳԱԿ-</w:t>
      </w:r>
      <w:r>
        <w:rPr>
          <w:rFonts w:ascii="GHEA Grapalat" w:hAnsi="GHEA Grapalat" w:cs="Sylfaen"/>
          <w:szCs w:val="24"/>
          <w:lang w:val="pt-BR"/>
        </w:rPr>
        <w:t>ՇՀԾՁԲ-15/3</w:t>
      </w:r>
      <w:r w:rsidRPr="0066063E">
        <w:rPr>
          <w:rFonts w:ascii="GHEA Grapalat" w:hAnsi="GHEA Grapalat" w:cs="Sylfaen"/>
          <w:szCs w:val="24"/>
          <w:lang w:val="pt-BR"/>
        </w:rPr>
        <w:t xml:space="preserve"> ծածկագրով կազմակերպված շրջանակային համաձայնագրերի միջոցով գնում կատարելու ընթացակարգին (այսուհետև` ընթացակարգ) և գրանցվել է որպես հնարավոր մասնակից: </w:t>
      </w:r>
    </w:p>
    <w:p w:rsidR="00E9549F" w:rsidRPr="0066063E" w:rsidRDefault="00E9549F" w:rsidP="00E9549F">
      <w:pPr>
        <w:widowControl w:val="0"/>
        <w:numPr>
          <w:ilvl w:val="1"/>
          <w:numId w:val="1"/>
        </w:numPr>
        <w:tabs>
          <w:tab w:val="clear" w:pos="1905"/>
          <w:tab w:val="num" w:pos="1185"/>
          <w:tab w:val="left" w:pos="1260"/>
        </w:tabs>
        <w:ind w:left="0" w:firstLine="567"/>
        <w:jc w:val="both"/>
        <w:rPr>
          <w:rFonts w:ascii="GHEA Grapalat" w:hAnsi="GHEA Grapalat" w:cs="Sylfaen"/>
          <w:szCs w:val="24"/>
          <w:lang w:val="pt-BR"/>
        </w:rPr>
      </w:pPr>
      <w:r>
        <w:rPr>
          <w:rFonts w:ascii="GHEA Grapalat" w:hAnsi="GHEA Grapalat" w:cs="Sylfaen"/>
          <w:szCs w:val="24"/>
          <w:lang w:val="pt-BR"/>
        </w:rPr>
        <w:t>Կատարող</w:t>
      </w:r>
      <w:r w:rsidRPr="0066063E">
        <w:rPr>
          <w:rFonts w:ascii="GHEA Grapalat" w:hAnsi="GHEA Grapalat" w:cs="Sylfaen"/>
          <w:szCs w:val="24"/>
          <w:lang w:val="pt-BR"/>
        </w:rPr>
        <w:t>ի կողմից հայտ ներկայացնելը պարտադիր չէ:</w:t>
      </w:r>
    </w:p>
    <w:p w:rsidR="00E9549F" w:rsidRPr="0066063E" w:rsidRDefault="00E9549F" w:rsidP="00E9549F">
      <w:pPr>
        <w:widowControl w:val="0"/>
        <w:numPr>
          <w:ilvl w:val="1"/>
          <w:numId w:val="1"/>
        </w:numPr>
        <w:tabs>
          <w:tab w:val="clear" w:pos="1905"/>
          <w:tab w:val="num" w:pos="1185"/>
          <w:tab w:val="left" w:pos="1260"/>
        </w:tabs>
        <w:ind w:left="0" w:firstLine="567"/>
        <w:jc w:val="both"/>
        <w:rPr>
          <w:rFonts w:ascii="GHEA Grapalat" w:hAnsi="GHEA Grapalat" w:cs="Times Armenian"/>
          <w:szCs w:val="24"/>
          <w:lang w:val="pt-BR"/>
        </w:rPr>
      </w:pPr>
      <w:r w:rsidRPr="0066063E">
        <w:rPr>
          <w:rFonts w:ascii="GHEA Grapalat" w:hAnsi="GHEA Grapalat" w:cs="Times Armenian"/>
          <w:szCs w:val="24"/>
          <w:lang w:val="ru-RU"/>
        </w:rPr>
        <w:t>Հայտը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Times Armenian"/>
          <w:szCs w:val="24"/>
          <w:lang w:val="ru-RU"/>
        </w:rPr>
        <w:t>Կատարող</w:t>
      </w:r>
      <w:r w:rsidRPr="0066063E">
        <w:rPr>
          <w:rFonts w:ascii="GHEA Grapalat" w:hAnsi="GHEA Grapalat" w:cs="Times Armenian"/>
          <w:szCs w:val="24"/>
          <w:lang w:val="ru-RU"/>
        </w:rPr>
        <w:t>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Times Armenian"/>
          <w:szCs w:val="24"/>
          <w:lang w:val="ru-RU"/>
        </w:rPr>
        <w:t>կողմից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Times Armenian"/>
          <w:szCs w:val="24"/>
          <w:lang w:val="ru-RU"/>
        </w:rPr>
        <w:t>ներկայացվում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Times Armenian"/>
          <w:szCs w:val="24"/>
          <w:lang w:val="ru-RU"/>
        </w:rPr>
        <w:t>է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proofErr w:type="spellStart"/>
      <w:r w:rsidRPr="0066063E">
        <w:rPr>
          <w:rFonts w:ascii="GHEA Grapalat" w:hAnsi="GHEA Grapalat" w:cs="Tahoma"/>
          <w:spacing w:val="-8"/>
        </w:rPr>
        <w:t>ծանուցվելու</w:t>
      </w:r>
      <w:proofErr w:type="spellEnd"/>
      <w:r w:rsidRPr="0066063E">
        <w:rPr>
          <w:rFonts w:ascii="GHEA Grapalat" w:hAnsi="GHEA Grapalat"/>
          <w:spacing w:val="-8"/>
          <w:lang w:val="pt-BR"/>
        </w:rPr>
        <w:t xml:space="preserve"> </w:t>
      </w:r>
      <w:proofErr w:type="spellStart"/>
      <w:r w:rsidRPr="0066063E">
        <w:rPr>
          <w:rFonts w:ascii="GHEA Grapalat" w:hAnsi="GHEA Grapalat" w:cs="Tahoma"/>
          <w:spacing w:val="-8"/>
        </w:rPr>
        <w:t>օրվան</w:t>
      </w:r>
      <w:proofErr w:type="spellEnd"/>
      <w:r w:rsidRPr="0066063E">
        <w:rPr>
          <w:rFonts w:ascii="GHEA Grapalat" w:hAnsi="GHEA Grapalat"/>
          <w:spacing w:val="-8"/>
          <w:lang w:val="pt-BR"/>
        </w:rPr>
        <w:t xml:space="preserve"> </w:t>
      </w:r>
      <w:proofErr w:type="spellStart"/>
      <w:r w:rsidRPr="0066063E">
        <w:rPr>
          <w:rFonts w:ascii="GHEA Grapalat" w:hAnsi="GHEA Grapalat" w:cs="Tahoma"/>
          <w:spacing w:val="-8"/>
        </w:rPr>
        <w:t>հաջորդող</w:t>
      </w:r>
      <w:proofErr w:type="spellEnd"/>
      <w:r w:rsidRPr="0066063E">
        <w:rPr>
          <w:rFonts w:ascii="GHEA Grapalat" w:hAnsi="GHEA Grapalat"/>
          <w:spacing w:val="-8"/>
          <w:lang w:val="pt-BR"/>
        </w:rPr>
        <w:t xml:space="preserve"> </w:t>
      </w:r>
      <w:r w:rsidR="001563F4">
        <w:rPr>
          <w:rFonts w:ascii="GHEA Grapalat" w:hAnsi="GHEA Grapalat" w:cs="Tahoma"/>
          <w:spacing w:val="-8"/>
          <w:lang w:val="pt-BR"/>
        </w:rPr>
        <w:t>յոթ</w:t>
      </w:r>
      <w:r w:rsidRPr="0066063E">
        <w:rPr>
          <w:rFonts w:ascii="GHEA Grapalat" w:hAnsi="GHEA Grapalat" w:cs="Arial Armenian"/>
          <w:spacing w:val="-8"/>
          <w:lang w:val="pt-BR"/>
        </w:rPr>
        <w:t xml:space="preserve"> </w:t>
      </w:r>
      <w:proofErr w:type="spellStart"/>
      <w:r w:rsidRPr="0066063E">
        <w:rPr>
          <w:rFonts w:ascii="GHEA Grapalat" w:hAnsi="GHEA Grapalat" w:cs="Tahoma"/>
          <w:spacing w:val="-8"/>
        </w:rPr>
        <w:t>աշխատանքային</w:t>
      </w:r>
      <w:proofErr w:type="spellEnd"/>
      <w:r w:rsidRPr="0066063E">
        <w:rPr>
          <w:rFonts w:ascii="GHEA Grapalat" w:hAnsi="GHEA Grapalat"/>
          <w:spacing w:val="-8"/>
          <w:lang w:val="pt-BR"/>
        </w:rPr>
        <w:t xml:space="preserve"> </w:t>
      </w:r>
      <w:proofErr w:type="spellStart"/>
      <w:r w:rsidRPr="0066063E">
        <w:rPr>
          <w:rFonts w:ascii="GHEA Grapalat" w:hAnsi="GHEA Grapalat" w:cs="Tahoma"/>
          <w:spacing w:val="-8"/>
        </w:rPr>
        <w:t>օրվա</w:t>
      </w:r>
      <w:proofErr w:type="spellEnd"/>
      <w:r w:rsidRPr="0066063E">
        <w:rPr>
          <w:rFonts w:ascii="GHEA Grapalat" w:hAnsi="GHEA Grapalat"/>
          <w:spacing w:val="-8"/>
          <w:lang w:val="pt-BR"/>
        </w:rPr>
        <w:t xml:space="preserve"> </w:t>
      </w:r>
      <w:proofErr w:type="spellStart"/>
      <w:r w:rsidRPr="0066063E">
        <w:rPr>
          <w:rFonts w:ascii="GHEA Grapalat" w:hAnsi="GHEA Grapalat" w:cs="Tahoma"/>
          <w:spacing w:val="-8"/>
        </w:rPr>
        <w:t>ընթացքում</w:t>
      </w:r>
      <w:proofErr w:type="spellEnd"/>
      <w:r w:rsidRPr="0066063E">
        <w:rPr>
          <w:rFonts w:ascii="GHEA Grapalat" w:hAnsi="GHEA Grapalat" w:cs="Times Armenian"/>
          <w:szCs w:val="24"/>
          <w:lang w:val="pt-BR"/>
        </w:rPr>
        <w:t>` ընթացակարգի հրավերով սահմանված կարգով:</w:t>
      </w:r>
    </w:p>
    <w:p w:rsidR="00E9549F" w:rsidRPr="0066063E" w:rsidRDefault="00E9549F" w:rsidP="00E9549F">
      <w:pPr>
        <w:numPr>
          <w:ilvl w:val="1"/>
          <w:numId w:val="1"/>
        </w:numPr>
        <w:tabs>
          <w:tab w:val="clear" w:pos="1905"/>
          <w:tab w:val="left" w:pos="1170"/>
        </w:tabs>
        <w:ind w:left="0" w:firstLine="567"/>
        <w:jc w:val="both"/>
        <w:rPr>
          <w:rFonts w:ascii="GHEA Grapalat" w:hAnsi="GHEA Grapalat"/>
          <w:szCs w:val="24"/>
          <w:lang w:val="hy-AM"/>
        </w:rPr>
      </w:pPr>
      <w:proofErr w:type="spellStart"/>
      <w:r>
        <w:rPr>
          <w:rFonts w:ascii="GHEA Grapalat" w:hAnsi="GHEA Grapalat"/>
          <w:szCs w:val="24"/>
        </w:rPr>
        <w:t>Կատարող</w:t>
      </w:r>
      <w:r w:rsidRPr="0066063E">
        <w:rPr>
          <w:rFonts w:ascii="GHEA Grapalat" w:hAnsi="GHEA Grapalat"/>
          <w:szCs w:val="24"/>
        </w:rPr>
        <w:t>ը</w:t>
      </w:r>
      <w:proofErr w:type="spellEnd"/>
      <w:r w:rsidRPr="0066063E">
        <w:rPr>
          <w:rFonts w:ascii="GHEA Grapalat" w:hAnsi="GHEA Grapalat"/>
          <w:szCs w:val="24"/>
          <w:lang w:val="hy-AM"/>
        </w:rPr>
        <w:t xml:space="preserve"> պարտավոր է</w:t>
      </w:r>
      <w:r w:rsidRPr="0066063E">
        <w:rPr>
          <w:rFonts w:ascii="GHEA Grapalat" w:hAnsi="GHEA Grapalat"/>
          <w:szCs w:val="24"/>
          <w:lang w:val="pt-BR"/>
        </w:rPr>
        <w:t xml:space="preserve"> Կենտրոնի կողմից, «Գնումների մասին» ՀՀ</w:t>
      </w:r>
      <w:r w:rsidRPr="0066063E">
        <w:rPr>
          <w:rFonts w:ascii="GHEA Grapalat" w:hAnsi="GHEA Grapalat"/>
          <w:szCs w:val="24"/>
          <w:lang w:val="hy-AM"/>
        </w:rPr>
        <w:t xml:space="preserve"> օրենք</w:t>
      </w:r>
      <w:r w:rsidRPr="0066063E">
        <w:rPr>
          <w:rFonts w:ascii="GHEA Grapalat" w:hAnsi="GHEA Grapalat"/>
          <w:szCs w:val="24"/>
        </w:rPr>
        <w:t>ի</w:t>
      </w:r>
      <w:r w:rsidRPr="0066063E">
        <w:rPr>
          <w:rFonts w:ascii="GHEA Grapalat" w:hAnsi="GHEA Grapalat"/>
          <w:szCs w:val="24"/>
          <w:lang w:val="pt-BR"/>
        </w:rPr>
        <w:t xml:space="preserve"> 29-րդ հոդվածի 2-րդ մաս</w:t>
      </w:r>
      <w:proofErr w:type="spellStart"/>
      <w:r w:rsidRPr="0066063E">
        <w:rPr>
          <w:rFonts w:ascii="GHEA Grapalat" w:hAnsi="GHEA Grapalat"/>
          <w:szCs w:val="24"/>
        </w:rPr>
        <w:t>ով</w:t>
      </w:r>
      <w:proofErr w:type="spellEnd"/>
      <w:r w:rsidRPr="0066063E">
        <w:rPr>
          <w:rFonts w:ascii="GHEA Grapalat" w:hAnsi="GHEA Grapalat"/>
          <w:szCs w:val="24"/>
          <w:lang w:val="pt-BR"/>
        </w:rPr>
        <w:t xml:space="preserve"> </w:t>
      </w:r>
      <w:r w:rsidRPr="0066063E">
        <w:rPr>
          <w:rFonts w:ascii="GHEA Grapalat" w:hAnsi="GHEA Grapalat"/>
          <w:szCs w:val="24"/>
          <w:lang w:val="hy-AM"/>
        </w:rPr>
        <w:t>նախատեսված</w:t>
      </w:r>
      <w:r w:rsidRPr="0066063E">
        <w:rPr>
          <w:rFonts w:ascii="GHEA Grapalat" w:hAnsi="GHEA Grapalat"/>
          <w:szCs w:val="24"/>
          <w:lang w:val="pt-BR"/>
        </w:rPr>
        <w:t xml:space="preserve"> դեպքերում,</w:t>
      </w:r>
      <w:r w:rsidRPr="0066063E">
        <w:rPr>
          <w:rFonts w:ascii="GHEA Grapalat" w:hAnsi="GHEA Grapalat"/>
          <w:szCs w:val="24"/>
          <w:lang w:val="hy-AM"/>
        </w:rPr>
        <w:t xml:space="preserve"> համապատասխան ծանուցումն ստանալու օրվան հաջորդող երեք աշխատանքային օրվա ընթաց</w:t>
      </w:r>
      <w:r w:rsidR="001563F4">
        <w:rPr>
          <w:rFonts w:ascii="GHEA Grapalat" w:hAnsi="GHEA Grapalat"/>
          <w:szCs w:val="24"/>
        </w:rPr>
        <w:t>ք</w:t>
      </w:r>
      <w:r w:rsidRPr="0066063E">
        <w:rPr>
          <w:rFonts w:ascii="GHEA Grapalat" w:hAnsi="GHEA Grapalat"/>
          <w:szCs w:val="24"/>
          <w:lang w:val="hy-AM"/>
        </w:rPr>
        <w:t>ում վերջինիս «Հայէկոնոմբանկ» Արաբկիր մ/ճ N 163058100971 հ/հ-ին վճարել հայտի ապահովման չափով գումար</w:t>
      </w:r>
      <w:r w:rsidRPr="0066063E">
        <w:rPr>
          <w:rFonts w:ascii="GHEA Grapalat" w:hAnsi="GHEA Grapalat"/>
          <w:szCs w:val="24"/>
          <w:lang w:val="pt-BR"/>
        </w:rPr>
        <w:t>:</w:t>
      </w:r>
    </w:p>
    <w:p w:rsidR="00E9549F" w:rsidRPr="0066063E" w:rsidRDefault="00E9549F" w:rsidP="00E9549F">
      <w:pPr>
        <w:numPr>
          <w:ilvl w:val="1"/>
          <w:numId w:val="1"/>
        </w:numPr>
        <w:tabs>
          <w:tab w:val="clear" w:pos="1905"/>
          <w:tab w:val="left" w:pos="1170"/>
        </w:tabs>
        <w:ind w:left="0" w:firstLine="567"/>
        <w:jc w:val="both"/>
        <w:rPr>
          <w:rFonts w:ascii="GHEA Grapalat" w:hAnsi="GHEA Grapalat" w:cs="Times Armenian"/>
          <w:szCs w:val="24"/>
          <w:lang w:val="hy-AM"/>
        </w:rPr>
      </w:pPr>
      <w:r>
        <w:rPr>
          <w:rFonts w:ascii="GHEA Grapalat" w:hAnsi="GHEA Grapalat"/>
          <w:szCs w:val="24"/>
          <w:lang w:val="hy-AM"/>
        </w:rPr>
        <w:t>Կատարող</w:t>
      </w:r>
      <w:r w:rsidRPr="007A5253">
        <w:rPr>
          <w:rFonts w:ascii="GHEA Grapalat" w:hAnsi="GHEA Grapalat"/>
          <w:szCs w:val="24"/>
          <w:lang w:val="hy-AM"/>
        </w:rPr>
        <w:t xml:space="preserve">ը կարող է դադարեցնել շրջանակային համաձայնագիրը` դրա մասին գրավոր կամ էլեկտրոնային եղանակով ծանուցելով Կենտրոնին: Համաձայնագրի դադարեցումն ավտոմատ կերպով չի դադարեցնում համաձայնագրի հիման վրա նախկինում կնքված պայմանագրերը: Շրջանակային համաձայնագիրը դադարում է, դրա վերաբերյալ դիմումը Կենտրոն մուտքագրվելու օրվան հաջորդող երրորդ աշխատանքային օրը: Այդ ընթացքում Կենտրոնը </w:t>
      </w:r>
      <w:r>
        <w:rPr>
          <w:rFonts w:ascii="GHEA Grapalat" w:hAnsi="GHEA Grapalat"/>
          <w:szCs w:val="24"/>
          <w:lang w:val="hy-AM"/>
        </w:rPr>
        <w:t>Կատարող</w:t>
      </w:r>
      <w:r w:rsidRPr="007A5253">
        <w:rPr>
          <w:rFonts w:ascii="GHEA Grapalat" w:hAnsi="GHEA Grapalat"/>
          <w:szCs w:val="24"/>
          <w:lang w:val="hy-AM"/>
        </w:rPr>
        <w:t>ի մասին տվյալները հեռացնում է շրջանակային համաձայնագրեր կնքած անձանց ցուցակից:</w:t>
      </w:r>
    </w:p>
    <w:p w:rsidR="00E9549F" w:rsidRPr="0066063E" w:rsidRDefault="00E9549F" w:rsidP="00E9549F">
      <w:pPr>
        <w:widowControl w:val="0"/>
        <w:ind w:firstLine="720"/>
        <w:jc w:val="center"/>
        <w:rPr>
          <w:rFonts w:ascii="GHEA Grapalat" w:hAnsi="GHEA Grapalat"/>
          <w:b/>
          <w:szCs w:val="24"/>
          <w:lang w:val="hy-AM"/>
        </w:rPr>
      </w:pPr>
    </w:p>
    <w:p w:rsidR="00E9549F" w:rsidRPr="0066063E" w:rsidRDefault="00E9549F" w:rsidP="00E9549F">
      <w:pPr>
        <w:widowControl w:val="0"/>
        <w:numPr>
          <w:ilvl w:val="0"/>
          <w:numId w:val="2"/>
        </w:numPr>
        <w:jc w:val="center"/>
        <w:rPr>
          <w:rFonts w:ascii="GHEA Grapalat" w:hAnsi="GHEA Grapalat"/>
          <w:b/>
          <w:szCs w:val="24"/>
          <w:lang w:val="pt-BR"/>
        </w:rPr>
      </w:pPr>
      <w:r w:rsidRPr="0066063E">
        <w:rPr>
          <w:rFonts w:ascii="GHEA Grapalat" w:hAnsi="GHEA Grapalat" w:cs="Sylfaen"/>
          <w:b/>
          <w:szCs w:val="24"/>
          <w:lang w:val="pt-BR"/>
        </w:rPr>
        <w:t>Կողմերի պատասխանատվությունը</w:t>
      </w:r>
    </w:p>
    <w:p w:rsidR="00E9549F" w:rsidRPr="0066063E" w:rsidRDefault="00E9549F" w:rsidP="00E9549F">
      <w:pPr>
        <w:widowControl w:val="0"/>
        <w:ind w:firstLine="720"/>
        <w:jc w:val="both"/>
        <w:rPr>
          <w:rFonts w:ascii="GHEA Grapalat" w:hAnsi="GHEA Grapalat" w:cs="Sylfaen"/>
          <w:szCs w:val="24"/>
          <w:lang w:val="pt-BR"/>
        </w:rPr>
      </w:pPr>
    </w:p>
    <w:p w:rsidR="00E9549F" w:rsidRPr="0066063E" w:rsidRDefault="00E9549F" w:rsidP="00E9549F">
      <w:pPr>
        <w:widowControl w:val="0"/>
        <w:ind w:firstLine="720"/>
        <w:jc w:val="both"/>
        <w:rPr>
          <w:rFonts w:ascii="GHEA Grapalat" w:hAnsi="GHEA Grapalat"/>
          <w:szCs w:val="24"/>
          <w:lang w:val="pt-BR"/>
        </w:rPr>
      </w:pPr>
      <w:r w:rsidRPr="0066063E">
        <w:rPr>
          <w:rFonts w:ascii="GHEA Grapalat" w:hAnsi="GHEA Grapalat" w:cs="Sylfaen"/>
          <w:szCs w:val="24"/>
          <w:lang w:val="pt-BR"/>
        </w:rPr>
        <w:t>Սույն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համաձայնագրով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չնախատեսված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դեպքերում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կողմերն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իրենց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պարտավորությունները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չկատարելու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ոչ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պատշաճ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կատարելու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համար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պատասխանատվություն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են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կրում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ՀՀ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օրենսդրությամբ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սահմանված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կարգով</w:t>
      </w:r>
      <w:r w:rsidRPr="0066063E">
        <w:rPr>
          <w:rFonts w:ascii="GHEA Grapalat" w:hAnsi="GHEA Grapalat"/>
          <w:szCs w:val="24"/>
          <w:lang w:val="pt-BR"/>
        </w:rPr>
        <w:t>:</w:t>
      </w:r>
    </w:p>
    <w:p w:rsidR="00E9549F" w:rsidRPr="0066063E" w:rsidRDefault="00E9549F" w:rsidP="00E9549F">
      <w:pPr>
        <w:widowControl w:val="0"/>
        <w:ind w:firstLine="720"/>
        <w:jc w:val="both"/>
        <w:rPr>
          <w:rFonts w:ascii="GHEA Grapalat" w:hAnsi="GHEA Grapalat"/>
          <w:szCs w:val="24"/>
          <w:lang w:val="pt-BR"/>
        </w:rPr>
      </w:pPr>
    </w:p>
    <w:p w:rsidR="00E9549F" w:rsidRPr="0066063E" w:rsidRDefault="00E9549F" w:rsidP="00E9549F">
      <w:pPr>
        <w:widowControl w:val="0"/>
        <w:numPr>
          <w:ilvl w:val="0"/>
          <w:numId w:val="2"/>
        </w:numPr>
        <w:jc w:val="center"/>
        <w:rPr>
          <w:rFonts w:ascii="GHEA Grapalat" w:hAnsi="GHEA Grapalat"/>
          <w:szCs w:val="24"/>
          <w:lang w:val="pt-BR"/>
        </w:rPr>
      </w:pPr>
      <w:r w:rsidRPr="004F149D">
        <w:rPr>
          <w:rFonts w:ascii="GHEA Grapalat" w:hAnsi="GHEA Grapalat" w:cs="Sylfaen"/>
          <w:b/>
          <w:szCs w:val="24"/>
          <w:lang w:val="pt-BR"/>
        </w:rPr>
        <w:t>Այ</w:t>
      </w:r>
      <w:r w:rsidRPr="0066063E">
        <w:rPr>
          <w:rFonts w:ascii="GHEA Grapalat" w:hAnsi="GHEA Grapalat" w:cs="Sylfaen"/>
          <w:b/>
          <w:szCs w:val="24"/>
          <w:lang w:val="pt-BR"/>
        </w:rPr>
        <w:t>լ պայմաններ</w:t>
      </w:r>
    </w:p>
    <w:p w:rsidR="00E9549F" w:rsidRPr="0066063E" w:rsidRDefault="00E9549F" w:rsidP="00E9549F">
      <w:pPr>
        <w:widowControl w:val="0"/>
        <w:tabs>
          <w:tab w:val="left" w:pos="1260"/>
        </w:tabs>
        <w:ind w:firstLine="720"/>
        <w:jc w:val="both"/>
        <w:rPr>
          <w:rFonts w:ascii="GHEA Grapalat" w:hAnsi="GHEA Grapalat"/>
          <w:szCs w:val="24"/>
          <w:lang w:val="pt-BR"/>
        </w:rPr>
      </w:pPr>
    </w:p>
    <w:p w:rsidR="00E9549F" w:rsidRPr="0066063E" w:rsidRDefault="00E9549F" w:rsidP="00E9549F">
      <w:pPr>
        <w:widowControl w:val="0"/>
        <w:tabs>
          <w:tab w:val="left" w:pos="1260"/>
        </w:tabs>
        <w:ind w:firstLine="567"/>
        <w:jc w:val="both"/>
        <w:rPr>
          <w:rFonts w:ascii="GHEA Grapalat" w:hAnsi="GHEA Grapalat"/>
          <w:szCs w:val="24"/>
          <w:lang w:val="pt-BR"/>
        </w:rPr>
      </w:pPr>
      <w:r w:rsidRPr="0066063E">
        <w:rPr>
          <w:rFonts w:ascii="GHEA Grapalat" w:hAnsi="GHEA Grapalat"/>
          <w:szCs w:val="24"/>
          <w:lang w:val="pt-BR"/>
        </w:rPr>
        <w:t>3.1</w:t>
      </w:r>
      <w:r w:rsidRPr="0066063E">
        <w:rPr>
          <w:rFonts w:ascii="GHEA Grapalat" w:hAnsi="GHEA Grapalat"/>
          <w:szCs w:val="24"/>
          <w:lang w:val="pt-BR"/>
        </w:rPr>
        <w:tab/>
      </w:r>
      <w:r w:rsidRPr="0066063E">
        <w:rPr>
          <w:rFonts w:ascii="GHEA Grapalat" w:hAnsi="GHEA Grapalat" w:cs="Sylfaen"/>
          <w:szCs w:val="24"/>
          <w:lang w:val="pt-BR"/>
        </w:rPr>
        <w:t>Սույն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համաձայնագիրն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ուժի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մեջ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է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մտնում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Times Armenian"/>
          <w:szCs w:val="24"/>
          <w:lang w:val="pt-BR"/>
        </w:rPr>
        <w:t>ստորագրման պահից</w:t>
      </w:r>
      <w:r w:rsidRPr="0066063E">
        <w:rPr>
          <w:rFonts w:ascii="GHEA Grapalat" w:hAnsi="GHEA Grapalat" w:cs="Sylfaen"/>
          <w:szCs w:val="24"/>
          <w:lang w:val="pt-BR"/>
        </w:rPr>
        <w:t>:</w:t>
      </w:r>
    </w:p>
    <w:p w:rsidR="00E9549F" w:rsidRPr="0066063E" w:rsidRDefault="00E9549F" w:rsidP="00E9549F">
      <w:pPr>
        <w:pStyle w:val="BodyTextIndent3"/>
        <w:tabs>
          <w:tab w:val="left" w:pos="1260"/>
        </w:tabs>
        <w:ind w:firstLine="567"/>
        <w:jc w:val="both"/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</w:pP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3.2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ab/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Սույն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համաձայնագրում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փոփոխություններ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և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լրացումներ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կարող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են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կատարվել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միայն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Կողմերի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փոխադարձ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համաձայնությամբ՝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նոր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պայմանագիր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կնքելու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միջոցով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,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որը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կհանդիսանա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սույն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համաձայնագրի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անբաժանելի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մասը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 xml:space="preserve">: </w:t>
      </w:r>
      <w:r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Կատարող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 xml:space="preserve">ի վավերապայմանների փոփոխության դեպքում սույն համաձայնագրի փոփոխություն չի կնքվում: </w:t>
      </w:r>
      <w:r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Կատարող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ը նոր վավերապայմանների մասին գրավոր ծանուցում է Կենտրոնին:</w:t>
      </w:r>
    </w:p>
    <w:p w:rsidR="00E9549F" w:rsidRPr="0066063E" w:rsidRDefault="00E9549F" w:rsidP="00E9549F">
      <w:pPr>
        <w:widowControl w:val="0"/>
        <w:tabs>
          <w:tab w:val="left" w:pos="1260"/>
        </w:tabs>
        <w:ind w:firstLine="567"/>
        <w:jc w:val="both"/>
        <w:rPr>
          <w:rFonts w:ascii="GHEA Grapalat" w:hAnsi="GHEA Grapalat"/>
          <w:szCs w:val="24"/>
          <w:lang w:val="pt-BR"/>
        </w:rPr>
      </w:pPr>
      <w:r w:rsidRPr="0066063E">
        <w:rPr>
          <w:rFonts w:ascii="GHEA Grapalat" w:hAnsi="GHEA Grapalat"/>
          <w:szCs w:val="24"/>
          <w:lang w:val="pt-BR"/>
        </w:rPr>
        <w:t>3.3</w:t>
      </w:r>
      <w:r w:rsidRPr="0066063E">
        <w:rPr>
          <w:rFonts w:ascii="GHEA Grapalat" w:hAnsi="GHEA Grapalat"/>
          <w:szCs w:val="24"/>
          <w:lang w:val="pt-BR"/>
        </w:rPr>
        <w:tab/>
      </w:r>
      <w:r w:rsidRPr="0066063E">
        <w:rPr>
          <w:rFonts w:ascii="GHEA Grapalat" w:hAnsi="GHEA Grapalat" w:cs="Sylfaen"/>
          <w:szCs w:val="24"/>
          <w:lang w:val="pt-BR"/>
        </w:rPr>
        <w:t>Սույն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համաձայնագրի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նկատմամբ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կիրառվում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է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Հայաստանի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Հանրապետության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իրավունքը</w:t>
      </w:r>
      <w:r w:rsidRPr="0066063E">
        <w:rPr>
          <w:rFonts w:ascii="GHEA Grapalat" w:hAnsi="GHEA Grapalat"/>
          <w:szCs w:val="24"/>
          <w:lang w:val="pt-BR"/>
        </w:rPr>
        <w:t>:</w:t>
      </w:r>
    </w:p>
    <w:p w:rsidR="00E9549F" w:rsidRPr="0066063E" w:rsidRDefault="00E9549F" w:rsidP="00E9549F">
      <w:pPr>
        <w:pStyle w:val="BodyTextIndent3"/>
        <w:tabs>
          <w:tab w:val="left" w:pos="1260"/>
        </w:tabs>
        <w:ind w:firstLine="567"/>
        <w:jc w:val="both"/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</w:pP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3.4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ab/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Սույն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համաձայնագրի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կապակցությամբ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ծագած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վեճերը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լուծվում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են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բանակցությունների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միջոցով։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Համաձայնություն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ձեռք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չբերելու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դեպքում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վեճերը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լուծվում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են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դատական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կարգով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`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Հայաստանի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Հանրապետության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դատարաններում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:</w:t>
      </w:r>
    </w:p>
    <w:p w:rsidR="00E9549F" w:rsidRPr="0066063E" w:rsidRDefault="00E9549F" w:rsidP="00E9549F">
      <w:pPr>
        <w:widowControl w:val="0"/>
        <w:tabs>
          <w:tab w:val="left" w:pos="1260"/>
        </w:tabs>
        <w:ind w:firstLine="567"/>
        <w:jc w:val="both"/>
        <w:rPr>
          <w:rFonts w:ascii="GHEA Grapalat" w:hAnsi="GHEA Grapalat"/>
          <w:szCs w:val="24"/>
          <w:lang w:val="pt-BR"/>
        </w:rPr>
      </w:pPr>
      <w:r w:rsidRPr="0066063E">
        <w:rPr>
          <w:rFonts w:ascii="GHEA Grapalat" w:hAnsi="GHEA Grapalat"/>
          <w:szCs w:val="24"/>
          <w:lang w:val="pt-BR"/>
        </w:rPr>
        <w:t>3.5</w:t>
      </w:r>
      <w:r w:rsidRPr="0066063E">
        <w:rPr>
          <w:rFonts w:ascii="GHEA Grapalat" w:hAnsi="GHEA Grapalat"/>
          <w:szCs w:val="24"/>
          <w:lang w:val="pt-BR"/>
        </w:rPr>
        <w:tab/>
      </w:r>
      <w:r w:rsidRPr="0066063E">
        <w:rPr>
          <w:rFonts w:ascii="GHEA Grapalat" w:hAnsi="GHEA Grapalat" w:cs="Sylfaen"/>
          <w:szCs w:val="24"/>
          <w:lang w:val="pt-BR"/>
        </w:rPr>
        <w:t>Սույն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համաձայնագիրը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կազմված</w:t>
      </w:r>
      <w:r w:rsidRPr="0066063E">
        <w:rPr>
          <w:rFonts w:ascii="GHEA Grapalat" w:hAnsi="GHEA Grapalat" w:cs="Times Armenian"/>
          <w:szCs w:val="24"/>
          <w:lang w:val="pt-BR"/>
        </w:rPr>
        <w:t xml:space="preserve"> է 2 </w:t>
      </w:r>
      <w:r w:rsidRPr="0066063E">
        <w:rPr>
          <w:rFonts w:ascii="GHEA Grapalat" w:hAnsi="GHEA Grapalat" w:cs="Sylfaen"/>
          <w:szCs w:val="24"/>
          <w:lang w:val="pt-BR"/>
        </w:rPr>
        <w:t>էջից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կնքվում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է </w:t>
      </w:r>
      <w:r w:rsidRPr="0066063E">
        <w:rPr>
          <w:rFonts w:ascii="GHEA Grapalat" w:hAnsi="GHEA Grapalat" w:cs="Sylfaen"/>
          <w:szCs w:val="24"/>
          <w:lang w:val="pt-BR"/>
        </w:rPr>
        <w:t>երկու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օրինակից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որոնք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ունեն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հավասարազոր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իրավաբանական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ուժ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յուրաքանչյուր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կողմին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տրվում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է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մեկական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օրինակ</w:t>
      </w:r>
      <w:r w:rsidRPr="0066063E">
        <w:rPr>
          <w:rFonts w:ascii="GHEA Grapalat" w:hAnsi="GHEA Grapalat" w:cs="Times Armenian"/>
          <w:szCs w:val="24"/>
          <w:lang w:val="pt-BR"/>
        </w:rPr>
        <w:t>:</w:t>
      </w:r>
    </w:p>
    <w:p w:rsidR="00E9549F" w:rsidRPr="0066063E" w:rsidRDefault="00E9549F" w:rsidP="00E9549F">
      <w:pPr>
        <w:widowControl w:val="0"/>
        <w:ind w:firstLine="720"/>
        <w:jc w:val="both"/>
        <w:rPr>
          <w:rFonts w:ascii="GHEA Grapalat" w:hAnsi="GHEA Grapalat"/>
          <w:b/>
          <w:szCs w:val="24"/>
          <w:lang w:val="pt-BR"/>
        </w:rPr>
      </w:pPr>
    </w:p>
    <w:p w:rsidR="00E9549F" w:rsidRPr="0066063E" w:rsidRDefault="00E9549F" w:rsidP="00E9549F">
      <w:pPr>
        <w:pStyle w:val="BodyTextIndent2"/>
        <w:jc w:val="center"/>
        <w:rPr>
          <w:rFonts w:ascii="GHEA Grapalat" w:hAnsi="GHEA Grapalat"/>
          <w:b/>
          <w:szCs w:val="24"/>
          <w:lang w:val="pt-BR"/>
        </w:rPr>
      </w:pPr>
      <w:r w:rsidRPr="0066063E">
        <w:rPr>
          <w:rFonts w:ascii="GHEA Grapalat" w:hAnsi="GHEA Grapalat"/>
          <w:b/>
          <w:szCs w:val="24"/>
          <w:lang w:val="pt-BR"/>
        </w:rPr>
        <w:t xml:space="preserve">4. </w:t>
      </w:r>
      <w:r w:rsidRPr="0066063E">
        <w:rPr>
          <w:rFonts w:ascii="GHEA Grapalat" w:hAnsi="GHEA Grapalat" w:cs="Sylfaen"/>
          <w:b/>
          <w:szCs w:val="24"/>
          <w:lang w:val="pt-BR"/>
        </w:rPr>
        <w:t xml:space="preserve">Կողմերի հասցեները, բանկային վավերապայմանները </w:t>
      </w:r>
    </w:p>
    <w:p w:rsidR="00E9549F" w:rsidRPr="0066063E" w:rsidRDefault="00E9549F" w:rsidP="00E9549F">
      <w:pPr>
        <w:widowControl w:val="0"/>
        <w:ind w:firstLine="720"/>
        <w:jc w:val="both"/>
        <w:rPr>
          <w:rFonts w:ascii="GHEA Grapalat" w:hAnsi="GHEA Grapalat"/>
          <w:szCs w:val="24"/>
          <w:lang w:val="ru-RU"/>
        </w:rPr>
      </w:pPr>
    </w:p>
    <w:tbl>
      <w:tblPr>
        <w:tblW w:w="0" w:type="auto"/>
        <w:jc w:val="center"/>
        <w:tblLayout w:type="fixed"/>
        <w:tblLook w:val="0000"/>
      </w:tblPr>
      <w:tblGrid>
        <w:gridCol w:w="4517"/>
        <w:gridCol w:w="5235"/>
      </w:tblGrid>
      <w:tr w:rsidR="00E9549F" w:rsidRPr="00417FC2" w:rsidTr="0019153D">
        <w:trPr>
          <w:trHeight w:val="66"/>
          <w:jc w:val="center"/>
        </w:trPr>
        <w:tc>
          <w:tcPr>
            <w:tcW w:w="4517" w:type="dxa"/>
            <w:vAlign w:val="center"/>
          </w:tcPr>
          <w:p w:rsidR="00E9549F" w:rsidRPr="00C01FEC" w:rsidRDefault="00E9549F" w:rsidP="0019153D">
            <w:pPr>
              <w:widowControl w:val="0"/>
              <w:spacing w:line="360" w:lineRule="auto"/>
              <w:jc w:val="center"/>
              <w:rPr>
                <w:rFonts w:ascii="GHEA Grapalat" w:hAnsi="GHEA Grapalat"/>
                <w:b/>
                <w:spacing w:val="80"/>
                <w:szCs w:val="24"/>
                <w:lang w:val="pt-BR"/>
              </w:rPr>
            </w:pPr>
            <w:r w:rsidRPr="00C01FEC"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  <w:t>ԿԵՆՏՐՈՆ</w:t>
            </w:r>
          </w:p>
          <w:p w:rsidR="009F4EEC" w:rsidRPr="00C01FEC" w:rsidRDefault="009F4EEC" w:rsidP="009F4EEC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C01FEC">
              <w:rPr>
                <w:rFonts w:ascii="GHEA Grapalat" w:hAnsi="GHEA Grapalat" w:cs="Sylfaen"/>
                <w:szCs w:val="24"/>
                <w:lang w:val="pt-BR"/>
              </w:rPr>
              <w:t>ք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. 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Երևան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, 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Կոմիտասի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 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պող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>. 54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բ</w:t>
            </w:r>
          </w:p>
          <w:p w:rsidR="009F4EEC" w:rsidRPr="00C01FEC" w:rsidRDefault="009F4EEC" w:rsidP="009F4EEC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C01FEC">
              <w:rPr>
                <w:rFonts w:ascii="GHEA Grapalat" w:hAnsi="GHEA Grapalat"/>
                <w:szCs w:val="24"/>
                <w:lang w:val="pt-BR"/>
              </w:rPr>
              <w:t>«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Հայէկոնոմբանկ»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 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Արաբկիրի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 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մ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>/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ճ</w:t>
            </w:r>
          </w:p>
          <w:p w:rsidR="009F4EEC" w:rsidRPr="00C01FEC" w:rsidRDefault="009F4EEC" w:rsidP="009F4EEC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C01FEC">
              <w:rPr>
                <w:rFonts w:ascii="GHEA Grapalat" w:hAnsi="GHEA Grapalat" w:cs="Sylfaen"/>
                <w:szCs w:val="24"/>
                <w:lang w:val="pt-BR"/>
              </w:rPr>
              <w:t>Հ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>/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Հ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 16305856128</w:t>
            </w:r>
            <w:r w:rsidRPr="00C01FEC">
              <w:rPr>
                <w:rFonts w:ascii="GHEA Grapalat" w:hAnsi="GHEA Grapalat"/>
                <w:szCs w:val="24"/>
                <w:lang w:val="pt-BR"/>
              </w:rPr>
              <w:t>9</w:t>
            </w:r>
          </w:p>
          <w:p w:rsidR="00E9549F" w:rsidRPr="00C01FEC" w:rsidRDefault="009F4EEC" w:rsidP="009F4EEC">
            <w:pPr>
              <w:widowControl w:val="0"/>
              <w:spacing w:line="360" w:lineRule="auto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C01FEC">
              <w:rPr>
                <w:rFonts w:ascii="GHEA Grapalat" w:hAnsi="GHEA Grapalat"/>
                <w:sz w:val="20"/>
                <w:lang w:val="pt-BR"/>
              </w:rPr>
              <w:t xml:space="preserve">էլ. հասցեն` </w:t>
            </w:r>
            <w:r w:rsidR="006A56EF">
              <w:fldChar w:fldCharType="begin"/>
            </w:r>
            <w:r w:rsidR="009C5842" w:rsidRPr="00EA2A16">
              <w:rPr>
                <w:lang w:val="pt-BR"/>
              </w:rPr>
              <w:instrText>HYPERLINK "mailto:gak@armeps.am"</w:instrText>
            </w:r>
            <w:r w:rsidR="006A56EF">
              <w:fldChar w:fldCharType="separate"/>
            </w:r>
            <w:r w:rsidRPr="005012FC">
              <w:rPr>
                <w:rStyle w:val="Hyperlink"/>
                <w:rFonts w:ascii="GHEA Grapalat" w:hAnsi="GHEA Grapalat"/>
                <w:sz w:val="22"/>
                <w:szCs w:val="22"/>
                <w:lang w:val="pt-BR"/>
              </w:rPr>
              <w:t>gak</w:t>
            </w:r>
            <w:r w:rsidRPr="0072046D">
              <w:rPr>
                <w:rStyle w:val="Hyperlink"/>
                <w:rFonts w:ascii="GHEA Grapalat" w:hAnsi="GHEA Grapalat"/>
                <w:sz w:val="22"/>
                <w:szCs w:val="22"/>
                <w:lang w:val="es-ES"/>
              </w:rPr>
              <w:t>@</w:t>
            </w:r>
            <w:proofErr w:type="spellStart"/>
            <w:r w:rsidRPr="0072046D">
              <w:rPr>
                <w:rStyle w:val="Hyperlink"/>
                <w:rFonts w:ascii="GHEA Grapalat" w:hAnsi="GHEA Grapalat"/>
                <w:sz w:val="22"/>
                <w:szCs w:val="22"/>
                <w:lang w:val="es-ES"/>
              </w:rPr>
              <w:t>armeps.am</w:t>
            </w:r>
            <w:proofErr w:type="spellEnd"/>
            <w:r w:rsidR="006A56EF">
              <w:fldChar w:fldCharType="end"/>
            </w:r>
          </w:p>
          <w:p w:rsidR="00E9549F" w:rsidRPr="0066063E" w:rsidRDefault="00E9549F" w:rsidP="0019153D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E9549F" w:rsidRDefault="00E9549F" w:rsidP="0019153D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B12F08" w:rsidRDefault="00B12F08" w:rsidP="0019153D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B12F08" w:rsidRDefault="00B12F08" w:rsidP="0019153D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B12F08" w:rsidRDefault="00B12F08" w:rsidP="0019153D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F125BB" w:rsidRDefault="00F125BB" w:rsidP="0019153D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F125BB" w:rsidRPr="0066063E" w:rsidRDefault="00F125BB" w:rsidP="0019153D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E9549F" w:rsidRPr="0066063E" w:rsidRDefault="00E9549F" w:rsidP="0019153D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E9549F" w:rsidRPr="0066063E" w:rsidRDefault="00E9549F" w:rsidP="0019153D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66063E">
              <w:rPr>
                <w:rFonts w:ascii="GHEA Grapalat" w:hAnsi="GHEA Grapalat"/>
                <w:sz w:val="20"/>
                <w:lang w:val="pt-BR"/>
              </w:rPr>
              <w:t>---------------------------------</w:t>
            </w:r>
          </w:p>
          <w:p w:rsidR="00E9549F" w:rsidRDefault="00E9549F" w:rsidP="0019153D">
            <w:pPr>
              <w:widowControl w:val="0"/>
              <w:jc w:val="center"/>
              <w:rPr>
                <w:rFonts w:ascii="GHEA Grapalat" w:hAnsi="GHEA Grapalat"/>
                <w:sz w:val="20"/>
                <w:vertAlign w:val="superscript"/>
                <w:lang w:val="pt-BR"/>
              </w:rPr>
            </w:pPr>
            <w:r w:rsidRPr="0066063E">
              <w:rPr>
                <w:rFonts w:ascii="GHEA Grapalat" w:hAnsi="GHEA Grapalat"/>
                <w:sz w:val="20"/>
                <w:vertAlign w:val="superscript"/>
                <w:lang w:val="pt-BR"/>
              </w:rPr>
              <w:t>(</w:t>
            </w:r>
            <w:r w:rsidRPr="0066063E">
              <w:rPr>
                <w:rFonts w:ascii="GHEA Grapalat" w:hAnsi="GHEA Grapalat" w:cs="Sylfaen"/>
                <w:sz w:val="20"/>
                <w:vertAlign w:val="superscript"/>
                <w:lang w:val="pt-BR"/>
              </w:rPr>
              <w:t>ստորագրություն</w:t>
            </w:r>
            <w:r w:rsidRPr="0066063E">
              <w:rPr>
                <w:rFonts w:ascii="GHEA Grapalat" w:hAnsi="GHEA Grapalat"/>
                <w:sz w:val="20"/>
                <w:vertAlign w:val="superscript"/>
                <w:lang w:val="pt-BR"/>
              </w:rPr>
              <w:t>)</w:t>
            </w:r>
          </w:p>
          <w:p w:rsidR="00E9549F" w:rsidRPr="0066063E" w:rsidRDefault="00E9549F" w:rsidP="0019153D">
            <w:pPr>
              <w:widowControl w:val="0"/>
              <w:jc w:val="center"/>
              <w:rPr>
                <w:rFonts w:ascii="GHEA Grapalat" w:hAnsi="GHEA Grapalat"/>
                <w:sz w:val="20"/>
                <w:vertAlign w:val="superscript"/>
                <w:lang w:val="pt-BR"/>
              </w:rPr>
            </w:pPr>
            <w:r w:rsidRPr="00814756">
              <w:rPr>
                <w:rFonts w:ascii="GHEA Grapalat" w:hAnsi="GHEA Grapalat"/>
                <w:sz w:val="22"/>
                <w:lang w:val="ru-RU"/>
              </w:rPr>
              <w:t>Հ</w:t>
            </w:r>
            <w:r w:rsidRPr="004709DE">
              <w:rPr>
                <w:rFonts w:ascii="GHEA Grapalat" w:hAnsi="GHEA Grapalat"/>
                <w:sz w:val="22"/>
                <w:lang w:val="pt-BR"/>
              </w:rPr>
              <w:t xml:space="preserve">. </w:t>
            </w:r>
            <w:r w:rsidRPr="00814756">
              <w:rPr>
                <w:rFonts w:ascii="GHEA Grapalat" w:hAnsi="GHEA Grapalat"/>
                <w:sz w:val="22"/>
                <w:lang w:val="ru-RU"/>
              </w:rPr>
              <w:t>Թունյան</w:t>
            </w:r>
          </w:p>
          <w:p w:rsidR="00E9549F" w:rsidRPr="0066063E" w:rsidRDefault="00E9549F" w:rsidP="0019153D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66063E">
              <w:rPr>
                <w:rFonts w:ascii="GHEA Grapalat" w:hAnsi="GHEA Grapalat" w:cs="Sylfaen"/>
                <w:sz w:val="20"/>
                <w:lang w:val="pt-BR"/>
              </w:rPr>
              <w:t>Կ</w:t>
            </w:r>
            <w:r w:rsidRPr="0066063E">
              <w:rPr>
                <w:rFonts w:ascii="GHEA Grapalat" w:hAnsi="GHEA Grapalat" w:cs="Times Armenian"/>
                <w:sz w:val="20"/>
                <w:lang w:val="pt-BR"/>
              </w:rPr>
              <w:t>.</w:t>
            </w:r>
            <w:r w:rsidRPr="0066063E">
              <w:rPr>
                <w:rFonts w:ascii="GHEA Grapalat" w:hAnsi="GHEA Grapalat" w:cs="Sylfaen"/>
                <w:sz w:val="20"/>
                <w:lang w:val="pt-BR"/>
              </w:rPr>
              <w:t>Տ.</w:t>
            </w:r>
          </w:p>
        </w:tc>
        <w:tc>
          <w:tcPr>
            <w:tcW w:w="5235" w:type="dxa"/>
            <w:vAlign w:val="center"/>
          </w:tcPr>
          <w:p w:rsidR="00E9549F" w:rsidRPr="00C01FEC" w:rsidRDefault="00E9549F" w:rsidP="00B12F08">
            <w:pPr>
              <w:widowControl w:val="0"/>
              <w:spacing w:line="360" w:lineRule="auto"/>
              <w:jc w:val="center"/>
              <w:rPr>
                <w:rFonts w:ascii="GHEA Grapalat" w:hAnsi="GHEA Grapalat"/>
                <w:b/>
                <w:szCs w:val="24"/>
                <w:lang w:val="pt-BR"/>
              </w:rPr>
            </w:pPr>
            <w:r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  <w:t>ԿԱՏԱՐՈՂ</w:t>
            </w:r>
          </w:p>
          <w:p w:rsidR="00EA2A16" w:rsidRPr="0025443D" w:rsidRDefault="00EA2A16" w:rsidP="00EA2A16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25443D">
              <w:rPr>
                <w:rFonts w:ascii="GHEA Grapalat" w:hAnsi="GHEA Grapalat"/>
                <w:szCs w:val="24"/>
                <w:lang w:val="pt-BR"/>
              </w:rPr>
              <w:t xml:space="preserve">ք. </w:t>
            </w:r>
            <w:r>
              <w:rPr>
                <w:rFonts w:ascii="GHEA Grapalat" w:hAnsi="GHEA Grapalat"/>
                <w:szCs w:val="24"/>
                <w:lang w:val="pt-BR"/>
              </w:rPr>
              <w:t>Երևան, Քաջազնունու 6-72</w:t>
            </w:r>
          </w:p>
          <w:p w:rsidR="00EA2A16" w:rsidRDefault="00EA2A16" w:rsidP="00EA2A16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25443D">
              <w:rPr>
                <w:rFonts w:ascii="GHEA Grapalat" w:hAnsi="GHEA Grapalat"/>
                <w:szCs w:val="24"/>
                <w:lang w:val="pt-BR"/>
              </w:rPr>
              <w:t>«</w:t>
            </w:r>
            <w:r>
              <w:rPr>
                <w:rFonts w:ascii="GHEA Grapalat" w:hAnsi="GHEA Grapalat"/>
                <w:szCs w:val="24"/>
                <w:lang w:val="pt-BR"/>
              </w:rPr>
              <w:t>Կոնվերսբանկ» ՓԲԸ</w:t>
            </w:r>
          </w:p>
          <w:p w:rsidR="00EA2A16" w:rsidRPr="0025443D" w:rsidRDefault="00EA2A16" w:rsidP="00EA2A16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25443D">
              <w:rPr>
                <w:rFonts w:ascii="GHEA Grapalat" w:hAnsi="GHEA Grapalat"/>
                <w:szCs w:val="24"/>
                <w:lang w:val="pt-BR"/>
              </w:rPr>
              <w:t xml:space="preserve">Հ/Հ </w:t>
            </w:r>
            <w:r>
              <w:rPr>
                <w:rFonts w:ascii="GHEA Grapalat" w:hAnsi="GHEA Grapalat"/>
                <w:szCs w:val="24"/>
                <w:lang w:val="pt-BR"/>
              </w:rPr>
              <w:t>19300-46474290100</w:t>
            </w:r>
          </w:p>
          <w:p w:rsidR="00EA2A16" w:rsidRPr="0025443D" w:rsidRDefault="00EA2A16" w:rsidP="00EA2A16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25443D">
              <w:rPr>
                <w:rFonts w:ascii="GHEA Grapalat" w:hAnsi="GHEA Grapalat"/>
                <w:szCs w:val="24"/>
                <w:lang w:val="pt-BR"/>
              </w:rPr>
              <w:t xml:space="preserve">ՀՎՀՀ </w:t>
            </w:r>
            <w:r>
              <w:rPr>
                <w:rFonts w:ascii="GHEA Grapalat" w:hAnsi="GHEA Grapalat"/>
                <w:szCs w:val="24"/>
                <w:lang w:val="pt-BR"/>
              </w:rPr>
              <w:t>01556053</w:t>
            </w:r>
          </w:p>
          <w:p w:rsidR="00EA2A16" w:rsidRDefault="00EA2A16" w:rsidP="00EA2A16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25443D">
              <w:rPr>
                <w:rFonts w:ascii="GHEA Grapalat" w:hAnsi="GHEA Grapalat"/>
                <w:szCs w:val="24"/>
                <w:lang w:val="pt-BR"/>
              </w:rPr>
              <w:t xml:space="preserve">էլ. հասցեն` </w:t>
            </w:r>
            <w:hyperlink r:id="rId5" w:history="1">
              <w:r w:rsidRPr="00A62729">
                <w:rPr>
                  <w:rStyle w:val="Hyperlink"/>
                  <w:rFonts w:ascii="GHEA Grapalat" w:hAnsi="GHEA Grapalat"/>
                  <w:szCs w:val="24"/>
                  <w:lang w:val="pt-BR"/>
                </w:rPr>
                <w:t>universal.graphics@yahoo.com</w:t>
              </w:r>
            </w:hyperlink>
          </w:p>
          <w:p w:rsidR="00EA2A16" w:rsidRDefault="00EA2A16" w:rsidP="00EA2A16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25443D">
              <w:rPr>
                <w:rFonts w:ascii="GHEA Grapalat" w:hAnsi="GHEA Grapalat"/>
                <w:szCs w:val="24"/>
                <w:lang w:val="pt-BR"/>
              </w:rPr>
              <w:t>Հեռ. (</w:t>
            </w:r>
            <w:r>
              <w:rPr>
                <w:rFonts w:ascii="GHEA Grapalat" w:hAnsi="GHEA Grapalat"/>
                <w:szCs w:val="24"/>
                <w:lang w:val="pt-BR"/>
              </w:rPr>
              <w:t>098</w:t>
            </w:r>
            <w:r w:rsidRPr="0025443D">
              <w:rPr>
                <w:rFonts w:ascii="GHEA Grapalat" w:hAnsi="GHEA Grapalat"/>
                <w:szCs w:val="24"/>
                <w:lang w:val="pt-BR"/>
              </w:rPr>
              <w:t>)</w:t>
            </w:r>
            <w:r>
              <w:rPr>
                <w:rFonts w:ascii="GHEA Grapalat" w:hAnsi="GHEA Grapalat"/>
                <w:szCs w:val="24"/>
                <w:lang w:val="pt-BR"/>
              </w:rPr>
              <w:t>709709</w:t>
            </w:r>
          </w:p>
          <w:p w:rsidR="00EA2A16" w:rsidRDefault="00EA2A16" w:rsidP="00EA2A16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EA2A16" w:rsidRDefault="00EA2A16" w:rsidP="00EA2A16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EA2A16" w:rsidRDefault="00EA2A16" w:rsidP="00EA2A16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EA2A16" w:rsidRPr="0066063E" w:rsidRDefault="00EA2A16" w:rsidP="00EA2A16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EA2A16" w:rsidRPr="0066063E" w:rsidRDefault="00EA2A16" w:rsidP="00EA2A16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66063E">
              <w:rPr>
                <w:rFonts w:ascii="GHEA Grapalat" w:hAnsi="GHEA Grapalat"/>
                <w:sz w:val="20"/>
                <w:lang w:val="pt-BR"/>
              </w:rPr>
              <w:t>---------------------------------</w:t>
            </w:r>
          </w:p>
          <w:p w:rsidR="00EA2A16" w:rsidRDefault="00EA2A16" w:rsidP="00EA2A16">
            <w:pPr>
              <w:widowControl w:val="0"/>
              <w:jc w:val="center"/>
              <w:rPr>
                <w:rFonts w:ascii="GHEA Grapalat" w:hAnsi="GHEA Grapalat"/>
                <w:sz w:val="20"/>
                <w:vertAlign w:val="superscript"/>
                <w:lang w:val="pt-BR"/>
              </w:rPr>
            </w:pPr>
            <w:r w:rsidRPr="0066063E">
              <w:rPr>
                <w:rFonts w:ascii="GHEA Grapalat" w:hAnsi="GHEA Grapalat"/>
                <w:sz w:val="20"/>
                <w:vertAlign w:val="superscript"/>
                <w:lang w:val="pt-BR"/>
              </w:rPr>
              <w:t>(</w:t>
            </w:r>
            <w:r w:rsidRPr="0066063E">
              <w:rPr>
                <w:rFonts w:ascii="GHEA Grapalat" w:hAnsi="GHEA Grapalat" w:cs="Sylfaen"/>
                <w:sz w:val="20"/>
                <w:vertAlign w:val="superscript"/>
                <w:lang w:val="pt-BR"/>
              </w:rPr>
              <w:t>ստորագրություն</w:t>
            </w:r>
            <w:r w:rsidRPr="0066063E">
              <w:rPr>
                <w:rFonts w:ascii="GHEA Grapalat" w:hAnsi="GHEA Grapalat"/>
                <w:sz w:val="20"/>
                <w:vertAlign w:val="superscript"/>
                <w:lang w:val="pt-BR"/>
              </w:rPr>
              <w:t>)</w:t>
            </w:r>
          </w:p>
          <w:p w:rsidR="00EA2A16" w:rsidRPr="0025443D" w:rsidRDefault="00EA2A16" w:rsidP="00EA2A16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2"/>
                <w:lang w:val="pt-BR"/>
              </w:rPr>
            </w:pPr>
            <w:r>
              <w:rPr>
                <w:rFonts w:ascii="GHEA Grapalat" w:hAnsi="GHEA Grapalat" w:cs="Sylfaen"/>
                <w:sz w:val="22"/>
                <w:szCs w:val="22"/>
                <w:lang w:val="pt-BR"/>
              </w:rPr>
              <w:t>Ա. Դավթյան</w:t>
            </w:r>
          </w:p>
          <w:p w:rsidR="00E9549F" w:rsidRPr="0066063E" w:rsidRDefault="00EA2A16" w:rsidP="00EA2A16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66063E">
              <w:rPr>
                <w:rFonts w:ascii="GHEA Grapalat" w:hAnsi="GHEA Grapalat" w:cs="Sylfaen"/>
                <w:sz w:val="20"/>
                <w:lang w:val="pt-BR"/>
              </w:rPr>
              <w:t>Կ</w:t>
            </w:r>
            <w:r w:rsidRPr="0066063E">
              <w:rPr>
                <w:rFonts w:ascii="GHEA Grapalat" w:hAnsi="GHEA Grapalat" w:cs="Times Armenian"/>
                <w:sz w:val="20"/>
                <w:lang w:val="pt-BR"/>
              </w:rPr>
              <w:t>.</w:t>
            </w:r>
            <w:r w:rsidRPr="0066063E">
              <w:rPr>
                <w:rFonts w:ascii="GHEA Grapalat" w:hAnsi="GHEA Grapalat" w:cs="Sylfaen"/>
                <w:sz w:val="20"/>
                <w:lang w:val="pt-BR"/>
              </w:rPr>
              <w:t>Տ.</w:t>
            </w:r>
          </w:p>
        </w:tc>
      </w:tr>
    </w:tbl>
    <w:p w:rsidR="00E9549F" w:rsidRDefault="00E9549F" w:rsidP="00E9549F">
      <w:pPr>
        <w:pStyle w:val="BodyTextIndent3"/>
        <w:tabs>
          <w:tab w:val="left" w:pos="1080"/>
        </w:tabs>
        <w:ind w:firstLine="567"/>
        <w:jc w:val="right"/>
        <w:rPr>
          <w:rFonts w:ascii="GHEA Grapalat" w:hAnsi="GHEA Grapalat"/>
          <w:b w:val="0"/>
          <w:szCs w:val="24"/>
          <w:lang w:val="pt-BR"/>
        </w:rPr>
      </w:pPr>
    </w:p>
    <w:p w:rsidR="005E7106" w:rsidRPr="00E9549F" w:rsidRDefault="005E7106" w:rsidP="00E9549F">
      <w:pPr>
        <w:rPr>
          <w:lang w:val="pt-BR"/>
        </w:rPr>
      </w:pPr>
    </w:p>
    <w:sectPr w:rsidR="005E7106" w:rsidRPr="00E9549F" w:rsidSect="00E9549F">
      <w:pgSz w:w="12240" w:h="15840"/>
      <w:pgMar w:top="450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98A2CE6"/>
    <w:multiLevelType w:val="hybridMultilevel"/>
    <w:tmpl w:val="0A7C777E"/>
    <w:lvl w:ilvl="0" w:tplc="283C113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>
    <w:nsid w:val="58057C51"/>
    <w:multiLevelType w:val="multilevel"/>
    <w:tmpl w:val="E0BE81EE"/>
    <w:lvl w:ilvl="0">
      <w:start w:val="1"/>
      <w:numFmt w:val="decimal"/>
      <w:lvlText w:val="%1"/>
      <w:lvlJc w:val="left"/>
      <w:pPr>
        <w:tabs>
          <w:tab w:val="num" w:pos="1185"/>
        </w:tabs>
        <w:ind w:left="1185" w:hanging="118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905"/>
        </w:tabs>
        <w:ind w:left="1905" w:hanging="118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625"/>
        </w:tabs>
        <w:ind w:left="2625" w:hanging="118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345"/>
        </w:tabs>
        <w:ind w:left="3345" w:hanging="118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4065"/>
        </w:tabs>
        <w:ind w:left="4065" w:hanging="118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785"/>
        </w:tabs>
        <w:ind w:left="4785" w:hanging="118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6"/>
  <w:proofState w:spelling="clean" w:grammar="clean"/>
  <w:defaultTabStop w:val="720"/>
  <w:characterSpacingControl w:val="doNotCompress"/>
  <w:compat/>
  <w:rsids>
    <w:rsidRoot w:val="00E9549F"/>
    <w:rsid w:val="0011754F"/>
    <w:rsid w:val="001563F4"/>
    <w:rsid w:val="00157198"/>
    <w:rsid w:val="001F129F"/>
    <w:rsid w:val="00237AA9"/>
    <w:rsid w:val="002A0D83"/>
    <w:rsid w:val="002A3499"/>
    <w:rsid w:val="002B5681"/>
    <w:rsid w:val="00321F15"/>
    <w:rsid w:val="00323BB6"/>
    <w:rsid w:val="00392269"/>
    <w:rsid w:val="003D59B1"/>
    <w:rsid w:val="00417FC2"/>
    <w:rsid w:val="0042681F"/>
    <w:rsid w:val="00461441"/>
    <w:rsid w:val="00477D6A"/>
    <w:rsid w:val="005D5AE0"/>
    <w:rsid w:val="005E7106"/>
    <w:rsid w:val="00611809"/>
    <w:rsid w:val="006400E0"/>
    <w:rsid w:val="00683239"/>
    <w:rsid w:val="00694393"/>
    <w:rsid w:val="006A56EF"/>
    <w:rsid w:val="0075408A"/>
    <w:rsid w:val="007D5FDF"/>
    <w:rsid w:val="009170D4"/>
    <w:rsid w:val="009524A4"/>
    <w:rsid w:val="009C5842"/>
    <w:rsid w:val="009F4EEC"/>
    <w:rsid w:val="009F5636"/>
    <w:rsid w:val="00A52C7B"/>
    <w:rsid w:val="00AF59E1"/>
    <w:rsid w:val="00B12F08"/>
    <w:rsid w:val="00B85332"/>
    <w:rsid w:val="00BC2D06"/>
    <w:rsid w:val="00C648E2"/>
    <w:rsid w:val="00CC1ACC"/>
    <w:rsid w:val="00D41A01"/>
    <w:rsid w:val="00E1344B"/>
    <w:rsid w:val="00E8178A"/>
    <w:rsid w:val="00E92A9D"/>
    <w:rsid w:val="00E9549F"/>
    <w:rsid w:val="00EA2A16"/>
    <w:rsid w:val="00F12210"/>
    <w:rsid w:val="00F125B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9549F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2">
    <w:name w:val="Body Text Indent 2"/>
    <w:basedOn w:val="Normal"/>
    <w:link w:val="BodyTextIndent2Char"/>
    <w:rsid w:val="00E9549F"/>
    <w:pPr>
      <w:ind w:firstLine="360"/>
      <w:jc w:val="both"/>
    </w:pPr>
    <w:rPr>
      <w:rFonts w:ascii="Arial LatArm" w:hAnsi="Arial LatArm"/>
    </w:rPr>
  </w:style>
  <w:style w:type="character" w:customStyle="1" w:styleId="BodyTextIndent2Char">
    <w:name w:val="Body Text Indent 2 Char"/>
    <w:basedOn w:val="DefaultParagraphFont"/>
    <w:link w:val="BodyTextIndent2"/>
    <w:rsid w:val="00E9549F"/>
    <w:rPr>
      <w:rFonts w:ascii="Arial LatArm" w:eastAsia="Times New Roman" w:hAnsi="Arial LatArm" w:cs="Times New Roman"/>
      <w:sz w:val="24"/>
      <w:szCs w:val="20"/>
    </w:rPr>
  </w:style>
  <w:style w:type="paragraph" w:styleId="BodyTextIndent3">
    <w:name w:val="Body Text Indent 3"/>
    <w:basedOn w:val="Normal"/>
    <w:link w:val="BodyTextIndent3Char"/>
    <w:rsid w:val="00E9549F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BodyTextIndent3Char">
    <w:name w:val="Body Text Indent 3 Char"/>
    <w:basedOn w:val="DefaultParagraphFont"/>
    <w:link w:val="BodyTextIndent3"/>
    <w:rsid w:val="00E9549F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Hyperlink">
    <w:name w:val="Hyperlink"/>
    <w:basedOn w:val="DefaultParagraphFont"/>
    <w:uiPriority w:val="99"/>
    <w:unhideWhenUsed/>
    <w:rsid w:val="00B12F08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3763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9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1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758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50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0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1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9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universal.graphics@yahoo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2</Pages>
  <Words>520</Words>
  <Characters>2966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Gak</dc:creator>
  <cp:keywords/>
  <dc:description/>
  <cp:lastModifiedBy>Gak</cp:lastModifiedBy>
  <cp:revision>38</cp:revision>
  <cp:lastPrinted>2015-04-11T11:02:00Z</cp:lastPrinted>
  <dcterms:created xsi:type="dcterms:W3CDTF">2015-03-29T06:59:00Z</dcterms:created>
  <dcterms:modified xsi:type="dcterms:W3CDTF">2015-04-21T07:25:00Z</dcterms:modified>
</cp:coreProperties>
</file>