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75335">
        <w:rPr>
          <w:rFonts w:ascii="Sylfaen" w:hAnsi="Sylfaen"/>
          <w:b w:val="0"/>
          <w:sz w:val="20"/>
          <w:lang w:val="ru-RU"/>
        </w:rPr>
        <w:t>ապրիլի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A42A4">
        <w:rPr>
          <w:rFonts w:ascii="GHEA Grapalat" w:hAnsi="GHEA Grapalat"/>
          <w:b w:val="0"/>
          <w:sz w:val="20"/>
          <w:lang w:val="af-ZA"/>
        </w:rPr>
        <w:t>22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="005C3B47" w:rsidRPr="005C3B47">
        <w:rPr>
          <w:rFonts w:ascii="Sylfaen" w:hAnsi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5648" w:rsidRPr="00575335" w:rsidRDefault="00D75648" w:rsidP="00362E8F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u w:val="single"/>
          <w:lang w:val="af-ZA"/>
        </w:rPr>
      </w:pPr>
    </w:p>
    <w:p w:rsidR="00362E8F" w:rsidRPr="00960651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¶ä-ÞÐ²äÒ´-11/</w:t>
      </w:r>
      <w:r w:rsidR="005A42A4">
        <w:rPr>
          <w:b w:val="0"/>
          <w:u w:val="single"/>
          <w:lang w:val="es-ES"/>
        </w:rPr>
        <w:t>16</w:t>
      </w:r>
      <w:r w:rsidRPr="00ED14CF">
        <w:rPr>
          <w:b w:val="0"/>
          <w:u w:val="single"/>
          <w:lang w:val="es-ES"/>
        </w:rPr>
        <w:t>-1</w:t>
      </w:r>
      <w:r w:rsidRPr="000F1150">
        <w:rPr>
          <w:lang w:val="es-ES"/>
        </w:rPr>
        <w:t xml:space="preserve"> </w:t>
      </w:r>
    </w:p>
    <w:p w:rsidR="00362E8F" w:rsidRPr="00D75648" w:rsidRDefault="00362E8F" w:rsidP="00362E8F">
      <w:pPr>
        <w:spacing w:after="240" w:line="360" w:lineRule="auto"/>
        <w:ind w:firstLine="709"/>
        <w:jc w:val="both"/>
        <w:rPr>
          <w:rFonts w:ascii="Times Armenian" w:hAnsi="Times Armenian"/>
          <w:sz w:val="18"/>
          <w:szCs w:val="18"/>
          <w:lang w:val="af-ZA"/>
        </w:rPr>
      </w:pPr>
      <w:r w:rsidRPr="00D75648">
        <w:rPr>
          <w:rFonts w:ascii="Times Armenian" w:hAnsi="GHEA Grapalat" w:cs="Sylfaen"/>
          <w:sz w:val="18"/>
          <w:szCs w:val="18"/>
          <w:lang w:val="af-ZA"/>
        </w:rPr>
        <w:t>Պատվիրատուն</w:t>
      </w:r>
      <w:r w:rsidRPr="00D75648">
        <w:rPr>
          <w:rFonts w:ascii="Times Armenian" w:hAnsi="Times Armenian"/>
          <w:sz w:val="18"/>
          <w:szCs w:val="18"/>
          <w:lang w:val="af-ZA"/>
        </w:rPr>
        <w:t>` &lt;&lt;</w:t>
      </w:r>
      <w:r w:rsidRPr="00D75648">
        <w:rPr>
          <w:rFonts w:ascii="Times Armenian" w:hAnsi="Sylfaen"/>
          <w:sz w:val="18"/>
          <w:szCs w:val="18"/>
          <w:lang w:val="af-ZA"/>
        </w:rPr>
        <w:t>ԳԱՎԱՌԻ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ՊՈԼԻԿԼԻՆԻԿԱ</w:t>
      </w:r>
      <w:r w:rsidRPr="00D75648">
        <w:rPr>
          <w:rFonts w:ascii="Times Armenian" w:hAnsi="Times Armenian"/>
          <w:sz w:val="18"/>
          <w:szCs w:val="18"/>
          <w:lang w:val="af-ZA"/>
        </w:rPr>
        <w:t>&gt;&gt;</w:t>
      </w:r>
      <w:r w:rsidR="005C3B47"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ՊՓԲԸ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,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որը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գտնվում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Է</w:t>
      </w:r>
      <w:r w:rsidR="005C3B47" w:rsidRPr="00D75648">
        <w:rPr>
          <w:rFonts w:ascii="Times Armenian" w:hAnsi="Times Armenian" w:cs="Sylfae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ք</w:t>
      </w:r>
      <w:r w:rsidRPr="00D75648">
        <w:rPr>
          <w:rFonts w:ascii="Times Armenian" w:hAnsi="Times Armenian"/>
          <w:sz w:val="18"/>
          <w:szCs w:val="18"/>
          <w:lang w:val="af-ZA"/>
        </w:rPr>
        <w:t>.</w:t>
      </w:r>
      <w:r w:rsidRPr="00D75648">
        <w:rPr>
          <w:rFonts w:ascii="Times Armenian" w:hAnsi="Sylfaen"/>
          <w:sz w:val="18"/>
          <w:szCs w:val="18"/>
          <w:lang w:val="af-ZA"/>
        </w:rPr>
        <w:t>Գավառ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Շահումյան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14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հասցեում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,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ստոր</w:t>
      </w:r>
      <w:r w:rsidRPr="00D75648">
        <w:rPr>
          <w:rFonts w:ascii="Times Armenian" w:hAnsi="Sylfaen"/>
          <w:sz w:val="18"/>
          <w:szCs w:val="18"/>
          <w:lang w:val="af-ZA"/>
        </w:rPr>
        <w:t>և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ներկայացնում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է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ԳՊ</w:t>
      </w:r>
      <w:r w:rsidRPr="00D75648">
        <w:rPr>
          <w:rFonts w:ascii="Times Armenian" w:hAnsi="Times Armenian"/>
          <w:sz w:val="18"/>
          <w:szCs w:val="18"/>
          <w:lang w:val="af-ZA"/>
        </w:rPr>
        <w:t>-</w:t>
      </w:r>
      <w:r w:rsidRPr="00D75648">
        <w:rPr>
          <w:rFonts w:ascii="Times Armenian" w:hAnsi="Sylfaen"/>
          <w:sz w:val="18"/>
          <w:szCs w:val="18"/>
          <w:lang w:val="af-ZA"/>
        </w:rPr>
        <w:t>ՇՀԱՊՁԲ</w:t>
      </w:r>
      <w:r w:rsidRPr="00D75648">
        <w:rPr>
          <w:rFonts w:ascii="Times Armenian" w:hAnsi="Times Armenian"/>
          <w:sz w:val="18"/>
          <w:szCs w:val="18"/>
          <w:lang w:val="af-ZA"/>
        </w:rPr>
        <w:t>-11</w:t>
      </w:r>
      <w:r w:rsidR="005C3B47" w:rsidRPr="00D75648">
        <w:rPr>
          <w:rFonts w:ascii="Times Armenian" w:hAnsi="Times Armenian"/>
          <w:sz w:val="18"/>
          <w:szCs w:val="18"/>
          <w:lang w:val="af-ZA"/>
        </w:rPr>
        <w:t>/</w:t>
      </w:r>
      <w:r w:rsidR="005A42A4">
        <w:rPr>
          <w:rFonts w:ascii="Times Armenian" w:hAnsi="Times Armenian"/>
          <w:sz w:val="18"/>
          <w:szCs w:val="18"/>
          <w:lang w:val="af-ZA"/>
        </w:rPr>
        <w:t>16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-1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ծածկագրով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Sylfaen"/>
          <w:sz w:val="18"/>
          <w:szCs w:val="18"/>
          <w:lang w:val="af-ZA"/>
        </w:rPr>
        <w:t>ՇՀ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ընթացակարգը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չկայացած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հայտարարելու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մասին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համառոտ</w:t>
      </w:r>
      <w:r w:rsidRPr="00D75648">
        <w:rPr>
          <w:rFonts w:ascii="Times Armenian" w:hAnsi="Times Armenian"/>
          <w:sz w:val="18"/>
          <w:szCs w:val="18"/>
          <w:lang w:val="af-ZA"/>
        </w:rPr>
        <w:t xml:space="preserve"> </w:t>
      </w:r>
      <w:r w:rsidRPr="00D75648">
        <w:rPr>
          <w:rFonts w:ascii="Times Armenian" w:hAnsi="GHEA Grapalat" w:cs="Sylfaen"/>
          <w:sz w:val="18"/>
          <w:szCs w:val="18"/>
          <w:lang w:val="af-ZA"/>
        </w:rPr>
        <w:t>տեղեկատվությունը</w:t>
      </w:r>
      <w:r w:rsidRPr="00D75648">
        <w:rPr>
          <w:rFonts w:ascii="Times Armenian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9"/>
        <w:gridCol w:w="1917"/>
        <w:gridCol w:w="2700"/>
        <w:gridCol w:w="2408"/>
        <w:gridCol w:w="2038"/>
      </w:tblGrid>
      <w:tr w:rsidR="00362E8F" w:rsidRPr="005A42A4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 w:cs="Sylfae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>`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է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>`”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”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35-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1-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/</w:t>
            </w:r>
            <w:r w:rsidRPr="00D75648">
              <w:rPr>
                <w:rFonts w:ascii="Times Armenian" w:hAnsi="GHEA Grapalat" w:cs="Sylfaen"/>
                <w:sz w:val="18"/>
                <w:szCs w:val="18"/>
                <w:lang w:val="af-ZA"/>
              </w:rPr>
              <w:t>ընդգծել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sz w:val="18"/>
                <w:szCs w:val="18"/>
                <w:lang w:val="af-ZA"/>
              </w:rPr>
              <w:t>համապատասխան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sz w:val="18"/>
                <w:szCs w:val="18"/>
                <w:lang w:val="af-ZA"/>
              </w:rPr>
              <w:t>տողը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/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362E8F" w:rsidRPr="00D75648" w:rsidRDefault="00362E8F" w:rsidP="00575335">
            <w:pPr>
              <w:spacing w:line="240" w:lineRule="auto"/>
              <w:jc w:val="center"/>
              <w:rPr>
                <w:rFonts w:ascii="Times Armenian" w:hAnsi="Times Armenian"/>
                <w:b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A42A4" w:rsidRPr="005A42A4" w:rsidTr="00575335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3.29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Պիպետկաններ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Ռոե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Սոե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af-ZA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5A42A4" w:rsidTr="00FE1ED2">
        <w:trPr>
          <w:trHeight w:val="654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3.41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Ø³ïÇï ³å³Ïáõ Ñ³Ù³ñ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5A42A4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3.43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 xml:space="preserve">Ì³ÍÏ³å³ÏÇ 18x18/100 </w:t>
            </w:r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lastRenderedPageBreak/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lastRenderedPageBreak/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5A42A4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lastRenderedPageBreak/>
              <w:t>3.111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Ավտոմատ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պիպետկաներ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միանգամյա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օգտ</w:t>
            </w:r>
            <w:r>
              <w:rPr>
                <w:rFonts w:ascii="Times Armenian" w:hAnsi="Times Armenian" w:cs="Times Armenian"/>
                <w:sz w:val="20"/>
                <w:szCs w:val="20"/>
              </w:rPr>
              <w:t>.0.02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ֆիքսված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5A42A4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Default="005A42A4" w:rsidP="006B4AD5">
            <w:pPr>
              <w:jc w:val="center"/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Times Armenian" w:hAnsi="Times Armenian" w:cs="Arial"/>
                <w:sz w:val="20"/>
                <w:szCs w:val="20"/>
              </w:rPr>
              <w:t>3.112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Ապակե</w:t>
            </w:r>
            <w:r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լատոկ</w:t>
            </w:r>
            <w:r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կափարիչով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5A42A4" w:rsidTr="00FE1ED2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Pr="004550DF" w:rsidRDefault="005A42A4" w:rsidP="006B4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DF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Pr="004550DF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550DF">
              <w:rPr>
                <w:rFonts w:ascii="Sylfaen" w:hAnsi="Sylfaen" w:cs="Sylfaen"/>
                <w:sz w:val="20"/>
                <w:szCs w:val="20"/>
              </w:rPr>
              <w:t>Լաբորատոր</w:t>
            </w:r>
            <w:r w:rsidRPr="004550DF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4550DF">
              <w:rPr>
                <w:rFonts w:ascii="Sylfaen" w:hAnsi="Sylfaen" w:cs="Sylfaen"/>
                <w:sz w:val="20"/>
                <w:szCs w:val="20"/>
              </w:rPr>
              <w:t>կշեռք</w:t>
            </w:r>
            <w:r w:rsidRPr="004550DF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4550DF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4550DF">
              <w:rPr>
                <w:rFonts w:ascii="Times Armenian" w:hAnsi="Times Armenian" w:cs="Times Armenian"/>
                <w:sz w:val="20"/>
                <w:szCs w:val="20"/>
              </w:rPr>
              <w:t xml:space="preserve"> 100</w:t>
            </w:r>
            <w:r w:rsidRPr="004550DF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5A42A4" w:rsidTr="00FE1ED2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Pr="004550DF" w:rsidRDefault="005A42A4" w:rsidP="006B4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DF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Pr="004550DF" w:rsidRDefault="005A42A4" w:rsidP="006B4AD5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4550DF">
              <w:rPr>
                <w:rFonts w:ascii="Sylfaen" w:hAnsi="Sylfaen" w:cs="Sylfaen"/>
                <w:sz w:val="20"/>
                <w:szCs w:val="20"/>
              </w:rPr>
              <w:t>Ռենտգեն</w:t>
            </w:r>
            <w:r w:rsidRPr="004550DF">
              <w:rPr>
                <w:rFonts w:ascii="Times Armenian" w:hAnsi="Times Armenian" w:cs="Arial"/>
                <w:sz w:val="20"/>
                <w:szCs w:val="20"/>
              </w:rPr>
              <w:t xml:space="preserve"> </w:t>
            </w:r>
            <w:r w:rsidRPr="004550DF">
              <w:rPr>
                <w:rFonts w:ascii="Sylfaen" w:hAnsi="Sylfaen" w:cs="Sylfaen"/>
                <w:sz w:val="20"/>
                <w:szCs w:val="20"/>
              </w:rPr>
              <w:t>ժապավենի</w:t>
            </w:r>
            <w:r w:rsidRPr="004550DF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4550DF">
              <w:rPr>
                <w:rFonts w:ascii="Sylfaen" w:hAnsi="Sylfaen" w:cs="Sylfaen"/>
                <w:sz w:val="20"/>
                <w:szCs w:val="20"/>
              </w:rPr>
              <w:t>կասետ</w:t>
            </w:r>
            <w:r w:rsidRPr="004550DF">
              <w:rPr>
                <w:rFonts w:ascii="Times Armenian" w:hAnsi="Times Armenian" w:cs="Times Armenian"/>
                <w:sz w:val="20"/>
                <w:szCs w:val="20"/>
              </w:rPr>
              <w:t xml:space="preserve"> CPJ -400 / 24x30</w:t>
            </w:r>
            <w:r w:rsidRPr="004550DF">
              <w:rPr>
                <w:rFonts w:ascii="Times Armenian" w:hAnsi="Times Armenian" w:cs="Arial"/>
                <w:sz w:val="20"/>
                <w:szCs w:val="20"/>
              </w:rPr>
              <w:t>/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5A42A4" w:rsidTr="00FE1ED2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Pr="004550DF" w:rsidRDefault="005A42A4" w:rsidP="006B4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DF"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Pr="004550DF" w:rsidRDefault="005A42A4" w:rsidP="006B4AD5">
            <w:pPr>
              <w:rPr>
                <w:rFonts w:ascii="Sylfaen" w:hAnsi="Sylfaen" w:cs="Arial"/>
                <w:sz w:val="20"/>
                <w:szCs w:val="20"/>
              </w:rPr>
            </w:pPr>
            <w:r w:rsidRPr="004550DF">
              <w:rPr>
                <w:rFonts w:ascii="Sylfaen" w:hAnsi="Sylfaen" w:cs="Arial"/>
                <w:sz w:val="20"/>
                <w:szCs w:val="20"/>
              </w:rPr>
              <w:t>Արյան մեջ գլյուկոզայի մակարդակի որոշման Ակկու-Չեք Պերֆորմաթեստ-երիզներ N</w:t>
            </w:r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4550DF"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5A42A4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Pr="004550DF" w:rsidRDefault="005A42A4" w:rsidP="006B4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DF">
              <w:rPr>
                <w:rFonts w:ascii="Arial" w:hAnsi="Arial" w:cs="Arial"/>
                <w:sz w:val="20"/>
                <w:szCs w:val="20"/>
              </w:rPr>
              <w:t>7.8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Pr="004550DF" w:rsidRDefault="005A42A4" w:rsidP="006B4AD5">
            <w:pPr>
              <w:rPr>
                <w:rFonts w:ascii="Sylfaen" w:hAnsi="Sylfaen" w:cs="Arial"/>
                <w:sz w:val="20"/>
                <w:szCs w:val="20"/>
              </w:rPr>
            </w:pPr>
            <w:r w:rsidRPr="004550DF">
              <w:rPr>
                <w:rFonts w:ascii="Sylfaen" w:hAnsi="Sylfaen" w:cs="Arial"/>
                <w:sz w:val="20"/>
                <w:szCs w:val="20"/>
              </w:rPr>
              <w:t>Չորացնող պահարան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  <w:tr w:rsidR="005A42A4" w:rsidRPr="005A42A4" w:rsidTr="00575335">
        <w:trPr>
          <w:trHeight w:val="626"/>
          <w:jc w:val="center"/>
        </w:trPr>
        <w:tc>
          <w:tcPr>
            <w:tcW w:w="1309" w:type="dxa"/>
            <w:shd w:val="clear" w:color="auto" w:fill="auto"/>
            <w:vAlign w:val="center"/>
          </w:tcPr>
          <w:p w:rsidR="005A42A4" w:rsidRPr="004550DF" w:rsidRDefault="005A42A4" w:rsidP="006B4A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DF"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A42A4" w:rsidRPr="004550DF" w:rsidRDefault="005A42A4" w:rsidP="006B4AD5">
            <w:pPr>
              <w:rPr>
                <w:rFonts w:ascii="Sylfaen" w:hAnsi="Sylfaen" w:cs="Arial"/>
                <w:sz w:val="20"/>
                <w:szCs w:val="20"/>
              </w:rPr>
            </w:pPr>
            <w:r w:rsidRPr="004550DF">
              <w:rPr>
                <w:rFonts w:ascii="Sylfaen" w:hAnsi="Sylfaen" w:cs="Arial"/>
                <w:sz w:val="20"/>
                <w:szCs w:val="20"/>
              </w:rPr>
              <w:t>Սպիրոմետրի ծայրակալ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rPr>
                <w:rFonts w:ascii="Times Armenian" w:hAnsi="Times Armenian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1-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ին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2-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>3-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u w:val="single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>4-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րդ</w:t>
            </w:r>
            <w:r w:rsidRPr="00D75648">
              <w:rPr>
                <w:rFonts w:ascii="Times Armenian" w:hAnsi="Times Armenian"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5A42A4" w:rsidRPr="00D75648" w:rsidRDefault="005A42A4" w:rsidP="00575335">
            <w:pPr>
              <w:spacing w:line="240" w:lineRule="auto"/>
              <w:jc w:val="center"/>
              <w:rPr>
                <w:rFonts w:ascii="Times Armenian" w:hAnsi="Times Armenian"/>
                <w:sz w:val="18"/>
                <w:szCs w:val="18"/>
                <w:lang w:val="af-ZA"/>
              </w:rPr>
            </w:pP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Ոչ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մի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հայտ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չի</w:t>
            </w:r>
            <w:r w:rsidRPr="00D75648">
              <w:rPr>
                <w:rFonts w:ascii="Times Armenian" w:hAnsi="Times Armenian"/>
                <w:b/>
                <w:sz w:val="18"/>
                <w:szCs w:val="18"/>
                <w:lang w:val="af-ZA"/>
              </w:rPr>
              <w:t xml:space="preserve"> </w:t>
            </w:r>
            <w:r w:rsidRPr="00D75648">
              <w:rPr>
                <w:rFonts w:ascii="Times Armenian" w:hAnsi="Sylfaen"/>
                <w:b/>
                <w:sz w:val="18"/>
                <w:szCs w:val="18"/>
                <w:lang w:val="af-ZA"/>
              </w:rPr>
              <w:t>ներկայացվել</w:t>
            </w:r>
          </w:p>
        </w:tc>
      </w:tr>
    </w:tbl>
    <w:p w:rsidR="00D75648" w:rsidRDefault="00362E8F" w:rsidP="00D7564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  <w:r w:rsidR="0093485D">
        <w:rPr>
          <w:rFonts w:ascii="GHEA Grapalat" w:hAnsi="GHEA Grapalat" w:cs="Sylfaen"/>
          <w:sz w:val="20"/>
          <w:lang w:val="af-ZA"/>
        </w:rPr>
        <w:t xml:space="preserve">         </w:t>
      </w:r>
    </w:p>
    <w:p w:rsidR="0093485D" w:rsidRPr="00960651" w:rsidRDefault="0093485D" w:rsidP="00D7564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  <w:r w:rsidR="00D75648">
        <w:rPr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Pr="006516D9" w:rsidRDefault="0093485D" w:rsidP="0093485D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7B56EC" w:rsidRDefault="0093485D" w:rsidP="0093485D">
      <w:pPr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lastRenderedPageBreak/>
        <w:t>îÜúðºÜ`                              Ð.âÆâàÚ²Ü</w:t>
      </w:r>
    </w:p>
    <w:sectPr w:rsidR="0093485D" w:rsidRPr="007B56E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B74" w:rsidRDefault="00502B74" w:rsidP="00297529">
      <w:pPr>
        <w:spacing w:after="0" w:line="240" w:lineRule="auto"/>
      </w:pPr>
      <w:r>
        <w:separator/>
      </w:r>
    </w:p>
  </w:endnote>
  <w:endnote w:type="continuationSeparator" w:id="1">
    <w:p w:rsidR="00502B74" w:rsidRDefault="00502B74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64F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02B7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64F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7FC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02B7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B74" w:rsidRDefault="00502B74" w:rsidP="00297529">
      <w:pPr>
        <w:spacing w:after="0" w:line="240" w:lineRule="auto"/>
      </w:pPr>
      <w:r>
        <w:separator/>
      </w:r>
    </w:p>
  </w:footnote>
  <w:footnote w:type="continuationSeparator" w:id="1">
    <w:p w:rsidR="00502B74" w:rsidRDefault="00502B74" w:rsidP="00297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0273E9"/>
    <w:rsid w:val="00057FC6"/>
    <w:rsid w:val="000A66EA"/>
    <w:rsid w:val="001B19AF"/>
    <w:rsid w:val="00263B3C"/>
    <w:rsid w:val="002837A6"/>
    <w:rsid w:val="002846AA"/>
    <w:rsid w:val="00297529"/>
    <w:rsid w:val="002A5CD9"/>
    <w:rsid w:val="003562F2"/>
    <w:rsid w:val="00362341"/>
    <w:rsid w:val="00362E8F"/>
    <w:rsid w:val="003D64FE"/>
    <w:rsid w:val="004145F3"/>
    <w:rsid w:val="004D54A9"/>
    <w:rsid w:val="004E1F7E"/>
    <w:rsid w:val="00502B74"/>
    <w:rsid w:val="00575335"/>
    <w:rsid w:val="005A2941"/>
    <w:rsid w:val="005A42A4"/>
    <w:rsid w:val="005C3B47"/>
    <w:rsid w:val="005E0290"/>
    <w:rsid w:val="005E521E"/>
    <w:rsid w:val="0063410B"/>
    <w:rsid w:val="006F58F3"/>
    <w:rsid w:val="007463BA"/>
    <w:rsid w:val="007B56EC"/>
    <w:rsid w:val="00823160"/>
    <w:rsid w:val="00894647"/>
    <w:rsid w:val="0093485D"/>
    <w:rsid w:val="009515AF"/>
    <w:rsid w:val="0095510D"/>
    <w:rsid w:val="00A71834"/>
    <w:rsid w:val="00AD2EC6"/>
    <w:rsid w:val="00B5008C"/>
    <w:rsid w:val="00CA7212"/>
    <w:rsid w:val="00D75648"/>
    <w:rsid w:val="00D97EB7"/>
    <w:rsid w:val="00E24CDB"/>
    <w:rsid w:val="00F1365E"/>
    <w:rsid w:val="00F31940"/>
    <w:rsid w:val="00F36CFC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2015-03-25T14:03:00Z</cp:lastPrinted>
  <dcterms:created xsi:type="dcterms:W3CDTF">2015-01-26T13:35:00Z</dcterms:created>
  <dcterms:modified xsi:type="dcterms:W3CDTF">2015-04-28T10:12:00Z</dcterms:modified>
</cp:coreProperties>
</file>