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9A6739">
        <w:rPr>
          <w:rFonts w:ascii="GHEA Grapalat" w:hAnsi="GHEA Grapalat" w:cs="Sylfaen"/>
          <w:b/>
          <w:szCs w:val="24"/>
          <w:lang w:val="pt-BR"/>
        </w:rPr>
        <w:t>108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256B36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28 ապրիլի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AA63DF" w:rsidRPr="0066063E">
        <w:rPr>
          <w:rFonts w:ascii="GHEA Grapalat" w:hAnsi="GHEA Grapalat" w:cs="Sylfaen"/>
          <w:szCs w:val="24"/>
          <w:lang w:val="pt-BR"/>
        </w:rPr>
        <w:t>«</w:t>
      </w:r>
      <w:r w:rsidR="00AA63DF">
        <w:rPr>
          <w:rFonts w:ascii="GHEA Grapalat" w:hAnsi="GHEA Grapalat" w:cs="Sylfaen"/>
          <w:szCs w:val="24"/>
          <w:lang w:val="pt-BR"/>
        </w:rPr>
        <w:t>ՄԱԿՍԻՄ</w:t>
      </w:r>
      <w:r w:rsidR="00AA63DF" w:rsidRPr="0066063E">
        <w:rPr>
          <w:rFonts w:ascii="GHEA Grapalat" w:hAnsi="GHEA Grapalat" w:cs="Sylfaen"/>
          <w:szCs w:val="24"/>
          <w:lang w:val="pt-BR"/>
        </w:rPr>
        <w:t>»</w:t>
      </w:r>
      <w:r w:rsidR="00AA63DF">
        <w:rPr>
          <w:rFonts w:ascii="GHEA Grapalat" w:hAnsi="GHEA Grapalat" w:cs="Sylfaen"/>
          <w:szCs w:val="24"/>
          <w:lang w:val="pt-BR"/>
        </w:rPr>
        <w:t xml:space="preserve"> ՍՊԸ</w:t>
      </w:r>
      <w:r w:rsidR="00AA63D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AA63DF">
        <w:rPr>
          <w:rFonts w:ascii="GHEA Grapalat" w:hAnsi="GHEA Grapalat" w:cs="Sylfaen"/>
          <w:szCs w:val="24"/>
          <w:lang w:val="pt-BR"/>
        </w:rPr>
        <w:t xml:space="preserve"> Արթուր Գասպարյանի</w:t>
      </w:r>
      <w:r w:rsidR="00FF08F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66063E">
        <w:rPr>
          <w:rFonts w:ascii="GHEA Grapalat" w:hAnsi="GHEA Grapalat"/>
          <w:szCs w:val="24"/>
        </w:rPr>
        <w:t>Վաճառողը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AA63DF" w:rsidRPr="0066063E" w:rsidRDefault="00AA63D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9A6739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63DF" w:rsidRDefault="00AA63DF" w:rsidP="00AA63DF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A63DF" w:rsidRPr="00952165" w:rsidRDefault="00AA63DF" w:rsidP="00AA63D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Բաբաջանյան 1, բն. 15</w:t>
            </w:r>
          </w:p>
          <w:p w:rsidR="00AA63DF" w:rsidRPr="00960859" w:rsidRDefault="00AA63DF" w:rsidP="00AA63D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Արարատ 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AA63DF" w:rsidRPr="00952165" w:rsidRDefault="00AA63DF" w:rsidP="00AA63D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1510023961910100</w:t>
            </w:r>
          </w:p>
          <w:p w:rsidR="00AA63DF" w:rsidRPr="00A83318" w:rsidRDefault="00AA63DF" w:rsidP="00AA63DF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01260794</w:t>
            </w:r>
          </w:p>
          <w:p w:rsidR="00AA63DF" w:rsidRPr="009170D4" w:rsidRDefault="00AA63DF" w:rsidP="00AA63D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6" w:history="1">
              <w:r w:rsidRPr="0015686C">
                <w:rPr>
                  <w:rStyle w:val="Hyperlink"/>
                  <w:rFonts w:ascii="GHEA Grapalat" w:hAnsi="GHEA Grapalat"/>
                  <w:lang w:val="pt-BR"/>
                </w:rPr>
                <w:t>a.gasparyan.info@gmail.com</w:t>
              </w:r>
            </w:hyperlink>
            <w:r>
              <w:rPr>
                <w:rFonts w:ascii="GHEA Grapalat" w:hAnsi="GHEA Grapalat"/>
                <w:lang w:val="pt-BR"/>
              </w:rPr>
              <w:t xml:space="preserve"> </w:t>
            </w:r>
            <w:r w:rsidRPr="000D747E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AA63DF" w:rsidRPr="008A2285" w:rsidRDefault="00AA63DF" w:rsidP="00AA63D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99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388138</w:t>
            </w:r>
          </w:p>
          <w:p w:rsidR="00AA63DF" w:rsidRPr="003B226E" w:rsidRDefault="00AA63DF" w:rsidP="00AA63DF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AA63DF" w:rsidRPr="002A3499" w:rsidRDefault="00AA63DF" w:rsidP="00AA63DF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AA63DF" w:rsidRPr="002A3499" w:rsidRDefault="00AA63DF" w:rsidP="00AA63D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AA63DF" w:rsidRPr="003B226E" w:rsidRDefault="00AA63DF" w:rsidP="00AA63D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A63DF" w:rsidRPr="003B226E" w:rsidRDefault="00AA63DF" w:rsidP="00AA63D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A63DF" w:rsidRPr="001E5E13" w:rsidRDefault="00AA63DF" w:rsidP="00AA63D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8B26E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</w:rPr>
              <w:t>Գասպարյան</w:t>
            </w:r>
          </w:p>
          <w:p w:rsidR="00E2076C" w:rsidRPr="0066063E" w:rsidRDefault="00AA63DF" w:rsidP="00AA63D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4658EF"/>
    <w:rsid w:val="00042A17"/>
    <w:rsid w:val="00115E97"/>
    <w:rsid w:val="00146EC0"/>
    <w:rsid w:val="00163534"/>
    <w:rsid w:val="001D1FB1"/>
    <w:rsid w:val="00256B36"/>
    <w:rsid w:val="0027727A"/>
    <w:rsid w:val="0028744C"/>
    <w:rsid w:val="003176E3"/>
    <w:rsid w:val="003A5DBF"/>
    <w:rsid w:val="00400C6A"/>
    <w:rsid w:val="00425FA5"/>
    <w:rsid w:val="004658EF"/>
    <w:rsid w:val="00481CB6"/>
    <w:rsid w:val="004A62F9"/>
    <w:rsid w:val="004C4F02"/>
    <w:rsid w:val="00556C6F"/>
    <w:rsid w:val="00576246"/>
    <w:rsid w:val="006625C1"/>
    <w:rsid w:val="006B0ED4"/>
    <w:rsid w:val="007634F0"/>
    <w:rsid w:val="007B2F6C"/>
    <w:rsid w:val="007F7E16"/>
    <w:rsid w:val="00846259"/>
    <w:rsid w:val="00862504"/>
    <w:rsid w:val="0089150C"/>
    <w:rsid w:val="008B3E8B"/>
    <w:rsid w:val="008E144F"/>
    <w:rsid w:val="009242FA"/>
    <w:rsid w:val="00941624"/>
    <w:rsid w:val="00960859"/>
    <w:rsid w:val="00975147"/>
    <w:rsid w:val="009A6739"/>
    <w:rsid w:val="00A45F4E"/>
    <w:rsid w:val="00A45FF8"/>
    <w:rsid w:val="00A565FF"/>
    <w:rsid w:val="00AA63DF"/>
    <w:rsid w:val="00B268E1"/>
    <w:rsid w:val="00B565B7"/>
    <w:rsid w:val="00B5735A"/>
    <w:rsid w:val="00BC3DB9"/>
    <w:rsid w:val="00C24D0D"/>
    <w:rsid w:val="00CA32EB"/>
    <w:rsid w:val="00D276C0"/>
    <w:rsid w:val="00DF084C"/>
    <w:rsid w:val="00E2076C"/>
    <w:rsid w:val="00E50257"/>
    <w:rsid w:val="00EF3107"/>
    <w:rsid w:val="00F17993"/>
    <w:rsid w:val="00F7177F"/>
    <w:rsid w:val="00F731E0"/>
    <w:rsid w:val="00F809D3"/>
    <w:rsid w:val="00FB15FD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gasparyan.info@gmail.com" TargetMode="Externa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31</cp:revision>
  <cp:lastPrinted>2015-04-01T12:52:00Z</cp:lastPrinted>
  <dcterms:created xsi:type="dcterms:W3CDTF">2015-03-28T11:31:00Z</dcterms:created>
  <dcterms:modified xsi:type="dcterms:W3CDTF">2015-04-29T20:17:00Z</dcterms:modified>
</cp:coreProperties>
</file>