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05" w:rsidRDefault="00FD2305" w:rsidP="00FD2305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D2305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7A27F1" w:rsidRDefault="003C785A" w:rsidP="003C785A">
      <w:pPr>
        <w:pStyle w:val="aa"/>
        <w:tabs>
          <w:tab w:val="left" w:pos="8703"/>
        </w:tabs>
        <w:ind w:right="-7" w:firstLine="567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  <w:r>
        <w:rPr>
          <w:rFonts w:ascii="GHEA Grapalat" w:hAnsi="GHEA Grapalat" w:cs="Sylfaen"/>
          <w:i/>
          <w:sz w:val="16"/>
          <w:lang w:val="af-ZA"/>
        </w:rPr>
        <w:tab/>
      </w:r>
      <w:r>
        <w:rPr>
          <w:rFonts w:ascii="Sylfaen" w:hAnsi="Sylfaen" w:cs="Sylfaen"/>
          <w:i/>
          <w:sz w:val="20"/>
          <w:szCs w:val="20"/>
          <w:lang w:val="af-ZA" w:eastAsia="ru-RU"/>
        </w:rPr>
        <w:tab/>
      </w:r>
    </w:p>
    <w:p w:rsidR="00096865" w:rsidRPr="007A27F1" w:rsidRDefault="00096865" w:rsidP="00891567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7A27F1">
        <w:rPr>
          <w:rFonts w:ascii="Sylfaen" w:hAnsi="Sylfaen" w:cs="Sylfaen"/>
          <w:i/>
          <w:sz w:val="20"/>
          <w:szCs w:val="20"/>
        </w:rPr>
        <w:t>Հաստատված</w:t>
      </w: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է</w:t>
      </w:r>
    </w:p>
    <w:p w:rsidR="00096865" w:rsidRPr="007A27F1" w:rsidRDefault="007A27F1" w:rsidP="00096865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ru-RU"/>
        </w:rPr>
        <w:t>ՎԾ</w:t>
      </w:r>
      <w:r w:rsidR="00096865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546418" w:rsidRPr="007A27F1">
        <w:rPr>
          <w:rFonts w:ascii="Sylfaen" w:hAnsi="Sylfaen" w:cs="Sylfaen"/>
          <w:i/>
          <w:sz w:val="20"/>
          <w:szCs w:val="20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096865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="00096865" w:rsidRPr="007A27F1">
        <w:rPr>
          <w:rFonts w:ascii="Sylfaen" w:hAnsi="Sylfaen" w:cs="Sylfaen"/>
          <w:i/>
          <w:sz w:val="20"/>
          <w:szCs w:val="20"/>
        </w:rPr>
        <w:t>ծածկա</w:t>
      </w:r>
      <w:r w:rsidR="00096865" w:rsidRPr="007A27F1">
        <w:rPr>
          <w:rFonts w:ascii="Sylfaen" w:hAnsi="Sylfaen" w:cs="Times Armenian"/>
          <w:i/>
          <w:sz w:val="20"/>
          <w:szCs w:val="20"/>
        </w:rPr>
        <w:t>գ</w:t>
      </w:r>
      <w:r w:rsidR="00096865" w:rsidRPr="007A27F1">
        <w:rPr>
          <w:rFonts w:ascii="Sylfaen" w:hAnsi="Sylfaen" w:cs="Sylfaen"/>
          <w:i/>
          <w:sz w:val="20"/>
          <w:szCs w:val="20"/>
        </w:rPr>
        <w:t>րով</w:t>
      </w:r>
      <w:r w:rsidR="00096865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7A27F1" w:rsidRDefault="00546418" w:rsidP="00096865">
      <w:pPr>
        <w:pStyle w:val="aa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7A27F1">
        <w:rPr>
          <w:rFonts w:ascii="Sylfaen" w:hAnsi="Sylfaen" w:cs="Sylfaen"/>
          <w:i/>
          <w:sz w:val="20"/>
          <w:szCs w:val="20"/>
        </w:rPr>
        <w:t>շրջանակային</w:t>
      </w: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համաձայնագրերի</w:t>
      </w: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միջոցով</w:t>
      </w: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գնում</w:t>
      </w: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կատարելու</w:t>
      </w: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ընթացակարգ</w:t>
      </w:r>
      <w:r w:rsidR="00096865" w:rsidRPr="007A27F1">
        <w:rPr>
          <w:rFonts w:ascii="Sylfaen" w:hAnsi="Sylfaen" w:cs="Sylfaen"/>
          <w:i/>
          <w:sz w:val="20"/>
          <w:szCs w:val="20"/>
        </w:rPr>
        <w:t>ի</w:t>
      </w:r>
      <w:r w:rsidR="00096865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i/>
          <w:sz w:val="20"/>
          <w:szCs w:val="20"/>
        </w:rPr>
        <w:t>հանձնաժողովի</w:t>
      </w:r>
    </w:p>
    <w:p w:rsidR="00096865" w:rsidRPr="007A27F1" w:rsidRDefault="00096865" w:rsidP="00096865">
      <w:pPr>
        <w:pStyle w:val="aa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7A27F1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7A27F1" w:rsidRPr="007A27F1">
        <w:rPr>
          <w:rFonts w:ascii="Sylfaen" w:hAnsi="Sylfaen" w:cs="Sylfaen"/>
          <w:i/>
          <w:sz w:val="20"/>
          <w:szCs w:val="20"/>
          <w:lang w:val="af-ZA"/>
        </w:rPr>
        <w:t>15</w:t>
      </w:r>
      <w:r w:rsidR="007A27F1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թ</w:t>
      </w:r>
      <w:r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7A27F1">
        <w:rPr>
          <w:rFonts w:ascii="Arial LatArm" w:hAnsi="Arial LatArm" w:cs="Times Armenian"/>
          <w:i/>
          <w:sz w:val="20"/>
          <w:szCs w:val="20"/>
          <w:lang w:val="af-ZA"/>
        </w:rPr>
        <w:t>§</w:t>
      </w:r>
      <w:r w:rsidRPr="007A27F1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 </w:t>
      </w:r>
      <w:r w:rsidR="0018691D">
        <w:rPr>
          <w:rFonts w:ascii="Sylfaen" w:hAnsi="Sylfaen" w:cs="Sylfaen"/>
          <w:i/>
          <w:sz w:val="20"/>
          <w:szCs w:val="20"/>
          <w:lang w:val="af-ZA"/>
        </w:rPr>
        <w:t>29</w:t>
      </w:r>
      <w:r w:rsidR="007A27F1">
        <w:rPr>
          <w:rFonts w:ascii="Arial LatArm" w:hAnsi="Arial LatArm" w:cs="Times Armenian"/>
          <w:i/>
          <w:sz w:val="20"/>
          <w:szCs w:val="20"/>
          <w:lang w:val="af-ZA"/>
        </w:rPr>
        <w:t>¦</w:t>
      </w:r>
      <w:r w:rsidRPr="007A27F1">
        <w:rPr>
          <w:rFonts w:ascii="Sylfaen" w:hAnsi="Sylfaen" w:cs="Times Armenian"/>
          <w:i/>
          <w:sz w:val="20"/>
          <w:szCs w:val="20"/>
          <w:vertAlign w:val="subscript"/>
          <w:lang w:val="af-ZA"/>
        </w:rPr>
        <w:t xml:space="preserve">   </w:t>
      </w:r>
      <w:r w:rsidR="007A27F1">
        <w:rPr>
          <w:rFonts w:ascii="Arial LatArm" w:hAnsi="Arial LatArm" w:cs="Times Armenian"/>
          <w:i/>
          <w:sz w:val="20"/>
          <w:szCs w:val="20"/>
          <w:lang w:val="af-ZA"/>
        </w:rPr>
        <w:t>§</w:t>
      </w:r>
      <w:r w:rsidR="007A27F1">
        <w:rPr>
          <w:rFonts w:ascii="Sylfaen" w:hAnsi="Sylfaen" w:cs="Sylfaen"/>
          <w:i/>
          <w:sz w:val="20"/>
          <w:szCs w:val="20"/>
          <w:lang w:val="ru-RU"/>
        </w:rPr>
        <w:t>ապրիլի</w:t>
      </w:r>
      <w:r w:rsidR="007A27F1">
        <w:rPr>
          <w:rFonts w:ascii="Arial LatArm" w:hAnsi="Arial LatArm" w:cs="Sylfaen"/>
          <w:i/>
          <w:sz w:val="20"/>
          <w:szCs w:val="20"/>
          <w:lang w:val="af-ZA"/>
        </w:rPr>
        <w:t>¦</w:t>
      </w:r>
      <w:r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7A27F1">
        <w:rPr>
          <w:rFonts w:ascii="Sylfaen" w:hAnsi="Sylfaen" w:cs="Sylfaen"/>
          <w:i/>
          <w:sz w:val="20"/>
          <w:szCs w:val="20"/>
        </w:rPr>
        <w:t>ի</w:t>
      </w:r>
      <w:r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թիվ</w:t>
      </w:r>
      <w:r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7A27F1">
        <w:rPr>
          <w:rFonts w:ascii="Arial LatArm" w:hAnsi="Arial LatArm" w:cs="Sylfaen"/>
          <w:i/>
          <w:sz w:val="20"/>
          <w:szCs w:val="20"/>
          <w:lang w:val="af-ZA"/>
        </w:rPr>
        <w:t>§</w:t>
      </w:r>
      <w:r w:rsidR="007A27F1" w:rsidRPr="007A27F1">
        <w:rPr>
          <w:rFonts w:ascii="Sylfaen" w:hAnsi="Sylfaen" w:cs="Sylfaen"/>
          <w:i/>
          <w:sz w:val="20"/>
          <w:szCs w:val="20"/>
          <w:lang w:val="af-ZA"/>
        </w:rPr>
        <w:t>2</w:t>
      </w:r>
      <w:r w:rsidR="007A27F1">
        <w:rPr>
          <w:rFonts w:ascii="Arial LatArm" w:hAnsi="Arial LatArm" w:cs="Sylfaen"/>
          <w:i/>
          <w:sz w:val="20"/>
          <w:szCs w:val="20"/>
          <w:lang w:val="af-ZA"/>
        </w:rPr>
        <w:t>¦</w:t>
      </w:r>
      <w:r w:rsidR="007A27F1" w:rsidRPr="007A27F1">
        <w:rPr>
          <w:rFonts w:ascii="Calibri" w:hAnsi="Calibri" w:cs="Sylfae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7A27F1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7A27F1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  </w:t>
      </w:r>
    </w:p>
    <w:p w:rsidR="00096865" w:rsidRPr="00E24A07" w:rsidRDefault="007A27F1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Arial LatArm" w:hAnsi="Arial LatArm" w:cs="Times Armenian"/>
          <w:i/>
          <w:sz w:val="20"/>
          <w:szCs w:val="20"/>
          <w:lang w:val="af-ZA"/>
        </w:rPr>
        <w:t>§</w:t>
      </w:r>
      <w:r>
        <w:rPr>
          <w:rFonts w:ascii="Sylfaen" w:hAnsi="Sylfaen" w:cs="Times Armenian"/>
          <w:i/>
          <w:sz w:val="20"/>
          <w:szCs w:val="20"/>
          <w:lang w:val="ru-RU"/>
        </w:rPr>
        <w:t>Վեդու</w:t>
      </w:r>
      <w:r w:rsidRPr="00E24A07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>
        <w:rPr>
          <w:rFonts w:ascii="Sylfaen" w:hAnsi="Sylfaen" w:cs="Times Armenian"/>
          <w:i/>
          <w:sz w:val="20"/>
          <w:szCs w:val="20"/>
          <w:lang w:val="ru-RU"/>
        </w:rPr>
        <w:t>ծննդատուն</w:t>
      </w:r>
      <w:r>
        <w:rPr>
          <w:rFonts w:ascii="Arial LatArm" w:hAnsi="Arial LatArm" w:cs="Sylfaen"/>
          <w:i/>
          <w:sz w:val="20"/>
          <w:szCs w:val="20"/>
          <w:lang w:val="af-ZA"/>
        </w:rPr>
        <w:t>¦</w:t>
      </w:r>
      <w:r w:rsidRPr="00E24A07">
        <w:rPr>
          <w:rFonts w:ascii="Calibri" w:hAnsi="Calibri" w:cs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ՓԲԸ</w:t>
      </w:r>
    </w:p>
    <w:p w:rsidR="00096865" w:rsidRPr="007A27F1" w:rsidRDefault="00096865" w:rsidP="00096865">
      <w:pPr>
        <w:pStyle w:val="aa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ab/>
      </w:r>
    </w:p>
    <w:p w:rsidR="00096865" w:rsidRPr="007A27F1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</w:rPr>
        <w:t>Հ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Ր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Վ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Ե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Ր</w:t>
      </w:r>
    </w:p>
    <w:p w:rsidR="00096865" w:rsidRPr="007A27F1" w:rsidRDefault="00096865" w:rsidP="00096865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7A27F1" w:rsidRDefault="00096865" w:rsidP="00096865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7A27F1" w:rsidRDefault="007A27F1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Arial LatArm" w:hAnsi="Arial LatArm" w:cs="Sylfaen"/>
          <w:sz w:val="20"/>
          <w:szCs w:val="20"/>
          <w:lang w:val="af-ZA"/>
        </w:rPr>
        <w:t>§</w:t>
      </w:r>
      <w:r>
        <w:rPr>
          <w:rFonts w:ascii="Sylfaen" w:hAnsi="Sylfaen" w:cs="Sylfaen"/>
          <w:sz w:val="20"/>
          <w:szCs w:val="20"/>
          <w:lang w:val="ru-RU"/>
        </w:rPr>
        <w:t>ՎԵԴՈՒ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ԾՆՆԴԱՏՈՒՆ</w:t>
      </w:r>
      <w:r>
        <w:rPr>
          <w:rFonts w:ascii="Arial LatArm" w:hAnsi="Arial LatArm" w:cs="Sylfaen"/>
          <w:sz w:val="20"/>
          <w:szCs w:val="20"/>
          <w:lang w:val="af-ZA"/>
        </w:rPr>
        <w:t>¦</w:t>
      </w:r>
      <w:r w:rsidRPr="007A27F1">
        <w:rPr>
          <w:rFonts w:ascii="Calibri" w:hAnsi="Calibri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ՓԲԸ</w:t>
      </w:r>
      <w:r w:rsidRPr="007A27F1">
        <w:rPr>
          <w:rFonts w:ascii="Sylfaen" w:hAnsi="Sylfaen" w:cs="Sylfaen"/>
          <w:sz w:val="20"/>
          <w:szCs w:val="20"/>
          <w:lang w:val="af-ZA"/>
        </w:rPr>
        <w:t>-</w:t>
      </w:r>
      <w:r w:rsidR="00EE622E" w:rsidRPr="007A27F1">
        <w:rPr>
          <w:rFonts w:ascii="Sylfaen" w:hAnsi="Sylfaen" w:cs="Sylfaen"/>
          <w:sz w:val="20"/>
          <w:szCs w:val="20"/>
        </w:rPr>
        <w:t>Ի</w:t>
      </w:r>
      <w:r w:rsidR="00EE622E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7A27F1">
        <w:rPr>
          <w:rFonts w:ascii="Sylfaen" w:hAnsi="Sylfaen" w:cs="Sylfaen"/>
          <w:sz w:val="20"/>
          <w:szCs w:val="20"/>
        </w:rPr>
        <w:t>ԿԱՐԻՔՆԵՐԻ</w:t>
      </w:r>
      <w:r w:rsidR="00EE622E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7A27F1">
        <w:rPr>
          <w:rFonts w:ascii="Sylfaen" w:hAnsi="Sylfaen" w:cs="Sylfaen"/>
          <w:sz w:val="20"/>
          <w:szCs w:val="20"/>
        </w:rPr>
        <w:t>ՀԱՄԱՐ</w:t>
      </w:r>
      <w:r w:rsidR="00EE622E" w:rsidRPr="007A27F1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Arial LatArm" w:hAnsi="Arial LatArm" w:cs="Sylfaen"/>
          <w:sz w:val="20"/>
          <w:szCs w:val="20"/>
          <w:lang w:val="af-ZA"/>
        </w:rPr>
        <w:t>§</w:t>
      </w:r>
      <w:r>
        <w:rPr>
          <w:rFonts w:ascii="Sylfaen" w:hAnsi="Sylfaen" w:cs="Sylfaen"/>
          <w:sz w:val="20"/>
          <w:szCs w:val="20"/>
          <w:lang w:val="ru-RU"/>
        </w:rPr>
        <w:t>ՔԻՄԻԱԿԱՆ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ՆՅՈՒԹԵՐԻ</w:t>
      </w:r>
      <w:r>
        <w:rPr>
          <w:rFonts w:ascii="Arial LatArm" w:hAnsi="Arial LatArm" w:cs="Sylfaen"/>
          <w:sz w:val="20"/>
          <w:szCs w:val="20"/>
          <w:lang w:val="af-ZA"/>
        </w:rPr>
        <w:t>¦</w:t>
      </w:r>
      <w:r w:rsidR="00EE622E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7A27F1">
        <w:rPr>
          <w:rFonts w:ascii="Sylfaen" w:hAnsi="Sylfaen" w:cs="Sylfaen"/>
          <w:sz w:val="20"/>
          <w:szCs w:val="20"/>
        </w:rPr>
        <w:t>ՁԵՌՔԲԵՐՄԱՆ</w:t>
      </w:r>
      <w:r w:rsidR="00EE622E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7A27F1">
        <w:rPr>
          <w:rFonts w:ascii="Sylfaen" w:hAnsi="Sylfaen" w:cs="Sylfaen"/>
          <w:sz w:val="20"/>
          <w:szCs w:val="20"/>
        </w:rPr>
        <w:t>ՆՊԱՏԱԿՈՎ</w:t>
      </w:r>
      <w:r w:rsidR="00EE622E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7A27F1">
        <w:rPr>
          <w:rFonts w:ascii="Sylfaen" w:hAnsi="Sylfaen" w:cs="Sylfaen"/>
          <w:sz w:val="20"/>
          <w:szCs w:val="20"/>
        </w:rPr>
        <w:t>ՀԱՅՏԱՐԱՐՎԱԾ</w:t>
      </w:r>
      <w:r w:rsidR="00EE622E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</w:rPr>
        <w:t>ՇՐՋԱՆԱԿԱՅԻՆ</w:t>
      </w:r>
      <w:r w:rsidR="00546418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</w:rPr>
        <w:t>ՀԱՄԱՁԱՅՆԱԳՐԵՐԻ</w:t>
      </w:r>
      <w:r w:rsidR="00546418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</w:rPr>
        <w:t>ՄԻՋՈՑՈՎ</w:t>
      </w:r>
      <w:r w:rsidR="00546418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</w:rPr>
        <w:t>ԳՆՈՒՄ</w:t>
      </w:r>
      <w:r w:rsidR="00546418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</w:rPr>
        <w:t>ԿԱՏԱՐԵԼՈՒ</w:t>
      </w:r>
      <w:r w:rsidR="00546418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</w:rPr>
        <w:t>ԸՆԹԱՑԱԿԱՐԳ</w:t>
      </w:r>
      <w:r w:rsidR="00EE622E" w:rsidRPr="007A27F1">
        <w:rPr>
          <w:rFonts w:ascii="Sylfaen" w:hAnsi="Sylfaen" w:cs="Sylfaen"/>
          <w:sz w:val="20"/>
          <w:szCs w:val="20"/>
        </w:rPr>
        <w:t>Ի</w:t>
      </w:r>
    </w:p>
    <w:p w:rsidR="00096865" w:rsidRPr="007A27F1" w:rsidRDefault="00096865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rPr>
          <w:rFonts w:ascii="Sylfaen" w:hAnsi="Sylfaen"/>
          <w:sz w:val="20"/>
          <w:szCs w:val="20"/>
          <w:lang w:val="af-ZA"/>
        </w:rPr>
      </w:pPr>
    </w:p>
    <w:p w:rsidR="00041C7A" w:rsidRPr="007A27F1" w:rsidRDefault="0040258E" w:rsidP="00041C7A">
      <w:pPr>
        <w:rPr>
          <w:rFonts w:ascii="Sylfaen" w:hAnsi="Sylfaen" w:cs="Sylfaen"/>
          <w:i/>
          <w:sz w:val="20"/>
          <w:szCs w:val="20"/>
          <w:lang w:val="af-ZA"/>
        </w:rPr>
      </w:pPr>
      <w:r w:rsidRPr="007A27F1">
        <w:rPr>
          <w:rFonts w:ascii="Sylfaen" w:hAnsi="Sylfaen" w:cs="Sylfaen"/>
          <w:i/>
          <w:sz w:val="20"/>
          <w:szCs w:val="20"/>
        </w:rPr>
        <w:t>Հարգելի</w:t>
      </w:r>
      <w:r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7A27F1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7A27F1">
        <w:rPr>
          <w:rFonts w:ascii="Sylfaen" w:hAnsi="Sylfaen" w:cs="Sylfaen"/>
          <w:i/>
          <w:sz w:val="20"/>
          <w:szCs w:val="20"/>
        </w:rPr>
        <w:t>Ն</w:t>
      </w:r>
      <w:r w:rsidR="0040258E" w:rsidRPr="007A27F1">
        <w:rPr>
          <w:rFonts w:ascii="Sylfaen" w:hAnsi="Sylfaen" w:cs="Sylfaen"/>
          <w:i/>
          <w:sz w:val="20"/>
          <w:szCs w:val="20"/>
        </w:rPr>
        <w:t>ախքան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հայտ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կազմելը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և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խնդրում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ենք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սույն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հրավերը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7A27F1">
        <w:rPr>
          <w:rFonts w:ascii="Sylfaen" w:hAnsi="Sylfaen" w:cs="Sylfaen"/>
          <w:i/>
          <w:sz w:val="20"/>
          <w:szCs w:val="20"/>
        </w:rPr>
        <w:t>քանի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որ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հրավերին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հայտերը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ենթակա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են</w:t>
      </w:r>
      <w:r w:rsidR="0040258E" w:rsidRPr="007A27F1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7A27F1">
        <w:rPr>
          <w:rFonts w:ascii="Sylfaen" w:hAnsi="Sylfaen" w:cs="Sylfaen"/>
          <w:i/>
          <w:sz w:val="20"/>
          <w:szCs w:val="20"/>
        </w:rPr>
        <w:t>մերժման</w:t>
      </w:r>
      <w:r w:rsidR="00B3708A" w:rsidRPr="007A27F1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7A27F1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7A27F1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7A27F1" w:rsidRDefault="007A27F1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Arial LatArm" w:hAnsi="Arial LatArm" w:cs="Sylfaen"/>
          <w:sz w:val="20"/>
          <w:szCs w:val="20"/>
          <w:lang w:val="af-ZA"/>
        </w:rPr>
        <w:t>§</w:t>
      </w:r>
      <w:r>
        <w:rPr>
          <w:rFonts w:ascii="Sylfaen" w:hAnsi="Sylfaen" w:cs="Sylfaen"/>
          <w:sz w:val="20"/>
          <w:szCs w:val="20"/>
          <w:lang w:val="ru-RU"/>
        </w:rPr>
        <w:t>ՎԵԴՈՒ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ԾՆՆԴԱՏՈՒՆ</w:t>
      </w:r>
      <w:r>
        <w:rPr>
          <w:rFonts w:ascii="Arial LatArm" w:hAnsi="Arial LatArm" w:cs="Sylfaen"/>
          <w:sz w:val="20"/>
          <w:szCs w:val="20"/>
          <w:lang w:val="af-ZA"/>
        </w:rPr>
        <w:t>¦</w:t>
      </w:r>
      <w:r w:rsidRPr="007A27F1">
        <w:rPr>
          <w:rFonts w:ascii="Calibri" w:hAnsi="Calibri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ՓԲԸ</w:t>
      </w:r>
      <w:r w:rsidRPr="007A27F1">
        <w:rPr>
          <w:rFonts w:ascii="Sylfaen" w:hAnsi="Sylfaen" w:cs="Sylfaen"/>
          <w:sz w:val="20"/>
          <w:szCs w:val="20"/>
          <w:lang w:val="af-ZA"/>
        </w:rPr>
        <w:t>-</w:t>
      </w:r>
      <w:r w:rsidR="00C0639F" w:rsidRPr="007A27F1">
        <w:rPr>
          <w:rFonts w:ascii="Sylfaen" w:hAnsi="Sylfaen"/>
          <w:sz w:val="20"/>
          <w:szCs w:val="20"/>
        </w:rPr>
        <w:t>Ի</w:t>
      </w:r>
      <w:r w:rsidR="00C0639F" w:rsidRPr="007A27F1">
        <w:rPr>
          <w:rFonts w:ascii="Sylfaen" w:hAnsi="Sylfae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/>
          <w:sz w:val="20"/>
          <w:szCs w:val="20"/>
        </w:rPr>
        <w:t>Կ</w:t>
      </w:r>
      <w:r w:rsidR="00C0639F" w:rsidRPr="007A27F1">
        <w:rPr>
          <w:rFonts w:ascii="Sylfaen" w:hAnsi="Sylfaen" w:cs="Sylfaen"/>
          <w:sz w:val="20"/>
          <w:szCs w:val="20"/>
        </w:rPr>
        <w:t>ԱՐԻՔՆԵՐԻ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 w:cs="Sylfaen"/>
          <w:sz w:val="20"/>
          <w:szCs w:val="20"/>
        </w:rPr>
        <w:t>ՀԱՄԱՐ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Arial LatArm" w:hAnsi="Arial LatArm" w:cs="Sylfaen"/>
          <w:sz w:val="20"/>
          <w:szCs w:val="20"/>
          <w:lang w:val="af-ZA"/>
        </w:rPr>
        <w:t>§</w:t>
      </w:r>
      <w:r>
        <w:rPr>
          <w:rFonts w:ascii="Sylfaen" w:hAnsi="Sylfaen" w:cs="Sylfaen"/>
          <w:sz w:val="20"/>
          <w:szCs w:val="20"/>
          <w:lang w:val="ru-RU"/>
        </w:rPr>
        <w:t>ՔԻՄԻԱԿԱՆ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ՆՅՈՒԹԵՐԻ</w:t>
      </w:r>
      <w:r>
        <w:rPr>
          <w:rFonts w:ascii="Arial LatArm" w:hAnsi="Arial LatArm" w:cs="Sylfaen"/>
          <w:sz w:val="20"/>
          <w:szCs w:val="20"/>
          <w:lang w:val="af-ZA"/>
        </w:rPr>
        <w:t>¦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 w:cs="Sylfaen"/>
          <w:sz w:val="20"/>
          <w:szCs w:val="20"/>
        </w:rPr>
        <w:t>ՁԵՌՔԲԵՐՄԱՆ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 w:cs="Sylfaen"/>
          <w:sz w:val="20"/>
          <w:szCs w:val="20"/>
        </w:rPr>
        <w:t>ՆՊԱՏԱԿՈՎ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 w:cs="Sylfaen"/>
          <w:sz w:val="20"/>
          <w:szCs w:val="20"/>
        </w:rPr>
        <w:t>ՀԱՅՏԱՐԱՐՎԱԾ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 w:cs="Sylfaen"/>
          <w:sz w:val="20"/>
          <w:szCs w:val="20"/>
        </w:rPr>
        <w:t>ՍՈՒՅՆ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Times Armenian"/>
          <w:sz w:val="20"/>
          <w:szCs w:val="20"/>
        </w:rPr>
        <w:t>ՇՐՋԱՆԱԿԱՅԻՆ</w:t>
      </w:r>
      <w:r w:rsidR="00546418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Times Armenian"/>
          <w:sz w:val="20"/>
          <w:szCs w:val="20"/>
        </w:rPr>
        <w:t>ՄԻՋՈՑՈՎ</w:t>
      </w:r>
      <w:r w:rsidR="00546418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Times Armenian"/>
          <w:sz w:val="20"/>
          <w:szCs w:val="20"/>
        </w:rPr>
        <w:t>ԳՆՈՒՄ</w:t>
      </w:r>
      <w:r w:rsidR="00546418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Times Armenian"/>
          <w:sz w:val="20"/>
          <w:szCs w:val="20"/>
        </w:rPr>
        <w:t>ԿԱՏԱՐԵԼՈՒ</w:t>
      </w:r>
      <w:r w:rsidR="00546418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Times Armenian"/>
          <w:sz w:val="20"/>
          <w:szCs w:val="20"/>
        </w:rPr>
        <w:t>ԸՆԹԱՑԱԿԱՐԳ</w:t>
      </w:r>
      <w:r w:rsidR="00C0639F" w:rsidRPr="007A27F1">
        <w:rPr>
          <w:rFonts w:ascii="Sylfaen" w:hAnsi="Sylfaen" w:cs="Sylfaen"/>
          <w:sz w:val="20"/>
          <w:szCs w:val="20"/>
        </w:rPr>
        <w:t>Ի</w:t>
      </w:r>
      <w:r w:rsidR="00C0639F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0639F" w:rsidRPr="007A27F1">
        <w:rPr>
          <w:rFonts w:ascii="Sylfaen" w:hAnsi="Sylfaen" w:cs="Sylfaen"/>
          <w:sz w:val="20"/>
          <w:szCs w:val="20"/>
        </w:rPr>
        <w:t>ՀՐԱՎԵՐԻ</w:t>
      </w:r>
    </w:p>
    <w:p w:rsidR="00096865" w:rsidRPr="007A27F1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 w:cs="Sylfaen"/>
          <w:b/>
          <w:sz w:val="20"/>
          <w:szCs w:val="20"/>
        </w:rPr>
        <w:t>ՄԱՍ</w:t>
      </w:r>
      <w:r w:rsidRPr="007A27F1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1.  </w:t>
      </w:r>
      <w:r w:rsidRPr="007A27F1">
        <w:rPr>
          <w:rFonts w:ascii="Sylfaen" w:hAnsi="Sylfaen" w:cs="Sylfaen"/>
          <w:sz w:val="20"/>
          <w:szCs w:val="20"/>
        </w:rPr>
        <w:t>Գնման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առարկայի</w:t>
      </w: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բնութա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իրը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5A65E2" w:rsidRPr="003C785A" w:rsidRDefault="00096865" w:rsidP="00096865">
      <w:pPr>
        <w:ind w:firstLine="1134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2. </w:t>
      </w:r>
      <w:r w:rsidRPr="007A27F1">
        <w:rPr>
          <w:rFonts w:ascii="Sylfaen" w:hAnsi="Sylfaen" w:cs="Sylfaen"/>
          <w:sz w:val="20"/>
          <w:szCs w:val="20"/>
        </w:rPr>
        <w:t>Մասնակցի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մասնակցության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իրավունքի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պահանջները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որակավորման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չափանիշները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sz w:val="20"/>
          <w:szCs w:val="20"/>
        </w:rPr>
        <w:t>և</w:t>
      </w:r>
    </w:p>
    <w:p w:rsidR="00AB3CDC" w:rsidRPr="00E24A07" w:rsidRDefault="00096865" w:rsidP="00096865">
      <w:pPr>
        <w:ind w:firstLine="1134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A65E2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դրանց</w:t>
      </w:r>
    </w:p>
    <w:p w:rsidR="00665A49" w:rsidRPr="007A27F1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AB3CDC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նահատման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7A27F1" w:rsidRDefault="00665A49" w:rsidP="00665A49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3. </w:t>
      </w:r>
      <w:r w:rsidRPr="007A27F1">
        <w:rPr>
          <w:rFonts w:ascii="Sylfaen" w:hAnsi="Sylfaen" w:cs="Sylfaen"/>
          <w:sz w:val="20"/>
          <w:szCs w:val="20"/>
        </w:rPr>
        <w:t>Հրավերի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պարզաբանումը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հրավերում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փոփոխություն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կատարելու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4. </w:t>
      </w:r>
      <w:r w:rsidRPr="007A27F1">
        <w:rPr>
          <w:rFonts w:ascii="Sylfaen" w:hAnsi="Sylfaen" w:cs="Sylfaen"/>
          <w:sz w:val="20"/>
          <w:szCs w:val="20"/>
        </w:rPr>
        <w:t>Հայտը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ներկայացնելու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5A65E2" w:rsidRPr="003C785A" w:rsidRDefault="00096865" w:rsidP="00096865">
      <w:pPr>
        <w:ind w:firstLine="1134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5. </w:t>
      </w:r>
      <w:r w:rsidRPr="007A27F1">
        <w:rPr>
          <w:rFonts w:ascii="Sylfaen" w:hAnsi="Sylfaen" w:cs="Sylfaen"/>
          <w:sz w:val="20"/>
          <w:szCs w:val="20"/>
        </w:rPr>
        <w:t>Հայտի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ործողության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ժամկետը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հայտերում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փոփոխություն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կատարելու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դրանք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հետ</w:t>
      </w:r>
    </w:p>
    <w:p w:rsidR="00096865" w:rsidRPr="005A65E2" w:rsidRDefault="005A65E2" w:rsidP="005A65E2">
      <w:pPr>
        <w:ind w:firstLine="1134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</w:t>
      </w:r>
      <w:r w:rsidR="00096865" w:rsidRPr="007A27F1">
        <w:rPr>
          <w:rFonts w:ascii="Sylfaen" w:hAnsi="Sylfaen" w:cs="Sylfaen"/>
          <w:sz w:val="20"/>
          <w:szCs w:val="20"/>
        </w:rPr>
        <w:t>երց</w:t>
      </w:r>
      <w:r>
        <w:rPr>
          <w:rFonts w:ascii="Sylfaen" w:hAnsi="Sylfaen" w:cs="Sylfaen"/>
          <w:sz w:val="20"/>
          <w:szCs w:val="20"/>
        </w:rPr>
        <w:t>նելու</w:t>
      </w:r>
      <w:r w:rsidRPr="003C785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կար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ը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7. </w:t>
      </w:r>
      <w:r w:rsidRPr="007A27F1">
        <w:rPr>
          <w:rFonts w:ascii="Sylfaen" w:hAnsi="Sylfaen" w:cs="Sylfaen"/>
          <w:sz w:val="20"/>
          <w:szCs w:val="20"/>
        </w:rPr>
        <w:t>Հայտերի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բացումը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8. </w:t>
      </w:r>
      <w:r w:rsidRPr="007A27F1">
        <w:rPr>
          <w:rFonts w:ascii="Sylfaen" w:hAnsi="Sylfaen" w:cs="Sylfaen"/>
          <w:sz w:val="20"/>
          <w:szCs w:val="20"/>
        </w:rPr>
        <w:t>Հայտերի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նահատումը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համեմատումը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արդյունքների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ամփոփումը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9. </w:t>
      </w:r>
      <w:r w:rsidRPr="007A27F1">
        <w:rPr>
          <w:rFonts w:ascii="Sylfaen" w:hAnsi="Sylfaen" w:cs="Sylfaen"/>
          <w:sz w:val="20"/>
          <w:szCs w:val="20"/>
        </w:rPr>
        <w:t>Պայմանա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կնքումը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10. </w:t>
      </w:r>
      <w:r w:rsidRPr="007A27F1">
        <w:rPr>
          <w:rFonts w:ascii="Sylfaen" w:hAnsi="Sylfaen" w:cs="Sylfaen"/>
          <w:sz w:val="20"/>
          <w:szCs w:val="20"/>
        </w:rPr>
        <w:t>Պայմանա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ապահովումը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11. </w:t>
      </w:r>
      <w:r w:rsidRPr="007A27F1">
        <w:rPr>
          <w:rFonts w:ascii="Sylfaen" w:hAnsi="Sylfaen" w:cs="Sylfaen"/>
          <w:sz w:val="20"/>
          <w:szCs w:val="20"/>
        </w:rPr>
        <w:t>Ընթացակար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չկայացած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հայտարարելը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AB3CDC" w:rsidRPr="00E24A07" w:rsidRDefault="00096865" w:rsidP="00096865">
      <w:pPr>
        <w:ind w:firstLine="1134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12. </w:t>
      </w:r>
      <w:r w:rsidRPr="007A27F1">
        <w:rPr>
          <w:rFonts w:ascii="Sylfaen" w:hAnsi="Sylfaen" w:cs="Sylfaen"/>
          <w:sz w:val="20"/>
          <w:szCs w:val="20"/>
        </w:rPr>
        <w:t>Գնման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ործընթացի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հետ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կապված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ործողությունները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</w:rPr>
        <w:t>կամ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7A27F1">
        <w:rPr>
          <w:rFonts w:ascii="Sylfaen" w:hAnsi="Sylfaen" w:cs="Sylfaen"/>
          <w:sz w:val="20"/>
          <w:szCs w:val="20"/>
        </w:rPr>
        <w:t>ընդունված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որոշումները</w:t>
      </w:r>
    </w:p>
    <w:p w:rsidR="00096865" w:rsidRPr="007A27F1" w:rsidRDefault="00AB3CDC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E24A07">
        <w:rPr>
          <w:rFonts w:ascii="Sylfaen" w:hAnsi="Sylfaen" w:cs="Sylfaen"/>
          <w:sz w:val="20"/>
          <w:szCs w:val="20"/>
          <w:lang w:val="af-ZA"/>
        </w:rPr>
        <w:t xml:space="preserve">      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բողոքարկելու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մասնակցի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իրավունքը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և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կար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ը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 w:cs="Sylfaen"/>
          <w:b/>
          <w:sz w:val="20"/>
          <w:szCs w:val="20"/>
        </w:rPr>
        <w:t>ՄԱՍ</w:t>
      </w:r>
      <w:r w:rsidRPr="007A27F1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7A27F1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7A27F1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7A27F1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b/>
          <w:sz w:val="20"/>
          <w:szCs w:val="20"/>
        </w:rPr>
        <w:t>ՄԻՋՈՑՈՎ</w:t>
      </w:r>
      <w:r w:rsidR="00546418" w:rsidRPr="007A27F1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b/>
          <w:sz w:val="20"/>
          <w:szCs w:val="20"/>
        </w:rPr>
        <w:t>ԳՆՈՒՄ</w:t>
      </w:r>
      <w:r w:rsidR="00546418" w:rsidRPr="007A27F1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7A27F1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7A27F1">
        <w:rPr>
          <w:rFonts w:ascii="Sylfaen" w:hAnsi="Sylfaen" w:cs="Sylfaen"/>
          <w:b/>
          <w:sz w:val="20"/>
          <w:szCs w:val="20"/>
        </w:rPr>
        <w:t>ԸՆԹԱՑԱԿԱՐԳ</w:t>
      </w:r>
      <w:r w:rsidRPr="007A27F1">
        <w:rPr>
          <w:rFonts w:ascii="Sylfaen" w:hAnsi="Sylfaen" w:cs="Sylfaen"/>
          <w:b/>
          <w:sz w:val="20"/>
          <w:szCs w:val="20"/>
        </w:rPr>
        <w:t>Ի</w:t>
      </w:r>
      <w:r w:rsidRPr="007A27F1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b/>
          <w:sz w:val="20"/>
          <w:szCs w:val="20"/>
        </w:rPr>
        <w:t>ՀԱՅՏԸ</w:t>
      </w:r>
      <w:r w:rsidRPr="007A27F1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b/>
          <w:sz w:val="20"/>
          <w:szCs w:val="20"/>
        </w:rPr>
        <w:t>ՊԱՏՐԱՍՏԵԼՈՒ</w:t>
      </w:r>
      <w:r w:rsidRPr="007A27F1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1.</w:t>
      </w:r>
      <w:r w:rsidRPr="007A27F1">
        <w:rPr>
          <w:rFonts w:ascii="Sylfaen" w:hAnsi="Sylfaen"/>
          <w:sz w:val="20"/>
          <w:szCs w:val="20"/>
          <w:lang w:val="af-ZA"/>
        </w:rPr>
        <w:tab/>
      </w:r>
      <w:r w:rsidRPr="007A27F1">
        <w:rPr>
          <w:rFonts w:ascii="Sylfaen" w:hAnsi="Sylfaen" w:cs="Sylfaen"/>
          <w:sz w:val="20"/>
          <w:szCs w:val="20"/>
        </w:rPr>
        <w:t>Ընդհանուր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sz w:val="20"/>
          <w:szCs w:val="20"/>
        </w:rPr>
        <w:t>դրույթներ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2.</w:t>
      </w:r>
      <w:r w:rsidRPr="007A27F1">
        <w:rPr>
          <w:rFonts w:ascii="Sylfaen" w:hAnsi="Sylfaen"/>
          <w:sz w:val="20"/>
          <w:szCs w:val="20"/>
          <w:lang w:val="af-ZA"/>
        </w:rPr>
        <w:tab/>
      </w:r>
      <w:r w:rsidRPr="007A27F1">
        <w:rPr>
          <w:rFonts w:ascii="Sylfaen" w:hAnsi="Sylfaen" w:cs="Sylfaen"/>
          <w:sz w:val="20"/>
          <w:szCs w:val="20"/>
        </w:rPr>
        <w:t>Ընթացակար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հայտը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7A27F1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af-ZA"/>
        </w:rPr>
        <w:t>3.</w:t>
      </w:r>
      <w:r w:rsidRPr="007A27F1">
        <w:rPr>
          <w:rFonts w:ascii="Sylfaen" w:hAnsi="Sylfaen"/>
          <w:sz w:val="20"/>
          <w:szCs w:val="20"/>
          <w:lang w:val="af-ZA"/>
        </w:rPr>
        <w:tab/>
      </w:r>
      <w:r w:rsidR="00336B1E" w:rsidRPr="007A27F1">
        <w:rPr>
          <w:rFonts w:ascii="Sylfaen" w:hAnsi="Sylfaen" w:cs="Sylfaen"/>
          <w:sz w:val="20"/>
          <w:szCs w:val="20"/>
        </w:rPr>
        <w:t>Առաջին</w:t>
      </w:r>
      <w:r w:rsidR="00336B1E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A27F1">
        <w:rPr>
          <w:rFonts w:ascii="Sylfaen" w:hAnsi="Sylfaen" w:cs="Sylfaen"/>
          <w:sz w:val="20"/>
          <w:szCs w:val="20"/>
        </w:rPr>
        <w:t>տեղը</w:t>
      </w:r>
      <w:r w:rsidR="00336B1E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A27F1">
        <w:rPr>
          <w:rFonts w:ascii="Sylfaen" w:hAnsi="Sylfaen" w:cs="Sylfaen"/>
          <w:sz w:val="20"/>
          <w:szCs w:val="20"/>
        </w:rPr>
        <w:t>զբաղեցրած</w:t>
      </w:r>
      <w:r w:rsidR="00336B1E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A27F1">
        <w:rPr>
          <w:rFonts w:ascii="Sylfaen" w:hAnsi="Sylfaen" w:cs="Sylfaen"/>
          <w:sz w:val="20"/>
          <w:szCs w:val="20"/>
        </w:rPr>
        <w:t>մ</w:t>
      </w:r>
      <w:r w:rsidRPr="007A27F1">
        <w:rPr>
          <w:rFonts w:ascii="Sylfaen" w:hAnsi="Sylfaen" w:cs="Sylfaen"/>
          <w:sz w:val="20"/>
          <w:szCs w:val="20"/>
        </w:rPr>
        <w:t>ասնակցի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7A27F1">
        <w:rPr>
          <w:rFonts w:ascii="Sylfaen" w:hAnsi="Sylfaen" w:cs="Sylfaen"/>
          <w:sz w:val="20"/>
          <w:szCs w:val="20"/>
        </w:rPr>
        <w:t>կողմից</w:t>
      </w:r>
      <w:r w:rsidR="00B70080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7A27F1">
        <w:rPr>
          <w:rFonts w:ascii="Sylfaen" w:hAnsi="Sylfaen" w:cs="Sylfaen"/>
          <w:sz w:val="20"/>
          <w:szCs w:val="20"/>
        </w:rPr>
        <w:t>ներկայացվող</w:t>
      </w:r>
      <w:r w:rsidR="00B70080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փաստաթղթերը</w:t>
      </w:r>
      <w:r w:rsidR="00B70080" w:rsidRPr="007A27F1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4.</w:t>
      </w:r>
      <w:r w:rsidRPr="007A27F1">
        <w:rPr>
          <w:rFonts w:ascii="Sylfaen" w:hAnsi="Sylfaen"/>
          <w:sz w:val="20"/>
          <w:szCs w:val="20"/>
          <w:lang w:val="af-ZA"/>
        </w:rPr>
        <w:tab/>
      </w:r>
      <w:r w:rsidRPr="007A27F1">
        <w:rPr>
          <w:rFonts w:ascii="Sylfaen" w:hAnsi="Sylfaen" w:cs="Sylfaen"/>
          <w:sz w:val="20"/>
          <w:szCs w:val="20"/>
        </w:rPr>
        <w:t>Հայտի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նային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առաջարկը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5.</w:t>
      </w:r>
      <w:r w:rsidRPr="007A27F1">
        <w:rPr>
          <w:rFonts w:ascii="Sylfaen" w:hAnsi="Sylfaen"/>
          <w:sz w:val="20"/>
          <w:szCs w:val="20"/>
          <w:lang w:val="af-ZA"/>
        </w:rPr>
        <w:tab/>
      </w:r>
      <w:r w:rsidRPr="007A27F1">
        <w:rPr>
          <w:rFonts w:ascii="Sylfaen" w:hAnsi="Sylfaen" w:cs="Sylfaen"/>
          <w:sz w:val="20"/>
          <w:szCs w:val="20"/>
        </w:rPr>
        <w:t>Հայտը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պատրաստելու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ը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7A27F1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6.</w:t>
      </w:r>
      <w:r w:rsidRPr="007A27F1">
        <w:rPr>
          <w:rFonts w:ascii="Sylfaen" w:hAnsi="Sylfaen"/>
          <w:sz w:val="20"/>
          <w:szCs w:val="20"/>
          <w:lang w:val="af-ZA"/>
        </w:rPr>
        <w:tab/>
      </w:r>
      <w:r w:rsidRPr="007A27F1">
        <w:rPr>
          <w:rFonts w:ascii="Sylfaen" w:hAnsi="Sylfaen" w:cs="Sylfaen"/>
          <w:sz w:val="20"/>
          <w:szCs w:val="20"/>
        </w:rPr>
        <w:t>Հավելվածներ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A65E2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  <w:r w:rsidRPr="007A27F1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7A27F1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>
        <w:rPr>
          <w:i w:val="0"/>
          <w:lang w:val="af-ZA"/>
        </w:rPr>
        <w:t>§</w:t>
      </w:r>
      <w:r>
        <w:rPr>
          <w:rFonts w:ascii="Sylfaen" w:hAnsi="Sylfaen"/>
          <w:i w:val="0"/>
          <w:lang w:val="ru-RU"/>
        </w:rPr>
        <w:t>Վեդու</w:t>
      </w:r>
      <w:r w:rsidRPr="007A27F1">
        <w:rPr>
          <w:rFonts w:ascii="Sylfaen" w:hAnsi="Sylfaen"/>
          <w:i w:val="0"/>
          <w:lang w:val="af-ZA"/>
        </w:rPr>
        <w:t xml:space="preserve">  </w:t>
      </w:r>
      <w:r>
        <w:rPr>
          <w:rFonts w:ascii="Sylfaen" w:hAnsi="Sylfaen"/>
          <w:i w:val="0"/>
          <w:lang w:val="ru-RU"/>
        </w:rPr>
        <w:t>ծննդատուն</w:t>
      </w:r>
      <w:r>
        <w:rPr>
          <w:i w:val="0"/>
          <w:lang w:val="af-ZA"/>
        </w:rPr>
        <w:t>¦</w:t>
      </w:r>
      <w:r w:rsidRPr="007A27F1">
        <w:rPr>
          <w:rFonts w:ascii="Calibri" w:hAnsi="Calibri"/>
          <w:i w:val="0"/>
          <w:lang w:val="af-ZA"/>
        </w:rPr>
        <w:t xml:space="preserve"> </w:t>
      </w:r>
      <w:r>
        <w:rPr>
          <w:rFonts w:ascii="Sylfaen" w:hAnsi="Sylfaen"/>
          <w:i w:val="0"/>
          <w:lang w:val="ru-RU"/>
        </w:rPr>
        <w:t>ՓԲԸ</w:t>
      </w:r>
      <w:r w:rsidRPr="007A27F1">
        <w:rPr>
          <w:rFonts w:ascii="Sylfaen" w:hAnsi="Sylfaen"/>
          <w:i w:val="0"/>
          <w:lang w:val="af-ZA"/>
        </w:rPr>
        <w:t>-</w:t>
      </w:r>
      <w:r w:rsidR="00424E33" w:rsidRPr="007A27F1">
        <w:rPr>
          <w:rFonts w:ascii="Sylfaen" w:hAnsi="Sylfaen"/>
          <w:i w:val="0"/>
          <w:lang w:val="af-ZA"/>
        </w:rPr>
        <w:t>ն</w:t>
      </w:r>
      <w:r w:rsidR="00096865" w:rsidRPr="007A27F1">
        <w:rPr>
          <w:rFonts w:ascii="Sylfaen" w:hAnsi="Sylfaen"/>
          <w:i w:val="0"/>
          <w:lang w:val="af-ZA"/>
        </w:rPr>
        <w:t xml:space="preserve"> </w:t>
      </w:r>
      <w:r w:rsidR="00096865" w:rsidRPr="007A27F1">
        <w:rPr>
          <w:rFonts w:ascii="Sylfaen" w:hAnsi="Sylfaen" w:cs="Sylfaen"/>
          <w:i w:val="0"/>
          <w:lang w:val="af-ZA"/>
        </w:rPr>
        <w:t>(</w:t>
      </w:r>
      <w:r w:rsidR="00096865" w:rsidRPr="007A27F1">
        <w:rPr>
          <w:rFonts w:ascii="Sylfaen" w:hAnsi="Sylfaen" w:cs="Sylfaen"/>
          <w:i w:val="0"/>
        </w:rPr>
        <w:t>այսուհետև</w:t>
      </w:r>
      <w:r w:rsidR="00096865" w:rsidRPr="007A27F1">
        <w:rPr>
          <w:rFonts w:ascii="Sylfaen" w:hAnsi="Sylfaen" w:cs="Times Armenian"/>
          <w:i w:val="0"/>
          <w:lang w:val="af-ZA"/>
        </w:rPr>
        <w:t xml:space="preserve">` </w:t>
      </w:r>
      <w:r w:rsidR="00096865" w:rsidRPr="007A27F1">
        <w:rPr>
          <w:rFonts w:ascii="Sylfaen" w:hAnsi="Sylfaen" w:cs="Sylfaen"/>
          <w:i w:val="0"/>
        </w:rPr>
        <w:t>Պատվիրատու</w:t>
      </w:r>
      <w:r w:rsidR="00096865" w:rsidRPr="007A27F1">
        <w:rPr>
          <w:rFonts w:ascii="Sylfaen" w:hAnsi="Sylfaen" w:cs="Times Armenian"/>
          <w:i w:val="0"/>
          <w:lang w:val="af-ZA"/>
        </w:rPr>
        <w:t xml:space="preserve">)`  </w:t>
      </w:r>
      <w:r>
        <w:rPr>
          <w:i w:val="0"/>
          <w:lang w:val="af-ZA"/>
        </w:rPr>
        <w:t>§</w:t>
      </w:r>
      <w:r>
        <w:rPr>
          <w:rFonts w:ascii="Sylfaen" w:hAnsi="Sylfaen"/>
          <w:i w:val="0"/>
          <w:lang w:val="ru-RU"/>
        </w:rPr>
        <w:t>Քիմիական</w:t>
      </w:r>
      <w:r w:rsidRPr="007A27F1">
        <w:rPr>
          <w:rFonts w:ascii="Sylfaen" w:hAnsi="Sylfaen"/>
          <w:i w:val="0"/>
          <w:lang w:val="af-ZA"/>
        </w:rPr>
        <w:t xml:space="preserve">  </w:t>
      </w:r>
      <w:r>
        <w:rPr>
          <w:rFonts w:ascii="Sylfaen" w:hAnsi="Sylfaen"/>
          <w:i w:val="0"/>
          <w:lang w:val="ru-RU"/>
        </w:rPr>
        <w:t>նյութերի</w:t>
      </w:r>
      <w:r>
        <w:rPr>
          <w:i w:val="0"/>
          <w:lang w:val="af-ZA"/>
        </w:rPr>
        <w:t>¦</w:t>
      </w:r>
      <w:r w:rsidRPr="007A27F1">
        <w:rPr>
          <w:rFonts w:ascii="Calibri" w:hAnsi="Calibri"/>
          <w:i w:val="0"/>
          <w:lang w:val="af-ZA"/>
        </w:rPr>
        <w:t xml:space="preserve"> </w:t>
      </w:r>
      <w:r w:rsidR="00096865" w:rsidRPr="007A27F1">
        <w:rPr>
          <w:rFonts w:ascii="Sylfaen" w:hAnsi="Sylfaen" w:cs="Sylfaen"/>
          <w:i w:val="0"/>
        </w:rPr>
        <w:t>ձեռքբերման</w:t>
      </w:r>
      <w:r w:rsidR="00096865" w:rsidRPr="007A27F1">
        <w:rPr>
          <w:rFonts w:ascii="Sylfaen" w:hAnsi="Sylfaen" w:cs="Times Armenian"/>
          <w:i w:val="0"/>
          <w:lang w:val="af-ZA"/>
        </w:rPr>
        <w:t xml:space="preserve"> </w:t>
      </w:r>
      <w:r w:rsidR="00096865" w:rsidRPr="007A27F1">
        <w:rPr>
          <w:rFonts w:ascii="Sylfaen" w:hAnsi="Sylfaen" w:cs="Sylfaen"/>
          <w:i w:val="0"/>
        </w:rPr>
        <w:t>նպատակով</w:t>
      </w:r>
      <w:r w:rsidR="00096865" w:rsidRPr="007A27F1">
        <w:rPr>
          <w:rFonts w:ascii="Sylfaen" w:hAnsi="Sylfaen" w:cs="Times Armenian"/>
          <w:i w:val="0"/>
          <w:lang w:val="af-ZA"/>
        </w:rPr>
        <w:t xml:space="preserve"> </w:t>
      </w:r>
      <w:r w:rsidR="00424E33" w:rsidRPr="007A27F1">
        <w:rPr>
          <w:rFonts w:ascii="Sylfaen" w:hAnsi="Sylfaen" w:cs="Times Armenian"/>
          <w:i w:val="0"/>
          <w:lang w:val="af-ZA"/>
        </w:rPr>
        <w:t xml:space="preserve">կազմակերպել է </w:t>
      </w:r>
      <w:r>
        <w:rPr>
          <w:rFonts w:cs="Times Armenian"/>
          <w:i w:val="0"/>
          <w:lang w:val="af-ZA"/>
        </w:rPr>
        <w:t>§</w:t>
      </w:r>
      <w:r>
        <w:rPr>
          <w:rFonts w:ascii="Sylfaen" w:hAnsi="Sylfaen" w:cs="Times Armenian"/>
          <w:i w:val="0"/>
          <w:lang w:val="ru-RU"/>
        </w:rPr>
        <w:t>ՎԾ</w:t>
      </w:r>
      <w:r w:rsidR="00096865" w:rsidRPr="007A27F1">
        <w:rPr>
          <w:rFonts w:ascii="Sylfaen" w:hAnsi="Sylfaen" w:cs="Times Armenian"/>
          <w:i w:val="0"/>
          <w:lang w:val="af-ZA"/>
        </w:rPr>
        <w:t>-</w:t>
      </w:r>
      <w:r w:rsidR="00546418" w:rsidRPr="007A27F1">
        <w:rPr>
          <w:rFonts w:ascii="Sylfaen" w:hAnsi="Sylfaen" w:cs="Sylfaen"/>
          <w:i w:val="0"/>
        </w:rPr>
        <w:t>ՇՀԱՊՁԲ</w:t>
      </w:r>
      <w:r w:rsidRPr="007A27F1">
        <w:rPr>
          <w:rFonts w:ascii="Sylfaen" w:hAnsi="Sylfaen" w:cs="Sylfaen"/>
          <w:i w:val="0"/>
          <w:lang w:val="af-ZA"/>
        </w:rPr>
        <w:t>11</w:t>
      </w:r>
      <w:r w:rsidR="00096865" w:rsidRPr="007A27F1">
        <w:rPr>
          <w:rFonts w:ascii="Sylfaen" w:hAnsi="Sylfaen" w:cs="Times Armenian"/>
          <w:i w:val="0"/>
          <w:lang w:val="af-ZA"/>
        </w:rPr>
        <w:t>/</w:t>
      </w:r>
      <w:r w:rsidRPr="007A27F1">
        <w:rPr>
          <w:rFonts w:ascii="Sylfaen" w:hAnsi="Sylfaen" w:cs="Times Armenian"/>
          <w:i w:val="0"/>
          <w:lang w:val="af-ZA"/>
        </w:rPr>
        <w:t>15</w:t>
      </w:r>
      <w:r w:rsidR="00096865" w:rsidRPr="007A27F1">
        <w:rPr>
          <w:rFonts w:ascii="Sylfaen" w:hAnsi="Sylfaen" w:cs="Times Armenian"/>
          <w:i w:val="0"/>
          <w:lang w:val="af-ZA"/>
        </w:rPr>
        <w:t>-</w:t>
      </w:r>
      <w:r w:rsidRPr="007A27F1">
        <w:rPr>
          <w:rFonts w:ascii="Sylfaen" w:hAnsi="Sylfaen" w:cs="Times Armenian"/>
          <w:i w:val="0"/>
          <w:lang w:val="af-ZA"/>
        </w:rPr>
        <w:t>2015/13</w:t>
      </w:r>
      <w:r>
        <w:rPr>
          <w:rFonts w:cs="Times Armenian"/>
          <w:i w:val="0"/>
          <w:lang w:val="af-ZA"/>
        </w:rPr>
        <w:t>¦</w:t>
      </w:r>
      <w:r w:rsidR="00096865" w:rsidRPr="007A27F1">
        <w:rPr>
          <w:rFonts w:ascii="Sylfaen" w:hAnsi="Sylfaen" w:cs="Times Armenian"/>
          <w:i w:val="0"/>
          <w:lang w:val="af-ZA"/>
        </w:rPr>
        <w:t xml:space="preserve"> </w:t>
      </w:r>
      <w:r w:rsidR="00096865" w:rsidRPr="007A27F1">
        <w:rPr>
          <w:rFonts w:ascii="Sylfaen" w:hAnsi="Sylfaen" w:cs="Sylfaen"/>
          <w:i w:val="0"/>
          <w:lang w:val="en-US"/>
        </w:rPr>
        <w:t>ծածկագրով</w:t>
      </w:r>
      <w:r w:rsidR="00096865" w:rsidRPr="007A27F1">
        <w:rPr>
          <w:rFonts w:ascii="Sylfaen" w:hAnsi="Sylfaen" w:cs="Sylfaen"/>
          <w:i w:val="0"/>
          <w:lang w:val="af-ZA"/>
        </w:rPr>
        <w:t xml:space="preserve"> </w:t>
      </w:r>
      <w:r w:rsidR="00546418" w:rsidRPr="007A27F1">
        <w:rPr>
          <w:rFonts w:ascii="Sylfaen" w:hAnsi="Sylfaen" w:cs="Sylfaen"/>
          <w:i w:val="0"/>
          <w:lang w:val="en-US"/>
        </w:rPr>
        <w:t>շրջանակային</w:t>
      </w:r>
      <w:r w:rsidR="00546418" w:rsidRPr="007A27F1">
        <w:rPr>
          <w:rFonts w:ascii="Sylfaen" w:hAnsi="Sylfaen" w:cs="Sylfaen"/>
          <w:i w:val="0"/>
          <w:lang w:val="af-ZA"/>
        </w:rPr>
        <w:t xml:space="preserve"> </w:t>
      </w:r>
      <w:r w:rsidR="00546418" w:rsidRPr="007A27F1">
        <w:rPr>
          <w:rFonts w:ascii="Sylfaen" w:hAnsi="Sylfaen" w:cs="Sylfaen"/>
          <w:i w:val="0"/>
          <w:lang w:val="en-US"/>
        </w:rPr>
        <w:t>համաձայնագրերի</w:t>
      </w:r>
      <w:r w:rsidR="00546418" w:rsidRPr="007A27F1">
        <w:rPr>
          <w:rFonts w:ascii="Sylfaen" w:hAnsi="Sylfaen" w:cs="Sylfaen"/>
          <w:i w:val="0"/>
          <w:lang w:val="af-ZA"/>
        </w:rPr>
        <w:t xml:space="preserve"> </w:t>
      </w:r>
      <w:r w:rsidR="00546418" w:rsidRPr="007A27F1">
        <w:rPr>
          <w:rFonts w:ascii="Sylfaen" w:hAnsi="Sylfaen" w:cs="Sylfaen"/>
          <w:i w:val="0"/>
          <w:lang w:val="en-US"/>
        </w:rPr>
        <w:t>միջոցով</w:t>
      </w:r>
      <w:r w:rsidR="00546418" w:rsidRPr="007A27F1">
        <w:rPr>
          <w:rFonts w:ascii="Sylfaen" w:hAnsi="Sylfaen" w:cs="Sylfaen"/>
          <w:i w:val="0"/>
          <w:lang w:val="af-ZA"/>
        </w:rPr>
        <w:t xml:space="preserve"> </w:t>
      </w:r>
      <w:r w:rsidR="00546418" w:rsidRPr="007A27F1">
        <w:rPr>
          <w:rFonts w:ascii="Sylfaen" w:hAnsi="Sylfaen" w:cs="Sylfaen"/>
          <w:i w:val="0"/>
          <w:lang w:val="en-US"/>
        </w:rPr>
        <w:t>գնում</w:t>
      </w:r>
      <w:r w:rsidR="00546418" w:rsidRPr="007A27F1">
        <w:rPr>
          <w:rFonts w:ascii="Sylfaen" w:hAnsi="Sylfaen" w:cs="Sylfaen"/>
          <w:i w:val="0"/>
          <w:lang w:val="af-ZA"/>
        </w:rPr>
        <w:t xml:space="preserve"> </w:t>
      </w:r>
      <w:r w:rsidR="00546418" w:rsidRPr="007A27F1">
        <w:rPr>
          <w:rFonts w:ascii="Sylfaen" w:hAnsi="Sylfaen" w:cs="Sylfaen"/>
          <w:i w:val="0"/>
          <w:lang w:val="en-US"/>
        </w:rPr>
        <w:t>կատարելու</w:t>
      </w:r>
      <w:r w:rsidR="00546418" w:rsidRPr="007A27F1">
        <w:rPr>
          <w:rFonts w:ascii="Sylfaen" w:hAnsi="Sylfaen" w:cs="Sylfaen"/>
          <w:i w:val="0"/>
          <w:lang w:val="af-ZA"/>
        </w:rPr>
        <w:t xml:space="preserve"> </w:t>
      </w:r>
      <w:r w:rsidR="00546418" w:rsidRPr="007A27F1">
        <w:rPr>
          <w:rFonts w:ascii="Sylfaen" w:hAnsi="Sylfaen" w:cs="Sylfaen"/>
          <w:i w:val="0"/>
          <w:lang w:val="en-US"/>
        </w:rPr>
        <w:t>ընթացակարգ</w:t>
      </w:r>
      <w:r w:rsidR="00424E33" w:rsidRPr="007A27F1">
        <w:rPr>
          <w:rFonts w:ascii="Sylfaen" w:hAnsi="Sylfaen" w:cs="Sylfaen"/>
          <w:i w:val="0"/>
          <w:lang w:val="en-US"/>
        </w:rPr>
        <w:t>ը</w:t>
      </w:r>
      <w:r w:rsidR="00096865" w:rsidRPr="007A27F1">
        <w:rPr>
          <w:rFonts w:ascii="Sylfaen" w:hAnsi="Sylfaen" w:cs="Sylfaen"/>
          <w:i w:val="0"/>
          <w:lang w:val="af-ZA"/>
        </w:rPr>
        <w:t xml:space="preserve"> (</w:t>
      </w:r>
      <w:r w:rsidR="00096865" w:rsidRPr="007A27F1">
        <w:rPr>
          <w:rFonts w:ascii="Sylfaen" w:hAnsi="Sylfaen" w:cs="Sylfaen"/>
          <w:i w:val="0"/>
          <w:lang w:val="en-US"/>
        </w:rPr>
        <w:t>այսուհետև</w:t>
      </w:r>
      <w:r w:rsidR="00096865" w:rsidRPr="007A27F1">
        <w:rPr>
          <w:rFonts w:ascii="Sylfaen" w:hAnsi="Sylfaen" w:cs="Sylfaen"/>
          <w:i w:val="0"/>
          <w:lang w:val="af-ZA"/>
        </w:rPr>
        <w:t xml:space="preserve">` </w:t>
      </w:r>
      <w:r w:rsidR="00096865" w:rsidRPr="007A27F1">
        <w:rPr>
          <w:rFonts w:ascii="Sylfaen" w:hAnsi="Sylfaen" w:cs="Sylfaen"/>
          <w:i w:val="0"/>
          <w:lang w:val="en-US"/>
        </w:rPr>
        <w:t>ընթացակարգ</w:t>
      </w:r>
      <w:r w:rsidR="00096865" w:rsidRPr="007A27F1">
        <w:rPr>
          <w:rFonts w:ascii="Sylfaen" w:hAnsi="Sylfaen" w:cs="Sylfaen"/>
          <w:i w:val="0"/>
          <w:lang w:val="af-ZA"/>
        </w:rPr>
        <w:t xml:space="preserve">) </w:t>
      </w:r>
      <w:r w:rsidR="00424E33" w:rsidRPr="007A27F1">
        <w:rPr>
          <w:rFonts w:ascii="Sylfaen" w:hAnsi="Sylfaen" w:cs="Sylfaen"/>
          <w:i w:val="0"/>
          <w:lang w:val="en-US"/>
        </w:rPr>
        <w:t>և</w:t>
      </w:r>
      <w:r w:rsidR="00424E33" w:rsidRPr="007A27F1">
        <w:rPr>
          <w:rFonts w:ascii="Sylfaen" w:hAnsi="Sylfaen" w:cs="Sylfaen"/>
          <w:i w:val="0"/>
          <w:lang w:val="af-ZA"/>
        </w:rPr>
        <w:t xml:space="preserve"> </w:t>
      </w:r>
      <w:r w:rsidR="00424E33" w:rsidRPr="007A27F1">
        <w:rPr>
          <w:rFonts w:ascii="Sylfaen" w:hAnsi="Sylfaen" w:cs="Sylfaen"/>
          <w:i w:val="0"/>
          <w:lang w:val="en-US"/>
        </w:rPr>
        <w:t>տրամադրում</w:t>
      </w:r>
      <w:r w:rsidR="00424E33" w:rsidRPr="007A27F1">
        <w:rPr>
          <w:rFonts w:ascii="Sylfaen" w:hAnsi="Sylfaen" w:cs="Sylfaen"/>
          <w:i w:val="0"/>
          <w:lang w:val="af-ZA"/>
        </w:rPr>
        <w:t xml:space="preserve"> </w:t>
      </w:r>
      <w:r w:rsidR="00424E33" w:rsidRPr="007A27F1">
        <w:rPr>
          <w:rFonts w:ascii="Sylfaen" w:hAnsi="Sylfaen" w:cs="Sylfaen"/>
          <w:i w:val="0"/>
          <w:lang w:val="en-US"/>
        </w:rPr>
        <w:t>է</w:t>
      </w:r>
      <w:r w:rsidR="00424E33" w:rsidRPr="007A27F1">
        <w:rPr>
          <w:rFonts w:ascii="Sylfaen" w:hAnsi="Sylfaen" w:cs="Sylfaen"/>
          <w:i w:val="0"/>
          <w:lang w:val="af-ZA"/>
        </w:rPr>
        <w:t xml:space="preserve"> </w:t>
      </w:r>
      <w:r w:rsidR="00424E33" w:rsidRPr="007A27F1">
        <w:rPr>
          <w:rFonts w:ascii="Sylfaen" w:hAnsi="Sylfaen" w:cs="Sylfaen"/>
          <w:i w:val="0"/>
          <w:lang w:val="en-US"/>
        </w:rPr>
        <w:t>սույն</w:t>
      </w:r>
      <w:r w:rsidR="00424E33" w:rsidRPr="007A27F1">
        <w:rPr>
          <w:rFonts w:ascii="Sylfaen" w:hAnsi="Sylfaen" w:cs="Sylfaen"/>
          <w:i w:val="0"/>
          <w:lang w:val="af-ZA"/>
        </w:rPr>
        <w:t xml:space="preserve"> </w:t>
      </w:r>
      <w:r w:rsidR="00424E33" w:rsidRPr="007A27F1">
        <w:rPr>
          <w:rFonts w:ascii="Sylfaen" w:hAnsi="Sylfaen" w:cs="Sylfaen"/>
          <w:i w:val="0"/>
          <w:lang w:val="en-US"/>
        </w:rPr>
        <w:t>հրավերը</w:t>
      </w:r>
      <w:r w:rsidR="004D5671" w:rsidRPr="007A27F1">
        <w:rPr>
          <w:rFonts w:ascii="Sylfaen" w:hAnsi="Sylfaen" w:cs="Sylfaen"/>
          <w:i w:val="0"/>
          <w:lang w:val="en-US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</w:rPr>
        <w:t>Սույն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հրավերը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կազմվել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է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նումների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ՀՀ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օրենսդրության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այդ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թվում</w:t>
      </w:r>
      <w:r w:rsidRPr="007A27F1">
        <w:rPr>
          <w:rFonts w:ascii="Sylfaen" w:hAnsi="Sylfaen" w:cs="Times Armenian"/>
          <w:sz w:val="20"/>
          <w:szCs w:val="20"/>
          <w:lang w:val="af-ZA"/>
        </w:rPr>
        <w:t>`</w:t>
      </w: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7A27F1">
        <w:rPr>
          <w:rFonts w:ascii="Sylfaen" w:hAnsi="Sylfaen"/>
          <w:sz w:val="20"/>
          <w:szCs w:val="20"/>
          <w:lang w:val="af-ZA"/>
        </w:rPr>
        <w:t>&lt;&lt;</w:t>
      </w:r>
      <w:r w:rsidRPr="007A27F1">
        <w:rPr>
          <w:rFonts w:ascii="Sylfaen" w:hAnsi="Sylfaen" w:cs="Sylfaen"/>
          <w:sz w:val="20"/>
          <w:szCs w:val="20"/>
        </w:rPr>
        <w:t>Գնումների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մասին</w:t>
      </w:r>
      <w:r w:rsidR="00751116" w:rsidRPr="007A27F1">
        <w:rPr>
          <w:rFonts w:ascii="Sylfaen" w:hAnsi="Sylfaen"/>
          <w:sz w:val="20"/>
          <w:szCs w:val="20"/>
          <w:lang w:val="af-ZA"/>
        </w:rPr>
        <w:t>&gt;&gt;</w:t>
      </w: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ՀՀ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օրենքի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</w:rPr>
        <w:t>այսուհետև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</w:rPr>
        <w:t>Օրենք</w:t>
      </w:r>
      <w:r w:rsidRPr="007A27F1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7A27F1">
        <w:rPr>
          <w:rFonts w:ascii="Sylfaen" w:hAnsi="Sylfaen" w:cs="Times Armenian"/>
          <w:sz w:val="20"/>
          <w:szCs w:val="20"/>
          <w:lang w:val="af-ZA"/>
        </w:rPr>
        <w:t>,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ՀՀ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կառավարության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7A27F1">
        <w:rPr>
          <w:rFonts w:ascii="Sylfaen" w:hAnsi="Sylfaen" w:cs="Sylfaen"/>
          <w:sz w:val="20"/>
          <w:szCs w:val="20"/>
        </w:rPr>
        <w:t>թ</w:t>
      </w:r>
      <w:r w:rsidRPr="007A27F1">
        <w:rPr>
          <w:rFonts w:ascii="Sylfaen" w:hAnsi="Sylfaen" w:cs="Times Armenian"/>
          <w:sz w:val="20"/>
          <w:szCs w:val="20"/>
          <w:lang w:val="af-ZA"/>
        </w:rPr>
        <w:t>. N 168-</w:t>
      </w:r>
      <w:r w:rsidRPr="007A27F1">
        <w:rPr>
          <w:rFonts w:ascii="Sylfaen" w:hAnsi="Sylfaen" w:cs="Sylfaen"/>
          <w:sz w:val="20"/>
          <w:szCs w:val="20"/>
        </w:rPr>
        <w:t>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որոշմամբ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հաստատված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7A27F1">
        <w:rPr>
          <w:rFonts w:ascii="Sylfaen" w:hAnsi="Sylfaen" w:cs="Times Armenian"/>
          <w:sz w:val="20"/>
          <w:szCs w:val="20"/>
          <w:lang w:val="af-ZA"/>
        </w:rPr>
        <w:t>&lt;&lt;</w:t>
      </w:r>
      <w:r w:rsidRPr="007A27F1">
        <w:rPr>
          <w:rFonts w:ascii="Sylfaen" w:hAnsi="Sylfaen" w:cs="Sylfaen"/>
          <w:sz w:val="20"/>
          <w:szCs w:val="20"/>
        </w:rPr>
        <w:t>Գնումների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ործընթացի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կազմակերպման</w:t>
      </w:r>
      <w:r w:rsidR="00751116" w:rsidRPr="007A27F1">
        <w:rPr>
          <w:rFonts w:ascii="Sylfaen" w:hAnsi="Sylfaen"/>
          <w:sz w:val="20"/>
          <w:szCs w:val="20"/>
          <w:lang w:val="af-ZA"/>
        </w:rPr>
        <w:t>&gt;&gt;</w:t>
      </w: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</w:rPr>
        <w:t>այսուհետև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</w:rPr>
        <w:t>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այլ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իրավական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ակտերի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պահանջներին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համապատասխան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նպատակ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ունի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Պատվիրատուի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կողմից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հայտարարված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ընթացակար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մասնակցելու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մտադրություն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ունեցող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անձանց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</w:rPr>
        <w:t>այսուհետև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7A27F1">
        <w:rPr>
          <w:rFonts w:ascii="Sylfaen" w:hAnsi="Sylfaen" w:cs="Sylfaen"/>
          <w:sz w:val="20"/>
          <w:szCs w:val="20"/>
        </w:rPr>
        <w:t>Մասնակից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7A27F1">
        <w:rPr>
          <w:rFonts w:ascii="Sylfaen" w:hAnsi="Sylfaen" w:cs="Sylfaen"/>
          <w:sz w:val="20"/>
          <w:szCs w:val="20"/>
        </w:rPr>
        <w:t>տեղեկացնելու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ընթացակար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պայմանների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նման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առարկայի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ընթացակար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անցկացման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հաղթողին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որոշելու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նրա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հետ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պայմանա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իր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կնքելու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մասին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7A27F1">
        <w:rPr>
          <w:rFonts w:ascii="Sylfaen" w:hAnsi="Sylfaen" w:cs="Sylfaen"/>
          <w:sz w:val="20"/>
          <w:szCs w:val="20"/>
        </w:rPr>
        <w:t>ինչպես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նաև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օժանդակելու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ընթացակար</w:t>
      </w:r>
      <w:r w:rsidRPr="007A27F1">
        <w:rPr>
          <w:rFonts w:ascii="Sylfaen" w:hAnsi="Sylfaen" w:cs="Times Armenian"/>
          <w:sz w:val="20"/>
          <w:szCs w:val="20"/>
        </w:rPr>
        <w:t>գ</w:t>
      </w:r>
      <w:r w:rsidRPr="007A27F1">
        <w:rPr>
          <w:rFonts w:ascii="Sylfaen" w:hAnsi="Sylfaen" w:cs="Sylfaen"/>
          <w:sz w:val="20"/>
          <w:szCs w:val="20"/>
        </w:rPr>
        <w:t>ի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հայտը</w:t>
      </w:r>
      <w:r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պատրաստելիս</w:t>
      </w:r>
      <w:r w:rsidR="004D5671" w:rsidRPr="007A27F1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7A27F1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A27F1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7A27F1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A27F1" w:rsidRDefault="0038433C" w:rsidP="0038433C">
      <w:pPr>
        <w:pStyle w:val="a3"/>
        <w:spacing w:line="240" w:lineRule="auto"/>
        <w:ind w:left="5103" w:hanging="6210"/>
        <w:jc w:val="left"/>
        <w:rPr>
          <w:rFonts w:ascii="Sylfaen" w:hAnsi="Sylfaen"/>
          <w:i w:val="0"/>
          <w:lang w:val="af-ZA"/>
        </w:rPr>
      </w:pPr>
      <w:r w:rsidRPr="0038433C">
        <w:rPr>
          <w:rFonts w:ascii="Sylfaen" w:hAnsi="Sylfaen"/>
          <w:i w:val="0"/>
          <w:lang w:val="af-ZA"/>
        </w:rPr>
        <w:t xml:space="preserve">                      </w:t>
      </w:r>
      <w:r w:rsidR="00270308" w:rsidRPr="007A27F1">
        <w:rPr>
          <w:rFonts w:ascii="Sylfaen" w:hAnsi="Sylfaen"/>
          <w:i w:val="0"/>
          <w:lang w:val="af-ZA"/>
        </w:rPr>
        <w:t>Սույն</w:t>
      </w:r>
      <w:r w:rsidR="008136A2" w:rsidRPr="007A27F1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7A27F1">
        <w:rPr>
          <w:rFonts w:ascii="Sylfaen" w:hAnsi="Sylfaen"/>
          <w:i w:val="0"/>
          <w:lang w:val="ru-RU"/>
        </w:rPr>
        <w:t>ՀՀ</w:t>
      </w:r>
      <w:r w:rsidR="007A27F1" w:rsidRPr="007A27F1">
        <w:rPr>
          <w:rFonts w:ascii="Sylfaen" w:hAnsi="Sylfaen"/>
          <w:i w:val="0"/>
          <w:lang w:val="af-ZA"/>
        </w:rPr>
        <w:t xml:space="preserve">  </w:t>
      </w:r>
      <w:r w:rsidR="007A27F1">
        <w:rPr>
          <w:rFonts w:ascii="Sylfaen" w:hAnsi="Sylfaen"/>
          <w:i w:val="0"/>
          <w:lang w:val="ru-RU"/>
        </w:rPr>
        <w:t>Արարատի</w:t>
      </w:r>
      <w:r w:rsidR="007A27F1" w:rsidRPr="007A27F1">
        <w:rPr>
          <w:rFonts w:ascii="Sylfaen" w:hAnsi="Sylfaen"/>
          <w:i w:val="0"/>
          <w:lang w:val="af-ZA"/>
        </w:rPr>
        <w:t xml:space="preserve">  </w:t>
      </w:r>
      <w:r w:rsidR="007A27F1">
        <w:rPr>
          <w:rFonts w:ascii="Sylfaen" w:hAnsi="Sylfaen"/>
          <w:i w:val="0"/>
          <w:lang w:val="ru-RU"/>
        </w:rPr>
        <w:t>մարզ</w:t>
      </w:r>
      <w:r w:rsidR="007A27F1" w:rsidRPr="007A27F1">
        <w:rPr>
          <w:rFonts w:ascii="Sylfaen" w:hAnsi="Sylfaen"/>
          <w:i w:val="0"/>
          <w:lang w:val="af-ZA"/>
        </w:rPr>
        <w:t xml:space="preserve">, </w:t>
      </w:r>
      <w:r w:rsidR="007A27F1">
        <w:rPr>
          <w:rFonts w:ascii="Sylfaen" w:hAnsi="Sylfaen"/>
          <w:i w:val="0"/>
          <w:lang w:val="ru-RU"/>
        </w:rPr>
        <w:t>ք</w:t>
      </w:r>
      <w:r w:rsidR="007A27F1" w:rsidRPr="007A27F1">
        <w:rPr>
          <w:rFonts w:ascii="Sylfaen" w:hAnsi="Sylfaen"/>
          <w:i w:val="0"/>
          <w:lang w:val="af-ZA"/>
        </w:rPr>
        <w:t xml:space="preserve">. </w:t>
      </w:r>
      <w:r w:rsidR="007A27F1">
        <w:rPr>
          <w:rFonts w:ascii="Sylfaen" w:hAnsi="Sylfaen"/>
          <w:i w:val="0"/>
          <w:lang w:val="ru-RU"/>
        </w:rPr>
        <w:t>Վեդի</w:t>
      </w:r>
      <w:r w:rsidR="007A27F1" w:rsidRPr="007A27F1">
        <w:rPr>
          <w:rFonts w:ascii="Sylfaen" w:hAnsi="Sylfaen"/>
          <w:i w:val="0"/>
          <w:lang w:val="af-ZA"/>
        </w:rPr>
        <w:t xml:space="preserve">, </w:t>
      </w:r>
      <w:r w:rsidR="007A27F1">
        <w:rPr>
          <w:rFonts w:ascii="Sylfaen" w:hAnsi="Sylfaen"/>
          <w:i w:val="0"/>
          <w:lang w:val="ru-RU"/>
        </w:rPr>
        <w:t>Գայի</w:t>
      </w:r>
      <w:r w:rsidR="007A27F1">
        <w:rPr>
          <w:rFonts w:ascii="Sylfaen" w:hAnsi="Sylfaen"/>
          <w:i w:val="0"/>
          <w:lang w:val="af-ZA"/>
        </w:rPr>
        <w:t xml:space="preserve">  </w:t>
      </w:r>
      <w:r w:rsidR="007A27F1" w:rsidRPr="007A27F1">
        <w:rPr>
          <w:rFonts w:ascii="Sylfaen" w:hAnsi="Sylfaen"/>
          <w:i w:val="0"/>
          <w:lang w:val="af-ZA"/>
        </w:rPr>
        <w:t xml:space="preserve">1 </w:t>
      </w:r>
      <w:r w:rsidR="00424E33" w:rsidRPr="007A27F1">
        <w:rPr>
          <w:rFonts w:ascii="Sylfaen" w:hAnsi="Sylfaen"/>
          <w:i w:val="0"/>
          <w:lang w:val="af-ZA"/>
        </w:rPr>
        <w:t>հասցեով</w:t>
      </w:r>
      <w:r w:rsidR="007A27F1" w:rsidRPr="007A27F1">
        <w:rPr>
          <w:rFonts w:ascii="Sylfaen" w:hAnsi="Sylfaen"/>
          <w:i w:val="0"/>
          <w:lang w:val="af-ZA"/>
        </w:rPr>
        <w:t xml:space="preserve">, </w:t>
      </w:r>
    </w:p>
    <w:p w:rsidR="008136A2" w:rsidRPr="007A27F1" w:rsidRDefault="0038433C" w:rsidP="00424E33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ru-RU"/>
        </w:rPr>
        <w:t>փ</w:t>
      </w:r>
      <w:r w:rsidR="00270308" w:rsidRPr="007A27F1">
        <w:rPr>
          <w:rFonts w:ascii="Sylfaen" w:hAnsi="Sylfaen"/>
          <w:i w:val="0"/>
          <w:lang w:val="af-ZA"/>
        </w:rPr>
        <w:t xml:space="preserve">աստաթղթային ձևով մինչև սույն հրավերը հրապարակվելու </w:t>
      </w:r>
      <w:r w:rsidR="00424E33" w:rsidRPr="007A27F1">
        <w:rPr>
          <w:rFonts w:ascii="Sylfaen" w:hAnsi="Sylfaen"/>
          <w:i w:val="0"/>
          <w:lang w:val="af-ZA"/>
        </w:rPr>
        <w:t>օրվան հաջորդող</w:t>
      </w:r>
      <w:r w:rsidR="00424E33" w:rsidRPr="007A27F1">
        <w:rPr>
          <w:rFonts w:ascii="Sylfaen" w:hAnsi="Sylfaen" w:cs="Sylfaen"/>
          <w:lang w:val="af-ZA"/>
        </w:rPr>
        <w:t xml:space="preserve"> </w:t>
      </w:r>
      <w:r w:rsidR="00BE6DAC" w:rsidRPr="007A27F1">
        <w:rPr>
          <w:rFonts w:ascii="Sylfaen" w:hAnsi="Sylfaen"/>
          <w:i w:val="0"/>
          <w:lang w:val="af-ZA"/>
        </w:rPr>
        <w:t xml:space="preserve"> </w:t>
      </w:r>
      <w:r>
        <w:rPr>
          <w:i w:val="0"/>
          <w:lang w:val="af-ZA"/>
        </w:rPr>
        <w:t>§</w:t>
      </w:r>
      <w:r w:rsidRPr="0038433C">
        <w:rPr>
          <w:rFonts w:ascii="Calibri" w:hAnsi="Calibri"/>
          <w:i w:val="0"/>
          <w:lang w:val="af-ZA"/>
        </w:rPr>
        <w:t xml:space="preserve"> 7 </w:t>
      </w:r>
      <w:r>
        <w:rPr>
          <w:i w:val="0"/>
          <w:lang w:val="af-ZA"/>
        </w:rPr>
        <w:t>¦</w:t>
      </w:r>
      <w:r w:rsidR="008136A2" w:rsidRPr="007A27F1">
        <w:rPr>
          <w:rFonts w:ascii="Sylfaen" w:hAnsi="Sylfaen"/>
          <w:i w:val="0"/>
          <w:lang w:val="af-ZA"/>
        </w:rPr>
        <w:t xml:space="preserve">-րդ </w:t>
      </w:r>
      <w:r w:rsidR="00BE6DAC" w:rsidRPr="007A27F1">
        <w:rPr>
          <w:rFonts w:ascii="Sylfaen" w:hAnsi="Sylfaen"/>
          <w:i w:val="0"/>
          <w:lang w:val="af-ZA"/>
        </w:rPr>
        <w:t xml:space="preserve">աշխատանքային </w:t>
      </w:r>
      <w:r w:rsidR="008136A2" w:rsidRPr="007A27F1">
        <w:rPr>
          <w:rFonts w:ascii="Sylfaen" w:hAnsi="Sylfaen"/>
          <w:i w:val="0"/>
          <w:lang w:val="af-ZA"/>
        </w:rPr>
        <w:t xml:space="preserve">օրվա ժամը </w:t>
      </w:r>
      <w:r>
        <w:rPr>
          <w:i w:val="0"/>
          <w:lang w:val="af-ZA"/>
        </w:rPr>
        <w:t>§</w:t>
      </w:r>
      <w:r w:rsidRPr="0038433C">
        <w:rPr>
          <w:rFonts w:ascii="Sylfaen" w:hAnsi="Sylfaen"/>
          <w:i w:val="0"/>
          <w:lang w:val="af-ZA"/>
        </w:rPr>
        <w:t>11:30</w:t>
      </w:r>
      <w:r>
        <w:rPr>
          <w:i w:val="0"/>
          <w:lang w:val="af-ZA"/>
        </w:rPr>
        <w:t>¦</w:t>
      </w:r>
      <w:r w:rsidR="008136A2" w:rsidRPr="007A27F1">
        <w:rPr>
          <w:rFonts w:ascii="Sylfaen" w:hAnsi="Sylfaen"/>
          <w:i w:val="0"/>
          <w:lang w:val="af-ZA"/>
        </w:rPr>
        <w:t xml:space="preserve">-ը և դրանք պետք է կազմված լինեն հայերեն։  </w:t>
      </w:r>
    </w:p>
    <w:p w:rsidR="00096865" w:rsidRPr="007A27F1" w:rsidRDefault="008136A2" w:rsidP="008136A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7A27F1">
        <w:rPr>
          <w:rFonts w:ascii="Sylfaen" w:hAnsi="Sylfaen" w:cs="Sylfaen"/>
          <w:sz w:val="20"/>
          <w:szCs w:val="20"/>
        </w:rPr>
        <w:t>Ար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ելվում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է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միևնույն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անձի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7A27F1">
        <w:rPr>
          <w:rFonts w:ascii="Sylfaen" w:hAnsi="Sylfaen" w:cs="Sylfaen"/>
          <w:sz w:val="20"/>
          <w:szCs w:val="20"/>
        </w:rPr>
        <w:t>անձանց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</w:rPr>
        <w:t>կողմից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հիմնադրված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կամ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ավելի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քան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հիսուն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տոկոս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միևնույն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անձի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7A27F1">
        <w:rPr>
          <w:rFonts w:ascii="Sylfaen" w:hAnsi="Sylfaen" w:cs="Sylfaen"/>
          <w:sz w:val="20"/>
          <w:szCs w:val="20"/>
        </w:rPr>
        <w:t>անձանց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</w:rPr>
        <w:t>պատկանող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բաժնեմաս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ունեցող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միաժամանակյա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մասնակցությունը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նման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միևնույն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ործընթացին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7A27F1">
        <w:rPr>
          <w:rFonts w:ascii="Sylfaen" w:hAnsi="Sylfaen" w:cs="Sylfaen"/>
          <w:sz w:val="20"/>
          <w:szCs w:val="20"/>
        </w:rPr>
        <w:t>բացառությամբ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պետության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կամ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համայնքների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կողմից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հիմնադրված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և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7A27F1">
        <w:rPr>
          <w:rFonts w:ascii="Sylfaen" w:hAnsi="Sylfaen" w:cs="Sylfaen"/>
          <w:sz w:val="20"/>
          <w:szCs w:val="20"/>
        </w:rPr>
        <w:t>կամ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համատեղ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ործունեության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կար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ով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7A27F1">
        <w:rPr>
          <w:rFonts w:ascii="Sylfaen" w:hAnsi="Sylfaen" w:cs="Sylfaen"/>
          <w:sz w:val="20"/>
          <w:szCs w:val="20"/>
        </w:rPr>
        <w:t>կոնսորցիումով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նումների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Times Armenian"/>
          <w:sz w:val="20"/>
          <w:szCs w:val="20"/>
        </w:rPr>
        <w:t>գ</w:t>
      </w:r>
      <w:r w:rsidR="00096865" w:rsidRPr="007A27F1">
        <w:rPr>
          <w:rFonts w:ascii="Sylfaen" w:hAnsi="Sylfaen" w:cs="Sylfaen"/>
          <w:sz w:val="20"/>
          <w:szCs w:val="20"/>
        </w:rPr>
        <w:t>ործընթացին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մասնակցության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</w:rPr>
        <w:t>դեպքերի</w:t>
      </w:r>
      <w:r w:rsidR="004D5671" w:rsidRPr="007A27F1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7A27F1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A27F1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7A27F1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7A27F1">
        <w:rPr>
          <w:rFonts w:ascii="Sylfaen" w:hAnsi="Sylfaen"/>
          <w:i w:val="0"/>
          <w:lang w:val="af-ZA"/>
        </w:rPr>
        <w:t>Պ</w:t>
      </w:r>
      <w:r w:rsidR="00270308" w:rsidRPr="007A27F1">
        <w:rPr>
          <w:rFonts w:ascii="Sylfaen" w:hAnsi="Sylfaen"/>
          <w:i w:val="0"/>
          <w:lang w:val="af-ZA"/>
        </w:rPr>
        <w:t xml:space="preserve">ատվիրատուին </w:t>
      </w:r>
      <w:r w:rsidRPr="007A27F1">
        <w:rPr>
          <w:rFonts w:ascii="Sylfaen" w:hAnsi="Sylfaen"/>
          <w:i w:val="0"/>
          <w:lang w:val="af-ZA"/>
        </w:rPr>
        <w:t>սույն հ</w:t>
      </w:r>
      <w:r w:rsidR="00AB07F2" w:rsidRPr="007A27F1">
        <w:rPr>
          <w:rFonts w:ascii="Sylfaen" w:hAnsi="Sylfaen"/>
          <w:i w:val="0"/>
          <w:lang w:val="af-ZA"/>
        </w:rPr>
        <w:t>րավերի</w:t>
      </w:r>
      <w:r w:rsidRPr="007A27F1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7A27F1">
        <w:rPr>
          <w:rFonts w:ascii="Sylfaen" w:hAnsi="Sylfaen"/>
          <w:i w:val="0"/>
          <w:lang w:val="af-ZA"/>
        </w:rPr>
        <w:t>մինչև</w:t>
      </w:r>
      <w:r w:rsidRPr="007A27F1">
        <w:rPr>
          <w:rFonts w:ascii="Sylfaen" w:hAnsi="Sylfaen"/>
          <w:i w:val="0"/>
          <w:lang w:val="af-ZA"/>
        </w:rPr>
        <w:t xml:space="preserve">` </w:t>
      </w:r>
      <w:r w:rsidR="0038433C">
        <w:rPr>
          <w:i w:val="0"/>
          <w:lang w:val="af-ZA"/>
        </w:rPr>
        <w:t>§</w:t>
      </w:r>
      <w:r w:rsidR="00AB3CDC">
        <w:rPr>
          <w:rFonts w:ascii="Sylfaen" w:hAnsi="Sylfaen" w:cs="Sylfaen"/>
          <w:i w:val="0"/>
          <w:lang w:val="af-ZA"/>
        </w:rPr>
        <w:t>1</w:t>
      </w:r>
      <w:r w:rsidR="00940DBB">
        <w:rPr>
          <w:rFonts w:ascii="Sylfaen" w:hAnsi="Sylfaen" w:cs="Sylfaen"/>
          <w:i w:val="0"/>
          <w:lang w:val="af-ZA"/>
        </w:rPr>
        <w:t>3</w:t>
      </w:r>
      <w:r w:rsidR="00AB3CDC">
        <w:rPr>
          <w:rFonts w:ascii="Sylfaen" w:hAnsi="Sylfaen" w:cs="Sylfaen"/>
          <w:i w:val="0"/>
          <w:lang w:val="af-ZA"/>
        </w:rPr>
        <w:t>.05.2015թ.</w:t>
      </w:r>
      <w:r w:rsidR="0038433C">
        <w:rPr>
          <w:i w:val="0"/>
          <w:lang w:val="af-ZA"/>
        </w:rPr>
        <w:t>¦</w:t>
      </w:r>
      <w:r w:rsidR="0038433C" w:rsidRPr="0038433C">
        <w:rPr>
          <w:rFonts w:ascii="Calibri" w:hAnsi="Calibri"/>
          <w:i w:val="0"/>
          <w:lang w:val="af-ZA"/>
        </w:rPr>
        <w:t xml:space="preserve"> </w:t>
      </w:r>
      <w:r w:rsidRPr="007A27F1">
        <w:rPr>
          <w:rFonts w:ascii="Sylfaen" w:hAnsi="Sylfaen"/>
          <w:i w:val="0"/>
          <w:lang w:val="af-ZA"/>
        </w:rPr>
        <w:t xml:space="preserve">ժամը </w:t>
      </w:r>
      <w:r w:rsidR="0038433C">
        <w:rPr>
          <w:i w:val="0"/>
          <w:lang w:val="af-ZA"/>
        </w:rPr>
        <w:t>§</w:t>
      </w:r>
      <w:r w:rsidR="0038433C" w:rsidRPr="0038433C">
        <w:rPr>
          <w:rFonts w:ascii="Sylfaen" w:hAnsi="Sylfaen"/>
          <w:i w:val="0"/>
          <w:lang w:val="af-ZA"/>
        </w:rPr>
        <w:t>11:30</w:t>
      </w:r>
      <w:r w:rsidR="0038433C">
        <w:rPr>
          <w:i w:val="0"/>
          <w:lang w:val="af-ZA"/>
        </w:rPr>
        <w:t>¦</w:t>
      </w:r>
      <w:r w:rsidRPr="007A27F1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A27F1">
        <w:rPr>
          <w:rFonts w:ascii="Sylfaen" w:hAnsi="Sylfaen"/>
          <w:i w:val="0"/>
          <w:lang w:val="af-ZA"/>
        </w:rPr>
        <w:t>Պ</w:t>
      </w:r>
      <w:r w:rsidRPr="007A27F1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</w:t>
      </w:r>
      <w:r w:rsidR="00ED619B">
        <w:rPr>
          <w:rFonts w:ascii="Sylfaen" w:hAnsi="Sylfaen"/>
          <w:i w:val="0"/>
          <w:lang w:val="af-ZA"/>
        </w:rPr>
        <w:t xml:space="preserve">: </w:t>
      </w:r>
    </w:p>
    <w:p w:rsidR="00534772" w:rsidRPr="007A27F1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A27F1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A27F1">
        <w:rPr>
          <w:rFonts w:ascii="Sylfaen" w:hAnsi="Sylfaen"/>
          <w:i w:val="0"/>
          <w:lang w:val="af-ZA"/>
        </w:rPr>
        <w:t>Պ</w:t>
      </w:r>
      <w:r w:rsidRPr="007A27F1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A27F1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A27F1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A27F1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7A27F1">
        <w:rPr>
          <w:rFonts w:ascii="Sylfaen" w:hAnsi="Sylfaen" w:cs="Sylfaen"/>
          <w:i w:val="0"/>
        </w:rPr>
        <w:t>Սույն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ընթացակար</w:t>
      </w:r>
      <w:r w:rsidRPr="007A27F1">
        <w:rPr>
          <w:rFonts w:ascii="Sylfaen" w:hAnsi="Sylfaen" w:cs="Times Armenian"/>
          <w:i w:val="0"/>
        </w:rPr>
        <w:t>գ</w:t>
      </w:r>
      <w:r w:rsidRPr="007A27F1">
        <w:rPr>
          <w:rFonts w:ascii="Sylfaen" w:hAnsi="Sylfaen" w:cs="Sylfaen"/>
          <w:i w:val="0"/>
        </w:rPr>
        <w:t>ի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հետ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կապված</w:t>
      </w:r>
      <w:r w:rsidRPr="007A27F1">
        <w:rPr>
          <w:rFonts w:ascii="Sylfaen" w:hAnsi="Sylfaen" w:cs="Times Armenian"/>
          <w:i w:val="0"/>
          <w:lang w:val="af-ZA"/>
        </w:rPr>
        <w:t xml:space="preserve">  </w:t>
      </w:r>
      <w:r w:rsidRPr="007A27F1">
        <w:rPr>
          <w:rFonts w:ascii="Sylfaen" w:hAnsi="Sylfaen" w:cs="Sylfaen"/>
          <w:i w:val="0"/>
        </w:rPr>
        <w:t>հարաբերությունների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նկատմամբ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կիրառվում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է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Հայաստանի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Հանրապետության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իրավունքը</w:t>
      </w:r>
      <w:r w:rsidRPr="007A27F1">
        <w:rPr>
          <w:rFonts w:ascii="Sylfaen" w:hAnsi="Sylfaen" w:cs="Times Armenian"/>
          <w:i w:val="0"/>
        </w:rPr>
        <w:t>։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Սույն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ընթացակար</w:t>
      </w:r>
      <w:r w:rsidRPr="007A27F1">
        <w:rPr>
          <w:rFonts w:ascii="Sylfaen" w:hAnsi="Sylfaen" w:cs="Times Armenian"/>
          <w:i w:val="0"/>
        </w:rPr>
        <w:t>գ</w:t>
      </w:r>
      <w:r w:rsidRPr="007A27F1">
        <w:rPr>
          <w:rFonts w:ascii="Sylfaen" w:hAnsi="Sylfaen" w:cs="Sylfaen"/>
          <w:i w:val="0"/>
        </w:rPr>
        <w:t>ի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հետ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կապված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վեճերը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ենթակա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են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քննության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Հայաստանի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Հանրապետության</w:t>
      </w:r>
      <w:r w:rsidRPr="007A27F1">
        <w:rPr>
          <w:rFonts w:ascii="Sylfaen" w:hAnsi="Sylfaen" w:cs="Times Armenia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</w:rPr>
        <w:t>դատարաններում</w:t>
      </w:r>
      <w:r w:rsidRPr="007A27F1">
        <w:rPr>
          <w:rFonts w:ascii="Sylfaen" w:hAnsi="Sylfaen" w:cs="Times Armenian"/>
          <w:i w:val="0"/>
        </w:rPr>
        <w:t>։</w:t>
      </w:r>
    </w:p>
    <w:p w:rsidR="008136A2" w:rsidRPr="007A27F1" w:rsidRDefault="008136A2" w:rsidP="00F5653D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7A27F1" w:rsidRDefault="00ED619B" w:rsidP="00F5653D">
      <w:pPr>
        <w:pStyle w:val="23"/>
        <w:ind w:firstLine="567"/>
        <w:rPr>
          <w:rFonts w:ascii="Sylfaen" w:hAnsi="Sylfaen"/>
        </w:rPr>
      </w:pPr>
      <w:r>
        <w:rPr>
          <w:rFonts w:ascii="Arial LatArm" w:hAnsi="Arial LatArm"/>
        </w:rPr>
        <w:t>§</w:t>
      </w:r>
      <w:r>
        <w:rPr>
          <w:rFonts w:ascii="Sylfaen" w:hAnsi="Sylfaen"/>
        </w:rPr>
        <w:t>Վեդու  ծննդատուն</w:t>
      </w:r>
      <w:r>
        <w:rPr>
          <w:rFonts w:ascii="Arial LatArm" w:hAnsi="Arial LatArm"/>
        </w:rPr>
        <w:t>¦</w:t>
      </w:r>
      <w:r>
        <w:rPr>
          <w:rFonts w:ascii="Sylfaen" w:hAnsi="Sylfaen"/>
        </w:rPr>
        <w:t xml:space="preserve">  ՓԲԸ  </w:t>
      </w:r>
      <w:r w:rsidR="00F5653D" w:rsidRPr="007A27F1">
        <w:rPr>
          <w:rFonts w:ascii="Sylfaen" w:hAnsi="Sylfaen"/>
        </w:rPr>
        <w:t xml:space="preserve">էլեկտրոնային փոստի հասցեն է` </w:t>
      </w:r>
      <w:r>
        <w:rPr>
          <w:rFonts w:ascii="Arial LatArm" w:hAnsi="Arial LatArm"/>
        </w:rPr>
        <w:t>§</w:t>
      </w:r>
      <w:r w:rsidRPr="00ED619B">
        <w:rPr>
          <w:rFonts w:asciiTheme="minorHAnsi" w:hAnsiTheme="minorHAnsi"/>
          <w:color w:val="00B0F0"/>
        </w:rPr>
        <w:t>veducnndatun@mail.ru</w:t>
      </w:r>
      <w:r>
        <w:rPr>
          <w:rFonts w:ascii="Arial LatArm" w:hAnsi="Arial LatArm"/>
        </w:rPr>
        <w:t>¦</w:t>
      </w:r>
    </w:p>
    <w:p w:rsidR="00F5653D" w:rsidRPr="00E24A07" w:rsidRDefault="00AB07F2" w:rsidP="00F5653D">
      <w:pPr>
        <w:pStyle w:val="23"/>
        <w:ind w:firstLine="567"/>
        <w:rPr>
          <w:rFonts w:ascii="Sylfaen" w:hAnsi="Sylfaen"/>
        </w:rPr>
      </w:pPr>
      <w:r w:rsidRPr="007A27F1">
        <w:rPr>
          <w:rFonts w:ascii="Sylfaen" w:hAnsi="Sylfaen"/>
        </w:rPr>
        <w:t xml:space="preserve">                                                   հեռախոսահամարն է` </w:t>
      </w:r>
      <w:r w:rsidR="00ED619B" w:rsidRPr="00E24A07">
        <w:rPr>
          <w:rFonts w:ascii="Sylfaen" w:hAnsi="Sylfaen"/>
        </w:rPr>
        <w:t xml:space="preserve">0234-2-16-20  </w:t>
      </w:r>
      <w:r w:rsidR="00ED619B">
        <w:rPr>
          <w:rFonts w:ascii="Sylfaen" w:hAnsi="Sylfaen"/>
          <w:lang w:val="en-US"/>
        </w:rPr>
        <w:t>կամ</w:t>
      </w:r>
      <w:r w:rsidR="00ED619B" w:rsidRPr="00E24A07">
        <w:rPr>
          <w:rFonts w:ascii="Sylfaen" w:hAnsi="Sylfaen"/>
        </w:rPr>
        <w:t xml:space="preserve">  091-27-71-56</w:t>
      </w:r>
    </w:p>
    <w:p w:rsidR="00F5653D" w:rsidRPr="007A27F1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7A27F1" w:rsidRDefault="00F5653D" w:rsidP="008C417C">
      <w:pPr>
        <w:jc w:val="center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br w:type="page"/>
      </w:r>
      <w:r w:rsidR="00096865" w:rsidRPr="007A27F1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7A27F1">
        <w:rPr>
          <w:rFonts w:ascii="Sylfaen" w:hAnsi="Sylfaen" w:cs="Times Armenian"/>
          <w:sz w:val="20"/>
          <w:szCs w:val="20"/>
          <w:lang w:val="af-ZA"/>
        </w:rPr>
        <w:t xml:space="preserve">  I</w:t>
      </w:r>
    </w:p>
    <w:p w:rsidR="00096865" w:rsidRPr="007A27F1" w:rsidRDefault="00096865" w:rsidP="00096865">
      <w:pPr>
        <w:pStyle w:val="3"/>
        <w:ind w:firstLine="567"/>
        <w:rPr>
          <w:rFonts w:ascii="Sylfaen" w:hAnsi="Sylfaen"/>
          <w:lang w:val="af-ZA"/>
        </w:rPr>
      </w:pPr>
    </w:p>
    <w:p w:rsidR="00096865" w:rsidRPr="007A27F1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7A27F1">
        <w:rPr>
          <w:rFonts w:ascii="Sylfaen" w:hAnsi="Sylfaen"/>
          <w:b/>
          <w:i w:val="0"/>
          <w:lang w:val="af-ZA"/>
        </w:rPr>
        <w:t xml:space="preserve">1. </w:t>
      </w:r>
      <w:r w:rsidRPr="007A27F1">
        <w:rPr>
          <w:rFonts w:ascii="Sylfaen" w:hAnsi="Sylfaen" w:cs="Sylfaen"/>
          <w:b/>
          <w:i w:val="0"/>
        </w:rPr>
        <w:t>ԳՆՄԱՆ</w:t>
      </w:r>
      <w:r w:rsidRPr="007A27F1">
        <w:rPr>
          <w:rFonts w:ascii="Sylfaen" w:hAnsi="Sylfaen" w:cs="Times Armenian"/>
          <w:b/>
          <w:i w:val="0"/>
          <w:lang w:val="af-ZA"/>
        </w:rPr>
        <w:t xml:space="preserve">  </w:t>
      </w:r>
      <w:r w:rsidRPr="007A27F1">
        <w:rPr>
          <w:rFonts w:ascii="Sylfaen" w:hAnsi="Sylfaen" w:cs="Sylfaen"/>
          <w:b/>
          <w:i w:val="0"/>
        </w:rPr>
        <w:t>ԱՌԱՐԿԱՅԻ</w:t>
      </w:r>
      <w:r w:rsidRPr="007A27F1">
        <w:rPr>
          <w:rFonts w:ascii="Sylfaen" w:hAnsi="Sylfaen" w:cs="Times Armenian"/>
          <w:b/>
          <w:i w:val="0"/>
          <w:lang w:val="af-ZA"/>
        </w:rPr>
        <w:t xml:space="preserve">  </w:t>
      </w:r>
      <w:r w:rsidRPr="007A27F1">
        <w:rPr>
          <w:rFonts w:ascii="Sylfaen" w:hAnsi="Sylfaen" w:cs="Sylfaen"/>
          <w:b/>
          <w:i w:val="0"/>
        </w:rPr>
        <w:t>ԲՆՈՒԹԱ</w:t>
      </w:r>
      <w:r w:rsidRPr="007A27F1">
        <w:rPr>
          <w:rFonts w:ascii="Sylfaen" w:hAnsi="Sylfaen" w:cs="Times Armenian"/>
          <w:b/>
          <w:i w:val="0"/>
        </w:rPr>
        <w:t>Գ</w:t>
      </w:r>
      <w:r w:rsidRPr="007A27F1">
        <w:rPr>
          <w:rFonts w:ascii="Sylfaen" w:hAnsi="Sylfaen" w:cs="Sylfaen"/>
          <w:b/>
          <w:i w:val="0"/>
        </w:rPr>
        <w:t>ԻՐԸ</w:t>
      </w:r>
    </w:p>
    <w:p w:rsidR="00096865" w:rsidRPr="007A27F1" w:rsidRDefault="00096865" w:rsidP="00096865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7A27F1">
        <w:rPr>
          <w:rFonts w:ascii="Sylfaen" w:hAnsi="Sylfaen" w:cs="Sylfaen"/>
          <w:b/>
        </w:rPr>
        <w:t>Գնման</w:t>
      </w:r>
      <w:r w:rsidRPr="007A27F1">
        <w:rPr>
          <w:rFonts w:ascii="Sylfaen" w:hAnsi="Sylfaen" w:cs="Sylfaen"/>
          <w:b/>
          <w:lang w:val="af-ZA"/>
        </w:rPr>
        <w:t xml:space="preserve"> </w:t>
      </w:r>
      <w:r w:rsidRPr="007A27F1">
        <w:rPr>
          <w:rFonts w:ascii="Sylfaen" w:hAnsi="Sylfaen" w:cs="Sylfaen"/>
          <w:b/>
        </w:rPr>
        <w:t>առարկա</w:t>
      </w:r>
      <w:r w:rsidRPr="007A27F1">
        <w:rPr>
          <w:rFonts w:ascii="Sylfaen" w:hAnsi="Sylfaen" w:cs="Sylfaen"/>
          <w:b/>
          <w:lang w:val="af-ZA"/>
        </w:rPr>
        <w:t xml:space="preserve"> </w:t>
      </w:r>
      <w:r w:rsidRPr="007A27F1">
        <w:rPr>
          <w:rFonts w:ascii="Sylfaen" w:hAnsi="Sylfaen" w:cs="Sylfaen"/>
          <w:b/>
        </w:rPr>
        <w:t>է</w:t>
      </w:r>
      <w:r w:rsidRPr="007A27F1">
        <w:rPr>
          <w:rFonts w:ascii="Sylfaen" w:hAnsi="Sylfaen" w:cs="Sylfaen"/>
          <w:b/>
          <w:lang w:val="af-ZA"/>
        </w:rPr>
        <w:t xml:space="preserve"> </w:t>
      </w:r>
      <w:r w:rsidRPr="007A27F1">
        <w:rPr>
          <w:rFonts w:ascii="Sylfaen" w:hAnsi="Sylfaen" w:cs="Sylfaen"/>
          <w:b/>
        </w:rPr>
        <w:t>հանդիսանում</w:t>
      </w:r>
      <w:r w:rsidRPr="007A27F1">
        <w:rPr>
          <w:rFonts w:ascii="Sylfaen" w:hAnsi="Sylfaen" w:cs="Sylfaen"/>
          <w:b/>
          <w:lang w:val="af-ZA"/>
        </w:rPr>
        <w:t xml:space="preserve">  </w:t>
      </w:r>
      <w:r w:rsidR="008B3665">
        <w:rPr>
          <w:rFonts w:cs="Sylfaen"/>
          <w:b/>
          <w:lang w:val="af-ZA"/>
        </w:rPr>
        <w:t>§</w:t>
      </w:r>
      <w:r w:rsidR="008B3665">
        <w:rPr>
          <w:rFonts w:ascii="Sylfaen" w:hAnsi="Sylfaen" w:cs="Sylfaen"/>
          <w:b/>
          <w:lang w:val="af-ZA"/>
        </w:rPr>
        <w:t>Վեդու  ծննդատուն</w:t>
      </w:r>
      <w:r w:rsidR="008B3665">
        <w:rPr>
          <w:rFonts w:cs="Sylfaen"/>
          <w:b/>
          <w:lang w:val="af-ZA"/>
        </w:rPr>
        <w:t xml:space="preserve">¦ </w:t>
      </w:r>
      <w:r w:rsidR="008B3665">
        <w:rPr>
          <w:rFonts w:ascii="Sylfaen" w:hAnsi="Sylfaen" w:cs="Sylfaen"/>
          <w:b/>
          <w:lang w:val="af-ZA"/>
        </w:rPr>
        <w:t xml:space="preserve">ՓԲԸ-ի </w:t>
      </w:r>
      <w:r w:rsidRPr="007A27F1">
        <w:rPr>
          <w:rFonts w:ascii="Sylfaen" w:hAnsi="Sylfaen" w:cs="Sylfaen"/>
          <w:b/>
        </w:rPr>
        <w:t>կարիքների</w:t>
      </w:r>
      <w:r w:rsidRPr="007A27F1">
        <w:rPr>
          <w:rFonts w:ascii="Sylfaen" w:hAnsi="Sylfaen" w:cs="Times Armenian"/>
          <w:b/>
          <w:lang w:val="af-ZA"/>
        </w:rPr>
        <w:t xml:space="preserve"> </w:t>
      </w:r>
      <w:r w:rsidRPr="007A27F1">
        <w:rPr>
          <w:rFonts w:ascii="Sylfaen" w:hAnsi="Sylfaen" w:cs="Sylfaen"/>
          <w:b/>
        </w:rPr>
        <w:t>համար</w:t>
      </w:r>
      <w:r w:rsidRPr="007A27F1">
        <w:rPr>
          <w:rFonts w:ascii="Sylfaen" w:hAnsi="Sylfaen" w:cs="Times Armenian"/>
          <w:b/>
          <w:lang w:val="af-ZA"/>
        </w:rPr>
        <w:t xml:space="preserve">` </w:t>
      </w:r>
      <w:r w:rsidR="008B3665">
        <w:rPr>
          <w:b/>
          <w:lang w:val="af-ZA"/>
        </w:rPr>
        <w:t>§</w:t>
      </w:r>
      <w:r w:rsidR="008B3665">
        <w:rPr>
          <w:rFonts w:ascii="Sylfaen" w:hAnsi="Sylfaen"/>
          <w:b/>
          <w:lang w:val="af-ZA"/>
        </w:rPr>
        <w:t>Քիմիական  նյութերի</w:t>
      </w:r>
      <w:r w:rsidR="008B3665">
        <w:rPr>
          <w:b/>
          <w:lang w:val="af-ZA"/>
        </w:rPr>
        <w:t>¦</w:t>
      </w:r>
      <w:r w:rsidRPr="007A27F1">
        <w:rPr>
          <w:rFonts w:ascii="Sylfaen" w:hAnsi="Sylfaen"/>
          <w:b/>
          <w:lang w:val="af-ZA"/>
        </w:rPr>
        <w:t xml:space="preserve"> </w:t>
      </w:r>
      <w:r w:rsidRPr="007A27F1">
        <w:rPr>
          <w:rFonts w:ascii="Sylfaen" w:hAnsi="Sylfaen"/>
          <w:b/>
        </w:rPr>
        <w:t>ձեռքբերումը</w:t>
      </w:r>
      <w:r w:rsidR="00C43524" w:rsidRPr="007A27F1">
        <w:rPr>
          <w:rFonts w:ascii="Sylfaen" w:hAnsi="Sylfaen"/>
          <w:b/>
          <w:lang w:val="af-ZA"/>
        </w:rPr>
        <w:t>,</w:t>
      </w:r>
      <w:r w:rsidRPr="007A27F1">
        <w:rPr>
          <w:rFonts w:ascii="Sylfaen" w:hAnsi="Sylfaen"/>
          <w:b/>
          <w:lang w:val="af-ZA"/>
        </w:rPr>
        <w:t xml:space="preserve"> </w:t>
      </w:r>
      <w:r w:rsidRPr="007A27F1">
        <w:rPr>
          <w:rFonts w:ascii="Sylfaen" w:hAnsi="Sylfaen"/>
          <w:b/>
        </w:rPr>
        <w:t>որոնք</w:t>
      </w:r>
      <w:r w:rsidRPr="007A27F1">
        <w:rPr>
          <w:rFonts w:ascii="Sylfaen" w:hAnsi="Sylfaen"/>
          <w:b/>
          <w:lang w:val="af-ZA"/>
        </w:rPr>
        <w:t xml:space="preserve"> </w:t>
      </w:r>
      <w:r w:rsidRPr="007A27F1">
        <w:rPr>
          <w:rFonts w:ascii="Sylfaen" w:hAnsi="Sylfaen"/>
          <w:b/>
        </w:rPr>
        <w:t>խմբավորված</w:t>
      </w:r>
      <w:r w:rsidRPr="007A27F1">
        <w:rPr>
          <w:rFonts w:ascii="Sylfaen" w:hAnsi="Sylfaen"/>
          <w:b/>
          <w:lang w:val="af-ZA"/>
        </w:rPr>
        <w:t xml:space="preserve">  </w:t>
      </w:r>
      <w:r w:rsidRPr="007A27F1">
        <w:rPr>
          <w:rFonts w:ascii="Sylfaen" w:hAnsi="Sylfaen"/>
          <w:b/>
        </w:rPr>
        <w:t>են</w:t>
      </w:r>
      <w:r w:rsidRPr="007A27F1">
        <w:rPr>
          <w:rFonts w:ascii="Sylfaen" w:hAnsi="Sylfaen"/>
          <w:b/>
          <w:lang w:val="af-ZA"/>
        </w:rPr>
        <w:t xml:space="preserve"> </w:t>
      </w:r>
      <w:r w:rsidR="008B3665">
        <w:rPr>
          <w:b/>
          <w:lang w:val="af-ZA"/>
        </w:rPr>
        <w:t xml:space="preserve">§ </w:t>
      </w:r>
      <w:r w:rsidR="006E5642">
        <w:rPr>
          <w:rFonts w:asciiTheme="minorHAnsi" w:hAnsiTheme="minorHAnsi"/>
          <w:b/>
          <w:lang w:val="af-ZA"/>
        </w:rPr>
        <w:t>1</w:t>
      </w:r>
      <w:r w:rsidR="00940DBB">
        <w:rPr>
          <w:rFonts w:asciiTheme="minorHAnsi" w:hAnsiTheme="minorHAnsi"/>
          <w:b/>
          <w:lang w:val="af-ZA"/>
        </w:rPr>
        <w:t>1</w:t>
      </w:r>
      <w:r w:rsidR="008B3665">
        <w:rPr>
          <w:b/>
          <w:lang w:val="af-ZA"/>
        </w:rPr>
        <w:t>¦</w:t>
      </w:r>
      <w:r w:rsidRPr="007A27F1">
        <w:rPr>
          <w:rFonts w:ascii="Sylfaen" w:hAnsi="Sylfaen" w:cs="Sylfaen"/>
          <w:b/>
        </w:rPr>
        <w:t>չափաբաժիների</w:t>
      </w:r>
      <w:r w:rsidRPr="007A27F1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7A27F1">
        <w:tc>
          <w:tcPr>
            <w:tcW w:w="1530" w:type="dxa"/>
            <w:vAlign w:val="center"/>
          </w:tcPr>
          <w:p w:rsidR="00096865" w:rsidRPr="007A27F1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7A27F1">
              <w:rPr>
                <w:rFonts w:ascii="Sylfaen" w:hAnsi="Sylfaen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A27F1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7A27F1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A27F1">
        <w:tc>
          <w:tcPr>
            <w:tcW w:w="1530" w:type="dxa"/>
            <w:vAlign w:val="center"/>
          </w:tcPr>
          <w:p w:rsidR="00096865" w:rsidRPr="007A27F1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 w:rsidRPr="007A27F1">
              <w:rPr>
                <w:rFonts w:ascii="Sylfaen" w:hAnsi="Sylfaen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8B3665" w:rsidRDefault="008B3665" w:rsidP="00096865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HEMATOXYLIN SOLUTION, GILL NO. 2</w:t>
            </w:r>
          </w:p>
        </w:tc>
      </w:tr>
      <w:tr w:rsidR="00096865" w:rsidRPr="007A27F1">
        <w:tc>
          <w:tcPr>
            <w:tcW w:w="1530" w:type="dxa"/>
            <w:vAlign w:val="center"/>
          </w:tcPr>
          <w:p w:rsidR="00096865" w:rsidRPr="007A27F1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 w:rsidRPr="007A27F1">
              <w:rPr>
                <w:rFonts w:ascii="Sylfaen" w:hAnsi="Sylfaen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8B3665" w:rsidRDefault="008B3665" w:rsidP="00096865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 SOLUTION, OG-6</w:t>
            </w:r>
          </w:p>
        </w:tc>
      </w:tr>
      <w:tr w:rsidR="00096865" w:rsidRPr="007A27F1">
        <w:tc>
          <w:tcPr>
            <w:tcW w:w="1530" w:type="dxa"/>
            <w:vAlign w:val="center"/>
          </w:tcPr>
          <w:p w:rsidR="00096865" w:rsidRPr="007A27F1" w:rsidRDefault="008B3665" w:rsidP="00096865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8820" w:type="dxa"/>
            <w:vAlign w:val="center"/>
          </w:tcPr>
          <w:p w:rsidR="00096865" w:rsidRPr="008B3665" w:rsidRDefault="008B3665" w:rsidP="00096865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STAIN, EA 50</w:t>
            </w:r>
          </w:p>
        </w:tc>
      </w:tr>
      <w:tr w:rsidR="008B3665" w:rsidRPr="007A27F1">
        <w:tc>
          <w:tcPr>
            <w:tcW w:w="1530" w:type="dxa"/>
            <w:vAlign w:val="center"/>
          </w:tcPr>
          <w:p w:rsidR="008B3665" w:rsidRPr="007A27F1" w:rsidRDefault="008B3665" w:rsidP="00096865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8820" w:type="dxa"/>
            <w:vAlign w:val="center"/>
          </w:tcPr>
          <w:p w:rsidR="008B3665" w:rsidRPr="008B3665" w:rsidRDefault="008B3665" w:rsidP="00096865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XYLENES, HISTOLOGICAL GRADE</w:t>
            </w:r>
          </w:p>
        </w:tc>
      </w:tr>
      <w:tr w:rsidR="008B3665" w:rsidRPr="007A27F1">
        <w:tc>
          <w:tcPr>
            <w:tcW w:w="1530" w:type="dxa"/>
            <w:vAlign w:val="center"/>
          </w:tcPr>
          <w:p w:rsidR="008B3665" w:rsidRPr="007A27F1" w:rsidRDefault="008B3665" w:rsidP="00096865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8820" w:type="dxa"/>
            <w:vAlign w:val="center"/>
          </w:tcPr>
          <w:p w:rsidR="008B3665" w:rsidRPr="008B3665" w:rsidRDefault="008B3665" w:rsidP="00096865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 xml:space="preserve">LOCKING SPRAY FOR CYTOLOGICAL INVESTIGATIONS (TEST) 100ml  </w:t>
            </w:r>
          </w:p>
        </w:tc>
      </w:tr>
      <w:tr w:rsidR="00434300" w:rsidRPr="007A27F1">
        <w:tc>
          <w:tcPr>
            <w:tcW w:w="1530" w:type="dxa"/>
            <w:vAlign w:val="center"/>
          </w:tcPr>
          <w:p w:rsidR="00434300" w:rsidRPr="007A27F1" w:rsidRDefault="00434300" w:rsidP="003C785A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8820" w:type="dxa"/>
            <w:vAlign w:val="center"/>
          </w:tcPr>
          <w:p w:rsidR="00434300" w:rsidRPr="00434300" w:rsidRDefault="00434300" w:rsidP="00096865">
            <w:pPr>
              <w:pStyle w:val="23"/>
              <w:ind w:firstLine="0"/>
              <w:rPr>
                <w:rFonts w:ascii="Sylfaen" w:hAnsi="Sylfaen"/>
                <w:b/>
                <w:sz w:val="18"/>
                <w:lang w:val="en-US"/>
              </w:rPr>
            </w:pPr>
            <w:r w:rsidRPr="00940DBB">
              <w:rPr>
                <w:rFonts w:ascii="Sylfaen" w:hAnsi="Sylfaen" w:cs="Arial"/>
                <w:b/>
                <w:bCs/>
                <w:color w:val="000000"/>
                <w:szCs w:val="28"/>
              </w:rPr>
              <w:t>Mounting Media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 xml:space="preserve"> (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>սոսինձ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>)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 xml:space="preserve"> 100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en-US"/>
              </w:rPr>
              <w:t>ml</w:t>
            </w:r>
          </w:p>
        </w:tc>
      </w:tr>
      <w:tr w:rsidR="00434300" w:rsidRPr="003C785A">
        <w:tc>
          <w:tcPr>
            <w:tcW w:w="1530" w:type="dxa"/>
            <w:vAlign w:val="center"/>
          </w:tcPr>
          <w:p w:rsidR="00434300" w:rsidRPr="007A27F1" w:rsidRDefault="00434300" w:rsidP="003C785A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8820" w:type="dxa"/>
            <w:vAlign w:val="center"/>
          </w:tcPr>
          <w:p w:rsidR="00434300" w:rsidRPr="007A27F1" w:rsidRDefault="00434300" w:rsidP="00EE3E7D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0 տեղանոց</w:t>
            </w:r>
          </w:p>
        </w:tc>
      </w:tr>
      <w:tr w:rsidR="00434300" w:rsidRPr="003C785A">
        <w:tc>
          <w:tcPr>
            <w:tcW w:w="1530" w:type="dxa"/>
            <w:vAlign w:val="center"/>
          </w:tcPr>
          <w:p w:rsidR="00434300" w:rsidRPr="00EE3E7D" w:rsidRDefault="00434300" w:rsidP="003C785A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434300" w:rsidRPr="007A27F1" w:rsidRDefault="00434300" w:rsidP="00EE3E7D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 տեղանոց</w:t>
            </w:r>
          </w:p>
        </w:tc>
      </w:tr>
      <w:tr w:rsidR="00434300" w:rsidRPr="003C785A">
        <w:tc>
          <w:tcPr>
            <w:tcW w:w="1530" w:type="dxa"/>
            <w:vAlign w:val="center"/>
          </w:tcPr>
          <w:p w:rsidR="00434300" w:rsidRPr="00EE3E7D" w:rsidRDefault="00434300" w:rsidP="003C785A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8820" w:type="dxa"/>
            <w:vAlign w:val="center"/>
          </w:tcPr>
          <w:p w:rsidR="00434300" w:rsidRPr="007A27F1" w:rsidRDefault="00434300" w:rsidP="008B3665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  30 տեղանոց</w:t>
            </w:r>
          </w:p>
        </w:tc>
      </w:tr>
      <w:tr w:rsidR="00434300" w:rsidRPr="00434300">
        <w:tc>
          <w:tcPr>
            <w:tcW w:w="1530" w:type="dxa"/>
            <w:vAlign w:val="center"/>
          </w:tcPr>
          <w:p w:rsidR="00434300" w:rsidRPr="006E5642" w:rsidRDefault="00434300" w:rsidP="003C785A">
            <w:pPr>
              <w:pStyle w:val="23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434300" w:rsidRPr="007A27F1" w:rsidRDefault="00434300" w:rsidP="008B3665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  60 տեղանոց</w:t>
            </w:r>
          </w:p>
        </w:tc>
      </w:tr>
      <w:tr w:rsidR="00434300" w:rsidRPr="006E5642">
        <w:tc>
          <w:tcPr>
            <w:tcW w:w="1530" w:type="dxa"/>
            <w:vAlign w:val="center"/>
          </w:tcPr>
          <w:p w:rsidR="00434300" w:rsidRDefault="00434300" w:rsidP="003C785A">
            <w:pPr>
              <w:pStyle w:val="23"/>
              <w:ind w:firstLine="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8820" w:type="dxa"/>
            <w:vAlign w:val="center"/>
          </w:tcPr>
          <w:p w:rsidR="00434300" w:rsidRPr="006E5642" w:rsidRDefault="00434300" w:rsidP="008B3665">
            <w:pPr>
              <w:pStyle w:val="23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 xml:space="preserve">Ծածկապակի  24 </w:t>
            </w:r>
            <w:r>
              <w:rPr>
                <w:rFonts w:ascii="Sylfaen" w:hAnsi="Sylfaen"/>
                <w:lang w:val="ru-RU"/>
              </w:rPr>
              <w:t>x</w:t>
            </w:r>
            <w:r>
              <w:rPr>
                <w:rFonts w:ascii="Sylfaen" w:hAnsi="Sylfaen"/>
                <w:lang w:val="en-US"/>
              </w:rPr>
              <w:t xml:space="preserve"> 50</w:t>
            </w:r>
          </w:p>
        </w:tc>
      </w:tr>
    </w:tbl>
    <w:p w:rsidR="00096865" w:rsidRPr="007A27F1" w:rsidRDefault="00096865" w:rsidP="00096865">
      <w:pPr>
        <w:pStyle w:val="23"/>
        <w:ind w:firstLine="567"/>
        <w:rPr>
          <w:rFonts w:ascii="Sylfaen" w:hAnsi="Sylfaen"/>
        </w:rPr>
      </w:pPr>
      <w:r w:rsidRPr="007A27F1">
        <w:rPr>
          <w:rFonts w:ascii="Sylfaen" w:hAnsi="Sylfaen"/>
        </w:rPr>
        <w:t xml:space="preserve"> </w:t>
      </w:r>
      <w:r w:rsidR="008B3665">
        <w:rPr>
          <w:rFonts w:ascii="Arial LatArm" w:hAnsi="Arial LatArm"/>
        </w:rPr>
        <w:t>§</w:t>
      </w:r>
      <w:r w:rsidR="00753C3B">
        <w:rPr>
          <w:rFonts w:ascii="Sylfaen" w:hAnsi="Sylfaen"/>
        </w:rPr>
        <w:t>Քիմիական նյութերի</w:t>
      </w:r>
      <w:r w:rsidR="008B3665">
        <w:rPr>
          <w:rFonts w:ascii="Arial LatArm" w:hAnsi="Arial LatArm"/>
        </w:rPr>
        <w:t>¦</w:t>
      </w:r>
      <w:r w:rsidR="00753C3B">
        <w:rPr>
          <w:rFonts w:ascii="Arial LatArm" w:hAnsi="Arial LatArm"/>
        </w:rPr>
        <w:t xml:space="preserve"> </w:t>
      </w:r>
      <w:r w:rsidRPr="007A27F1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A27F1">
        <w:rPr>
          <w:rFonts w:ascii="Sylfaen" w:hAnsi="Sylfaen"/>
        </w:rPr>
        <w:t>։</w:t>
      </w:r>
    </w:p>
    <w:p w:rsidR="00096865" w:rsidRPr="007A27F1" w:rsidRDefault="00096865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7A27F1" w:rsidRDefault="00CE627B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7A27F1" w:rsidRDefault="00C0639F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7A27F1">
        <w:rPr>
          <w:rFonts w:ascii="Sylfaen" w:hAnsi="Sylfaen" w:cs="Sylfaen"/>
          <w:b/>
          <w:sz w:val="20"/>
          <w:szCs w:val="20"/>
        </w:rPr>
        <w:t>ՄԱՍՆԱԿՑԻ</w:t>
      </w:r>
      <w:r w:rsidR="00753C3B" w:rsidRPr="00753C3B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ՄԱՍՆԱԿՑՈՒԹՅԱՆ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753C3B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ԻՐԱՎՈՒՆՔԻ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753C3B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ՊԱՀԱՆՋՆԵՐԸ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, </w:t>
      </w:r>
      <w:r w:rsidR="00753C3B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ՈՐԱԿԱՎՈՐՄԱՆ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753C3B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ՉԱՓԱՆԻՇՆԵՐԸ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753C3B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ԵՎ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ԴՐԱՆՑ</w:t>
      </w:r>
      <w:r w:rsidR="00753C3B" w:rsidRPr="00753C3B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Գ</w:t>
      </w:r>
      <w:r w:rsidRPr="007A27F1">
        <w:rPr>
          <w:rFonts w:ascii="Sylfaen" w:hAnsi="Sylfaen" w:cs="Sylfaen"/>
          <w:b/>
          <w:sz w:val="20"/>
          <w:szCs w:val="20"/>
        </w:rPr>
        <w:t>ՆԱՀԱՏՄԱՆ</w:t>
      </w:r>
      <w:r w:rsidR="00753C3B" w:rsidRPr="00753C3B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</w:rPr>
        <w:t>ԿԱՐ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Գ</w:t>
      </w:r>
      <w:r w:rsidRPr="007A27F1">
        <w:rPr>
          <w:rFonts w:ascii="Sylfaen" w:hAnsi="Sylfaen" w:cs="Sylfaen"/>
          <w:b/>
          <w:sz w:val="20"/>
          <w:szCs w:val="20"/>
        </w:rPr>
        <w:t>Ը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7A27F1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Օ</w:t>
      </w:r>
      <w:r w:rsidRPr="007A27F1">
        <w:rPr>
          <w:rFonts w:ascii="Sylfaen" w:hAnsi="Sylfaen" w:cs="Sylfaen"/>
          <w:sz w:val="20"/>
          <w:szCs w:val="20"/>
          <w:lang w:val="hy-AM"/>
        </w:rPr>
        <w:t>րենքի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7A27F1">
        <w:rPr>
          <w:rFonts w:ascii="Sylfaen" w:hAnsi="Sylfaen" w:cs="Sylfaen"/>
          <w:sz w:val="20"/>
          <w:szCs w:val="20"/>
          <w:lang w:val="hy-AM"/>
        </w:rPr>
        <w:t>րդ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հոդվածի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7A27F1">
        <w:rPr>
          <w:rFonts w:ascii="Sylfaen" w:hAnsi="Sylfaen" w:cs="Sylfaen"/>
          <w:sz w:val="20"/>
          <w:szCs w:val="20"/>
          <w:lang w:val="hy-AM"/>
        </w:rPr>
        <w:t>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` </w:t>
      </w:r>
      <w:r w:rsidR="00753C3B">
        <w:rPr>
          <w:rFonts w:ascii="Arial LatArm" w:hAnsi="Arial LatArm" w:cs="Sylfaen"/>
          <w:sz w:val="20"/>
          <w:szCs w:val="20"/>
          <w:lang w:val="hy-AM"/>
        </w:rPr>
        <w:t>§</w:t>
      </w:r>
      <w:r w:rsidRPr="007A27F1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իրավունքը</w:t>
      </w:r>
      <w:r w:rsidR="00753C3B">
        <w:rPr>
          <w:rFonts w:ascii="Arial LatArm" w:hAnsi="Arial LatArm" w:cs="Sylfaen"/>
          <w:sz w:val="20"/>
          <w:szCs w:val="20"/>
          <w:lang w:val="hy-AM"/>
        </w:rPr>
        <w:t>¦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753C3B" w:rsidRPr="00753C3B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հետևյալ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կարգով</w:t>
      </w:r>
      <w:r w:rsidRPr="007A27F1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1) </w:t>
      </w:r>
      <w:r w:rsidRPr="007A27F1">
        <w:rPr>
          <w:rFonts w:ascii="Sylfaen" w:hAnsi="Sylfaen" w:cs="Sylfaen"/>
          <w:sz w:val="20"/>
          <w:szCs w:val="20"/>
          <w:lang w:val="hy-AM"/>
        </w:rPr>
        <w:t>եթե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7A27F1">
        <w:rPr>
          <w:rFonts w:ascii="Sylfaen" w:hAnsi="Sylfaen" w:cs="Arial"/>
          <w:sz w:val="20"/>
          <w:szCs w:val="20"/>
        </w:rPr>
        <w:t>Մ</w:t>
      </w:r>
      <w:r w:rsidRPr="007A27F1">
        <w:rPr>
          <w:rFonts w:ascii="Sylfaen" w:hAnsi="Sylfaen" w:cs="Sylfaen"/>
          <w:sz w:val="20"/>
          <w:szCs w:val="20"/>
          <w:lang w:val="hy-AM"/>
        </w:rPr>
        <w:t>ասնակիցը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հայտով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Օ</w:t>
      </w:r>
      <w:r w:rsidRPr="007A27F1">
        <w:rPr>
          <w:rFonts w:ascii="Sylfaen" w:hAnsi="Sylfaen" w:cs="Sylfaen"/>
          <w:sz w:val="20"/>
          <w:szCs w:val="20"/>
          <w:lang w:val="hy-AM"/>
        </w:rPr>
        <w:t>րենքի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7A27F1">
        <w:rPr>
          <w:rFonts w:ascii="Sylfaen" w:hAnsi="Sylfaen" w:cs="Sylfaen"/>
          <w:sz w:val="20"/>
          <w:szCs w:val="20"/>
          <w:lang w:val="hy-AM"/>
        </w:rPr>
        <w:t>րդ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հոդվածի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7A27F1">
        <w:rPr>
          <w:rFonts w:ascii="Sylfaen" w:hAnsi="Sylfaen" w:cs="Sylfaen"/>
          <w:sz w:val="20"/>
          <w:szCs w:val="20"/>
          <w:lang w:val="hy-AM"/>
        </w:rPr>
        <w:t>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իր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տվյալների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գրավոր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ապա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տվյալ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7A27F1">
        <w:rPr>
          <w:rFonts w:ascii="Sylfaen" w:hAnsi="Sylfaen" w:cs="Sylfaen"/>
          <w:sz w:val="20"/>
          <w:szCs w:val="20"/>
        </w:rPr>
        <w:t>Մ</w:t>
      </w:r>
      <w:r w:rsidRPr="007A27F1">
        <w:rPr>
          <w:rFonts w:ascii="Sylfaen" w:hAnsi="Sylfaen" w:cs="Sylfaen"/>
          <w:sz w:val="20"/>
          <w:szCs w:val="20"/>
          <w:lang w:val="hy-AM"/>
        </w:rPr>
        <w:t>ասնակիցն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իրավունք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ստանում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գնման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7A27F1">
        <w:rPr>
          <w:rFonts w:ascii="Sylfaen" w:hAnsi="Sylfaen"/>
          <w:sz w:val="20"/>
          <w:szCs w:val="20"/>
          <w:lang w:val="es-ES"/>
        </w:rPr>
        <w:t>,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2) </w:t>
      </w:r>
      <w:r w:rsidRPr="007A27F1">
        <w:rPr>
          <w:rFonts w:ascii="Sylfaen" w:hAnsi="Sylfaen" w:cs="Sylfaen"/>
          <w:sz w:val="20"/>
          <w:szCs w:val="20"/>
          <w:lang w:val="hy-AM"/>
        </w:rPr>
        <w:t>բացի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Օ</w:t>
      </w:r>
      <w:r w:rsidRPr="007A27F1">
        <w:rPr>
          <w:rFonts w:ascii="Sylfaen" w:hAnsi="Sylfaen" w:cs="Sylfaen"/>
          <w:sz w:val="20"/>
          <w:szCs w:val="20"/>
          <w:lang w:val="hy-AM"/>
        </w:rPr>
        <w:t>րենքի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7A27F1">
        <w:rPr>
          <w:rFonts w:ascii="Sylfaen" w:hAnsi="Sylfaen" w:cs="Sylfaen"/>
          <w:sz w:val="20"/>
          <w:szCs w:val="20"/>
          <w:lang w:val="hy-AM"/>
        </w:rPr>
        <w:t>րդ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հոդվածի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7A27F1">
        <w:rPr>
          <w:rFonts w:ascii="Sylfaen" w:hAnsi="Sylfaen" w:cs="Sylfaen"/>
          <w:sz w:val="20"/>
          <w:szCs w:val="20"/>
          <w:lang w:val="hy-AM"/>
        </w:rPr>
        <w:t>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նպատակով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7A27F1">
        <w:rPr>
          <w:rFonts w:ascii="Sylfaen" w:hAnsi="Sylfaen" w:cs="Arial"/>
          <w:sz w:val="20"/>
          <w:szCs w:val="20"/>
        </w:rPr>
        <w:t>Մ</w:t>
      </w:r>
      <w:r w:rsidRPr="007A27F1">
        <w:rPr>
          <w:rFonts w:ascii="Sylfaen" w:hAnsi="Sylfaen" w:cs="Sylfaen"/>
          <w:sz w:val="20"/>
          <w:szCs w:val="20"/>
          <w:lang w:val="hy-AM"/>
        </w:rPr>
        <w:t>ասնակցից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այդ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թվում՝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7A27F1">
        <w:rPr>
          <w:rFonts w:ascii="Sylfaen" w:hAnsi="Sylfaen" w:cs="Sylfaen"/>
          <w:sz w:val="20"/>
          <w:szCs w:val="20"/>
        </w:rPr>
        <w:t>ընտրվ</w:t>
      </w:r>
      <w:r w:rsidRPr="007A27F1">
        <w:rPr>
          <w:rFonts w:ascii="Sylfaen" w:hAnsi="Sylfaen" w:cs="Sylfaen"/>
          <w:sz w:val="20"/>
          <w:szCs w:val="20"/>
        </w:rPr>
        <w:t>ած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մասնակցից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այլ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չեն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կարող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7A27F1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չունեն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7A27F1">
        <w:rPr>
          <w:rFonts w:ascii="Sylfaen" w:hAnsi="Sylfaen" w:cs="Sylfaen"/>
          <w:sz w:val="20"/>
          <w:szCs w:val="20"/>
        </w:rPr>
        <w:t>որոնք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հայտը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ներկայացնելու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օրվա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դրությամբ</w:t>
      </w:r>
      <w:r w:rsidR="00BB3FFE" w:rsidRPr="007A27F1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դատական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ճանաչվել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սնանկ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7A27F1">
        <w:rPr>
          <w:rFonts w:ascii="Sylfaen" w:hAnsi="Sylfaen" w:cs="Sylfaen"/>
          <w:sz w:val="20"/>
          <w:szCs w:val="20"/>
        </w:rPr>
        <w:t>որոնք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հայտը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ներկայացնելու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օրվա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7A27F1">
        <w:rPr>
          <w:rFonts w:ascii="Sylfaen" w:hAnsi="Sylfaen" w:cs="Sylfaen"/>
          <w:sz w:val="20"/>
          <w:szCs w:val="20"/>
        </w:rPr>
        <w:t>դրությամբ</w:t>
      </w:r>
      <w:r w:rsidR="00BB3FFE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ունեն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ժամկետանց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պարտքեր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Հայաստանի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հարկային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պարտադիր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վճարների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գծով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7A27F1">
        <w:rPr>
          <w:rFonts w:ascii="Sylfaen" w:hAnsi="Sylfaen" w:cs="Sylfaen"/>
          <w:sz w:val="20"/>
          <w:szCs w:val="20"/>
          <w:lang w:val="ru-RU"/>
        </w:rPr>
        <w:t>որոնց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գործադիր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մարմնի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7A27F1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7A27F1">
        <w:rPr>
          <w:rFonts w:ascii="Sylfaen" w:hAnsi="Sylfaen" w:cs="Sylfaen"/>
          <w:sz w:val="20"/>
          <w:szCs w:val="20"/>
          <w:lang w:val="ru-RU"/>
        </w:rPr>
        <w:t>երեք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տարիների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եղել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տնտեսական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պետական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դեմ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ուղղված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դեպքերի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երբ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օրենքով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սահմանված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հանված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մարված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7A27F1">
        <w:rPr>
          <w:rFonts w:ascii="Sylfaen" w:hAnsi="Sylfaen" w:cs="Sylfaen"/>
          <w:sz w:val="20"/>
          <w:szCs w:val="20"/>
          <w:lang w:val="ru-RU"/>
        </w:rPr>
        <w:t>որոնք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7A27F1">
        <w:rPr>
          <w:rFonts w:ascii="Sylfaen" w:hAnsi="Sylfaen" w:cs="Sylfaen"/>
          <w:sz w:val="20"/>
          <w:szCs w:val="20"/>
        </w:rPr>
        <w:t>հայտը</w:t>
      </w:r>
      <w:r w:rsidR="006253A9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7A27F1">
        <w:rPr>
          <w:rFonts w:ascii="Sylfaen" w:hAnsi="Sylfaen" w:cs="Sylfaen"/>
          <w:sz w:val="20"/>
          <w:szCs w:val="20"/>
        </w:rPr>
        <w:t>ներկայացնելու</w:t>
      </w:r>
      <w:r w:rsidR="006253A9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7A27F1">
        <w:rPr>
          <w:rFonts w:ascii="Sylfaen" w:hAnsi="Sylfaen" w:cs="Sylfaen"/>
          <w:sz w:val="20"/>
          <w:szCs w:val="20"/>
        </w:rPr>
        <w:t>օրվա</w:t>
      </w:r>
      <w:r w:rsidR="006253A9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7A27F1">
        <w:rPr>
          <w:rFonts w:ascii="Sylfaen" w:hAnsi="Sylfaen" w:cs="Sylfaen"/>
          <w:sz w:val="20"/>
          <w:szCs w:val="20"/>
        </w:rPr>
        <w:t>դրությամբ</w:t>
      </w:r>
      <w:r w:rsidR="006253A9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ներառված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չունեցող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A27F1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7A27F1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>Եթե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7A27F1">
        <w:rPr>
          <w:rFonts w:ascii="Sylfaen" w:hAnsi="Sylfaen" w:cs="Arial"/>
          <w:sz w:val="20"/>
          <w:szCs w:val="20"/>
          <w:lang w:val="es-ES"/>
        </w:rPr>
        <w:t>Մ</w:t>
      </w:r>
      <w:r w:rsidRPr="007A27F1">
        <w:rPr>
          <w:rFonts w:ascii="Sylfaen" w:hAnsi="Sylfaen" w:cs="Sylfaen"/>
          <w:sz w:val="20"/>
          <w:szCs w:val="20"/>
          <w:lang w:val="es-ES"/>
        </w:rPr>
        <w:t>ասնակիցը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հայտով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սույն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հրավերի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7A27F1">
        <w:rPr>
          <w:rFonts w:ascii="Sylfaen" w:hAnsi="Sylfaen" w:cs="Sylfaen"/>
          <w:sz w:val="20"/>
          <w:szCs w:val="20"/>
          <w:lang w:val="es-ES"/>
        </w:rPr>
        <w:t>մասի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7A27F1">
        <w:rPr>
          <w:rFonts w:ascii="Sylfaen" w:hAnsi="Sylfaen" w:cs="Sylfaen"/>
          <w:sz w:val="20"/>
          <w:szCs w:val="20"/>
          <w:lang w:val="es-ES"/>
        </w:rPr>
        <w:t>կետով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գրավոր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es-ES"/>
        </w:rPr>
        <w:t>ապա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տվյալ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7A27F1">
        <w:rPr>
          <w:rFonts w:ascii="Sylfaen" w:hAnsi="Sylfaen" w:cs="Sylfaen"/>
          <w:sz w:val="20"/>
          <w:szCs w:val="20"/>
          <w:lang w:val="es-ES"/>
        </w:rPr>
        <w:t>Մ</w:t>
      </w:r>
      <w:r w:rsidRPr="007A27F1">
        <w:rPr>
          <w:rFonts w:ascii="Sylfaen" w:hAnsi="Sylfaen" w:cs="Sylfaen"/>
          <w:sz w:val="20"/>
          <w:szCs w:val="20"/>
          <w:lang w:val="es-ES"/>
        </w:rPr>
        <w:t>ասնակիցն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իրավունք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ստանում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գնման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7A27F1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7A27F1">
        <w:rPr>
          <w:rFonts w:ascii="Sylfaen" w:hAnsi="Sylfaen" w:cs="Arial Armenian"/>
          <w:sz w:val="20"/>
          <w:szCs w:val="20"/>
          <w:lang w:val="hy-AM"/>
        </w:rPr>
        <w:lastRenderedPageBreak/>
        <w:t>2.</w:t>
      </w:r>
      <w:r w:rsidRPr="007A27F1">
        <w:rPr>
          <w:rFonts w:ascii="Sylfaen" w:hAnsi="Sylfaen" w:cs="Arial Armenian"/>
          <w:sz w:val="20"/>
          <w:szCs w:val="20"/>
          <w:lang w:val="es-ES"/>
        </w:rPr>
        <w:t>3</w:t>
      </w:r>
      <w:r w:rsidRPr="007A27F1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Մասնակիցը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պետք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ունենա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կնքվելիք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կատարման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հրավերով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պահանջվող</w:t>
      </w:r>
      <w:r w:rsidRPr="007A27F1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7A27F1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A27F1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7A27F1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A27F1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7A27F1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A27F1" w:rsidRDefault="006253A9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7A27F1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>,</w:t>
      </w:r>
    </w:p>
    <w:p w:rsidR="00056ECC" w:rsidRPr="006E5642" w:rsidRDefault="006253A9" w:rsidP="00563D7A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7A27F1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7A27F1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7A27F1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6E5642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56ECC" w:rsidRPr="006E5642" w:rsidRDefault="00056ECC" w:rsidP="00056EC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6E5642">
        <w:rPr>
          <w:rFonts w:ascii="Sylfaen" w:hAnsi="Sylfaen"/>
          <w:b/>
          <w:sz w:val="20"/>
          <w:szCs w:val="20"/>
          <w:lang w:val="hy-AM"/>
        </w:rPr>
        <w:t xml:space="preserve">3. 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ՀՐԱՎԵՐԻ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ՊԱՐԶԱԲԱՆՈՒՄԸ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ՀՐԱՎԵՐՈՒՄ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ՓՈՓՈԽՈՒԹՅՈՒՆ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ԿԱՏԱՐԵԼՈՒ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ԿԱՐԳԸ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056ECC" w:rsidRPr="006E5642" w:rsidRDefault="00056ECC" w:rsidP="00056ECC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6E5642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6E5642">
        <w:rPr>
          <w:rFonts w:ascii="Sylfaen" w:hAnsi="Sylfaen"/>
          <w:sz w:val="20"/>
          <w:szCs w:val="20"/>
          <w:lang w:val="hy-AM"/>
        </w:rPr>
        <w:t xml:space="preserve">3.1 </w:t>
      </w:r>
      <w:r w:rsidRPr="006E5642">
        <w:rPr>
          <w:rFonts w:ascii="Sylfaen" w:hAnsi="Sylfaen" w:cs="Sylfaen"/>
          <w:sz w:val="20"/>
          <w:szCs w:val="20"/>
          <w:lang w:val="hy-AM"/>
        </w:rPr>
        <w:t>Օրենքի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26-</w:t>
      </w:r>
      <w:r w:rsidRPr="006E5642">
        <w:rPr>
          <w:rFonts w:ascii="Sylfaen" w:hAnsi="Sylfaen" w:cs="Sylfaen"/>
          <w:sz w:val="20"/>
          <w:szCs w:val="20"/>
          <w:lang w:val="hy-AM"/>
        </w:rPr>
        <w:t>րդ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հոդվածի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համաձայն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6E5642">
        <w:rPr>
          <w:rFonts w:ascii="Sylfaen" w:hAnsi="Sylfaen" w:cs="Sylfaen"/>
          <w:sz w:val="20"/>
          <w:szCs w:val="20"/>
          <w:lang w:val="hy-AM"/>
        </w:rPr>
        <w:t>Մասնակիցն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իրավունք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ունի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Պատվիրատուից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պահանջել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հրավերի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6E564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6E5642">
        <w:rPr>
          <w:rFonts w:ascii="Sylfaen" w:hAnsi="Sylfaen" w:cs="Sylfaen"/>
          <w:sz w:val="20"/>
          <w:szCs w:val="20"/>
          <w:lang w:val="hy-AM"/>
        </w:rPr>
        <w:t>Մասնակիցն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իրավունք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ունի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հայտերի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լրանալուց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առնվազն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հինգ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առաջ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պահանջելու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հրավերի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Հարցումը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կատարած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6E5642">
        <w:rPr>
          <w:rFonts w:ascii="Sylfaen" w:hAnsi="Sylfaen" w:cs="Sylfaen"/>
          <w:sz w:val="20"/>
          <w:szCs w:val="20"/>
          <w:lang w:val="hy-AM"/>
        </w:rPr>
        <w:t>ասնակցին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է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հարցումն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ստանալու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օրվան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հաջորդող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երեք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օրվա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ընթացքում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/>
          <w:sz w:val="20"/>
          <w:szCs w:val="20"/>
          <w:lang w:val="hy-AM"/>
        </w:rPr>
        <w:t xml:space="preserve"> </w:t>
      </w:r>
    </w:p>
    <w:p w:rsidR="00056ECC" w:rsidRPr="006E5642" w:rsidRDefault="00056ECC" w:rsidP="00056ECC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6E5642">
        <w:rPr>
          <w:rFonts w:ascii="Sylfaen" w:hAnsi="Sylfaen"/>
          <w:sz w:val="20"/>
          <w:szCs w:val="20"/>
          <w:lang w:val="hy-AM"/>
        </w:rPr>
        <w:t xml:space="preserve">3.2 </w:t>
      </w:r>
      <w:r w:rsidRPr="006E5642">
        <w:rPr>
          <w:rFonts w:ascii="Sylfaen" w:hAnsi="Sylfaen" w:cs="Sylfaen"/>
          <w:sz w:val="20"/>
          <w:szCs w:val="20"/>
          <w:lang w:val="hy-AM"/>
        </w:rPr>
        <w:t>Հարցման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և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պարզաբանումների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մասին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է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6E5642">
        <w:rPr>
          <w:rFonts w:ascii="Sylfaen" w:hAnsi="Sylfaen" w:cs="Sylfaen"/>
          <w:sz w:val="20"/>
          <w:szCs w:val="20"/>
          <w:lang w:val="hy-AM"/>
        </w:rPr>
        <w:t>հարցումը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կատարած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Մ</w:t>
      </w:r>
      <w:r w:rsidRPr="006E5642">
        <w:rPr>
          <w:rFonts w:ascii="Sylfaen" w:hAnsi="Sylfaen" w:cs="Sylfaen"/>
          <w:sz w:val="20"/>
          <w:szCs w:val="20"/>
          <w:lang w:val="hy-AM"/>
        </w:rPr>
        <w:t>ասնակցին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պարզաբանումը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օրվան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հաջորդող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6E5642">
        <w:rPr>
          <w:rFonts w:ascii="Sylfaen" w:hAnsi="Sylfaen" w:cs="Sylfaen"/>
          <w:sz w:val="20"/>
          <w:szCs w:val="20"/>
          <w:lang w:val="hy-AM"/>
        </w:rPr>
        <w:t>առանց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նշելու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հարցումը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կատարած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Մասնակցի</w:t>
      </w:r>
      <w:r w:rsidRPr="006E5642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տվյալները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</w:p>
    <w:p w:rsidR="00056ECC" w:rsidRPr="006E564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6E5642">
        <w:rPr>
          <w:rFonts w:ascii="Sylfaen" w:hAnsi="Sylfaen" w:cs="Arial Unicode"/>
          <w:sz w:val="20"/>
          <w:szCs w:val="20"/>
          <w:lang w:val="hy-AM"/>
        </w:rPr>
        <w:t xml:space="preserve">3.3 </w:t>
      </w:r>
      <w:r w:rsidRPr="006E5642">
        <w:rPr>
          <w:rFonts w:ascii="Sylfaen" w:hAnsi="Sylfaen" w:cs="Sylfaen"/>
          <w:sz w:val="20"/>
          <w:szCs w:val="20"/>
          <w:lang w:val="hy-AM"/>
        </w:rPr>
        <w:t>Պարզաբանում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չի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6E5642">
        <w:rPr>
          <w:rFonts w:ascii="Sylfaen" w:hAnsi="Sylfaen" w:cs="Sylfaen"/>
          <w:sz w:val="20"/>
          <w:szCs w:val="20"/>
          <w:lang w:val="hy-AM"/>
        </w:rPr>
        <w:t>եթե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հարցումը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կատարվել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է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սույն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բաժնով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սահմանված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ժամկետի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խախտմամբ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6E5642">
        <w:rPr>
          <w:rFonts w:ascii="Sylfaen" w:hAnsi="Sylfaen" w:cs="Sylfaen"/>
          <w:sz w:val="20"/>
          <w:szCs w:val="20"/>
          <w:lang w:val="hy-AM"/>
        </w:rPr>
        <w:t>ինչպես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նաև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, </w:t>
      </w:r>
      <w:r w:rsidRPr="006E5642">
        <w:rPr>
          <w:rFonts w:ascii="Sylfaen" w:hAnsi="Sylfaen" w:cs="Sylfaen"/>
          <w:sz w:val="20"/>
          <w:szCs w:val="20"/>
          <w:lang w:val="hy-AM"/>
        </w:rPr>
        <w:t>եթե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հարցումը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դուրս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է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հրավերի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բովանդակության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շրջանակից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56ECC" w:rsidRPr="006E564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6E5642">
        <w:rPr>
          <w:rFonts w:ascii="Sylfaen" w:hAnsi="Sylfaen" w:cs="Arial Unicode"/>
          <w:sz w:val="20"/>
          <w:szCs w:val="20"/>
          <w:lang w:val="hy-AM"/>
        </w:rPr>
        <w:t xml:space="preserve">3.4 </w:t>
      </w:r>
      <w:r w:rsidRPr="006E5642">
        <w:rPr>
          <w:rFonts w:ascii="Sylfaen" w:hAnsi="Sylfaen" w:cs="Sylfaen"/>
          <w:sz w:val="20"/>
          <w:szCs w:val="20"/>
          <w:lang w:val="hy-AM"/>
        </w:rPr>
        <w:t>Հայտերի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լրանալուց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առնվազն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հինգ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առաջ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հրավերում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կարող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են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կատարվել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կատարելու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օրվան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հաջորդող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երեք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օրվա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ընթացքում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փոփոխություն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կատարելու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և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դրանք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տրամադրելու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պայմանների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մասին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է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հրապարակվում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56ECC" w:rsidRPr="006E564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hy-AM"/>
        </w:rPr>
      </w:pPr>
      <w:r w:rsidRPr="006E5642">
        <w:rPr>
          <w:rFonts w:ascii="Sylfaen" w:hAnsi="Sylfaen" w:cs="Arial Unicode"/>
          <w:sz w:val="20"/>
          <w:szCs w:val="20"/>
          <w:lang w:val="hy-AM"/>
        </w:rPr>
        <w:t xml:space="preserve">3.5 </w:t>
      </w:r>
      <w:r w:rsidRPr="006E5642">
        <w:rPr>
          <w:rFonts w:ascii="Sylfaen" w:hAnsi="Sylfaen" w:cs="Sylfaen"/>
          <w:sz w:val="20"/>
          <w:szCs w:val="20"/>
          <w:lang w:val="hy-AM"/>
        </w:rPr>
        <w:t>Հրավերում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կատարվելու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դեպքում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հայտերը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վերջնաժամկետը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հաշվվում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է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այդ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փոփոխությունների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մասին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տեղեկագրում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հայտարարության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հրապարակման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sz w:val="20"/>
          <w:szCs w:val="20"/>
          <w:lang w:val="hy-AM"/>
        </w:rPr>
        <w:t>օրվանից</w:t>
      </w:r>
      <w:r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 w:cs="Arial Unicode"/>
          <w:sz w:val="20"/>
          <w:szCs w:val="20"/>
          <w:lang w:val="hy-AM"/>
        </w:rPr>
        <w:t xml:space="preserve"> </w:t>
      </w:r>
    </w:p>
    <w:p w:rsidR="00096865" w:rsidRPr="006E5642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56ECC" w:rsidRPr="006E5642" w:rsidRDefault="00056ECC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6E5642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6E5642">
        <w:rPr>
          <w:rFonts w:ascii="Sylfaen" w:hAnsi="Sylfaen"/>
          <w:b/>
          <w:sz w:val="20"/>
          <w:szCs w:val="20"/>
          <w:lang w:val="hy-AM"/>
        </w:rPr>
        <w:t xml:space="preserve">4. 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ՆԵՐԿԱՅԱՑՆԵԼՈՒ</w:t>
      </w:r>
      <w:r w:rsidRPr="006E5642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6E5642">
        <w:rPr>
          <w:rFonts w:ascii="Sylfaen" w:hAnsi="Sylfaen" w:cs="Sylfaen"/>
          <w:b/>
          <w:sz w:val="20"/>
          <w:szCs w:val="20"/>
          <w:lang w:val="hy-AM"/>
        </w:rPr>
        <w:t>ԿԱՐԳԸ</w:t>
      </w:r>
    </w:p>
    <w:p w:rsidR="00096865" w:rsidRPr="006E5642" w:rsidRDefault="00C0639F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6E5642">
        <w:rPr>
          <w:rFonts w:ascii="Sylfaen" w:hAnsi="Sylfaen"/>
          <w:b/>
          <w:sz w:val="20"/>
          <w:szCs w:val="20"/>
          <w:lang w:val="hy-AM"/>
        </w:rPr>
        <w:t xml:space="preserve">  </w:t>
      </w:r>
    </w:p>
    <w:p w:rsidR="00096865" w:rsidRPr="006E5642" w:rsidRDefault="00096865" w:rsidP="00FA0E41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6E5642">
        <w:rPr>
          <w:rFonts w:ascii="Sylfaen" w:hAnsi="Sylfaen"/>
          <w:sz w:val="20"/>
          <w:szCs w:val="20"/>
          <w:lang w:val="hy-AM"/>
        </w:rPr>
        <w:t>4</w:t>
      </w:r>
      <w:r w:rsidRPr="006E5642">
        <w:rPr>
          <w:rFonts w:ascii="Sylfaen" w:hAnsi="Sylfaen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6E5642">
        <w:rPr>
          <w:rFonts w:ascii="Sylfaen" w:hAnsi="Sylfaen" w:cs="Tahoma"/>
          <w:sz w:val="20"/>
          <w:szCs w:val="20"/>
          <w:lang w:val="hy-AM"/>
        </w:rPr>
        <w:t>։</w:t>
      </w:r>
      <w:r w:rsidRPr="006E5642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E5642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7A27F1">
        <w:rPr>
          <w:rFonts w:ascii="Sylfaen" w:hAnsi="Sylfaen" w:cs="Sylfaen"/>
          <w:b/>
          <w:i/>
        </w:rPr>
        <w:t>Մասնակիցները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կարող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են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ընթացակարգի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հայտ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ներկայացնել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ինչպես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յուրաքանչյուր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չափաբաժնի</w:t>
      </w:r>
      <w:r w:rsidRPr="006E5642">
        <w:rPr>
          <w:rFonts w:ascii="Sylfaen" w:hAnsi="Sylfaen"/>
          <w:b/>
          <w:i/>
          <w:lang w:val="hy-AM"/>
        </w:rPr>
        <w:t xml:space="preserve">, </w:t>
      </w:r>
      <w:r w:rsidRPr="007A27F1">
        <w:rPr>
          <w:rFonts w:ascii="Sylfaen" w:hAnsi="Sylfaen" w:cs="Sylfaen"/>
          <w:b/>
          <w:i/>
        </w:rPr>
        <w:t>այնպես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էլ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միաժամանակ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մի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քանի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կամ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բոլոր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չափաբաժինների</w:t>
      </w:r>
      <w:r w:rsidRPr="006E5642">
        <w:rPr>
          <w:rFonts w:ascii="Sylfaen" w:hAnsi="Sylfaen"/>
          <w:b/>
          <w:i/>
          <w:lang w:val="hy-AM"/>
        </w:rPr>
        <w:t xml:space="preserve"> </w:t>
      </w:r>
      <w:r w:rsidRPr="007A27F1">
        <w:rPr>
          <w:rFonts w:ascii="Sylfaen" w:hAnsi="Sylfaen" w:cs="Sylfaen"/>
          <w:b/>
          <w:i/>
        </w:rPr>
        <w:t>համար</w:t>
      </w:r>
      <w:r w:rsidR="004D5671" w:rsidRPr="006E5642">
        <w:rPr>
          <w:rFonts w:ascii="Sylfaen" w:hAnsi="Sylfaen" w:cs="Sylfaen"/>
          <w:lang w:val="hy-AM"/>
        </w:rPr>
        <w:t>։</w:t>
      </w:r>
      <w:r w:rsidRPr="006E5642">
        <w:rPr>
          <w:rFonts w:ascii="Sylfaen" w:hAnsi="Sylfaen" w:cs="Sylfaen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6E5642">
        <w:rPr>
          <w:rFonts w:ascii="Sylfaen" w:hAnsi="Sylfaen" w:cs="Sylfaen"/>
          <w:lang w:val="hy-AM"/>
        </w:rPr>
        <w:t>։</w:t>
      </w:r>
    </w:p>
    <w:p w:rsidR="00096865" w:rsidRPr="006E5642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6E5642">
        <w:rPr>
          <w:rFonts w:ascii="Sylfaen" w:hAnsi="Sylfaen" w:cs="Sylfaen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6E5642">
        <w:rPr>
          <w:rFonts w:ascii="Sylfaen" w:hAnsi="Sylfaen" w:cs="Sylfaen"/>
          <w:lang w:val="hy-AM"/>
        </w:rPr>
        <w:t>։</w:t>
      </w:r>
    </w:p>
    <w:p w:rsidR="00096865" w:rsidRPr="006E5642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6E5642">
        <w:rPr>
          <w:rFonts w:ascii="Sylfaen" w:hAnsi="Sylfaen" w:cs="Sylfaen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6E5642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6E5642">
        <w:rPr>
          <w:rFonts w:ascii="Sylfaen" w:hAnsi="Sylfaen" w:cs="Sylfaen"/>
          <w:lang w:val="hy-AM"/>
        </w:rPr>
        <w:t>ի հայտերը պատրաստելու հրահանգում</w:t>
      </w:r>
      <w:r w:rsidR="004D5671" w:rsidRPr="006E5642">
        <w:rPr>
          <w:rFonts w:ascii="Sylfaen" w:hAnsi="Sylfaen" w:cs="Sylfaen"/>
          <w:lang w:val="hy-AM"/>
        </w:rPr>
        <w:t>։</w:t>
      </w:r>
    </w:p>
    <w:p w:rsidR="00096865" w:rsidRPr="003C785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hy-AM"/>
        </w:rPr>
      </w:pPr>
      <w:r w:rsidRPr="003C785A">
        <w:rPr>
          <w:rFonts w:ascii="Sylfaen" w:hAnsi="Sylfaen" w:cs="Sylfaen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C785A">
        <w:rPr>
          <w:rFonts w:ascii="Sylfaen" w:hAnsi="Sylfaen" w:cs="Sylfaen"/>
          <w:lang w:val="hy-AM"/>
        </w:rPr>
        <w:t xml:space="preserve"> </w:t>
      </w:r>
      <w:r w:rsidR="00CB6E43" w:rsidRPr="007A27F1">
        <w:rPr>
          <w:rFonts w:ascii="Sylfaen" w:hAnsi="Sylfaen" w:cs="Sylfaen"/>
        </w:rPr>
        <w:t xml:space="preserve">օրվան հաջորդող </w:t>
      </w:r>
      <w:r w:rsidR="003156F9" w:rsidRPr="003C785A">
        <w:rPr>
          <w:rFonts w:ascii="Arial LatArm" w:hAnsi="Arial LatArm" w:cs="Sylfaen"/>
          <w:lang w:val="hy-AM"/>
        </w:rPr>
        <w:t>§ 7 ¦-</w:t>
      </w:r>
      <w:r w:rsidRPr="003C785A">
        <w:rPr>
          <w:rFonts w:ascii="Sylfaen" w:hAnsi="Sylfaen" w:cs="Sylfaen"/>
          <w:lang w:val="hy-AM"/>
        </w:rPr>
        <w:t xml:space="preserve">րդ </w:t>
      </w:r>
      <w:r w:rsidR="00BE6DAC" w:rsidRPr="003C785A">
        <w:rPr>
          <w:rFonts w:ascii="Sylfaen" w:hAnsi="Sylfaen" w:cs="Sylfaen"/>
          <w:lang w:val="hy-AM"/>
        </w:rPr>
        <w:t xml:space="preserve">աշխատանքային </w:t>
      </w:r>
      <w:r w:rsidRPr="003C785A">
        <w:rPr>
          <w:rFonts w:ascii="Sylfaen" w:hAnsi="Sylfaen" w:cs="Sylfaen"/>
          <w:lang w:val="hy-AM"/>
        </w:rPr>
        <w:t xml:space="preserve">օրվա ժամը </w:t>
      </w:r>
      <w:r w:rsidR="003156F9" w:rsidRPr="003C785A">
        <w:rPr>
          <w:rFonts w:ascii="Arial LatArm" w:hAnsi="Arial LatArm" w:cs="Sylfaen"/>
          <w:lang w:val="hy-AM"/>
        </w:rPr>
        <w:t>§</w:t>
      </w:r>
      <w:r w:rsidR="003156F9" w:rsidRPr="003C785A">
        <w:rPr>
          <w:rFonts w:ascii="Sylfaen" w:hAnsi="Sylfaen" w:cs="Sylfaen"/>
          <w:lang w:val="hy-AM"/>
        </w:rPr>
        <w:t>11:30</w:t>
      </w:r>
      <w:r w:rsidR="003156F9" w:rsidRPr="003C785A">
        <w:rPr>
          <w:rFonts w:ascii="Arial LatArm" w:hAnsi="Arial LatArm" w:cs="Sylfaen"/>
          <w:lang w:val="hy-AM"/>
        </w:rPr>
        <w:t>¦</w:t>
      </w:r>
      <w:r w:rsidRPr="003C785A">
        <w:rPr>
          <w:rFonts w:ascii="Sylfaen" w:hAnsi="Sylfaen" w:cs="Sylfaen"/>
          <w:lang w:val="hy-AM"/>
        </w:rPr>
        <w:t xml:space="preserve">-ն, </w:t>
      </w:r>
      <w:r w:rsidR="003156F9" w:rsidRPr="003C785A">
        <w:rPr>
          <w:rFonts w:ascii="Arial LatArm" w:hAnsi="Arial LatArm" w:cs="Sylfaen"/>
          <w:lang w:val="hy-AM"/>
        </w:rPr>
        <w:t>§</w:t>
      </w:r>
      <w:r w:rsidR="003156F9" w:rsidRPr="003C785A">
        <w:rPr>
          <w:rFonts w:ascii="Sylfaen" w:hAnsi="Sylfaen" w:cs="Sylfaen"/>
          <w:lang w:val="hy-AM"/>
        </w:rPr>
        <w:t>ՀՀ  Արարատի  մարզ, ք. Վեդի, Գայի  1, հաշվապահություն</w:t>
      </w:r>
      <w:r w:rsidR="003156F9" w:rsidRPr="003C785A">
        <w:rPr>
          <w:rFonts w:ascii="Arial LatArm" w:hAnsi="Arial LatArm" w:cs="Sylfaen"/>
          <w:lang w:val="hy-AM"/>
        </w:rPr>
        <w:t xml:space="preserve">¦ </w:t>
      </w:r>
      <w:r w:rsidRPr="003C785A">
        <w:rPr>
          <w:rFonts w:ascii="Sylfaen" w:hAnsi="Sylfaen" w:cs="Sylfaen"/>
          <w:lang w:val="hy-AM"/>
        </w:rPr>
        <w:t>հասցեով</w:t>
      </w:r>
      <w:r w:rsidR="004D5671" w:rsidRPr="003C785A">
        <w:rPr>
          <w:rFonts w:ascii="Sylfaen" w:hAnsi="Sylfaen" w:cs="Sylfaen"/>
          <w:lang w:val="hy-AM"/>
        </w:rPr>
        <w:t>։</w:t>
      </w:r>
      <w:r w:rsidRPr="003C785A">
        <w:rPr>
          <w:rFonts w:ascii="Sylfaen" w:hAnsi="Sylfaen" w:cs="Sylfaen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3156F9" w:rsidRPr="003C785A">
        <w:rPr>
          <w:rFonts w:ascii="Sylfaen" w:hAnsi="Sylfaen" w:cs="Sylfaen"/>
          <w:lang w:val="hy-AM"/>
        </w:rPr>
        <w:t>Գևորգ  Ամիրջանյանը</w:t>
      </w:r>
      <w:r w:rsidR="004D5671" w:rsidRPr="003C785A">
        <w:rPr>
          <w:rFonts w:ascii="Sylfaen" w:hAnsi="Sylfaen" w:cs="Sylfaen"/>
          <w:lang w:val="hy-AM"/>
        </w:rPr>
        <w:t>։</w:t>
      </w:r>
      <w:r w:rsidRPr="003C785A">
        <w:rPr>
          <w:rFonts w:ascii="Sylfaen" w:hAnsi="Sylfaen" w:cs="Sylfaen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C785A">
        <w:rPr>
          <w:rFonts w:ascii="Sylfaen" w:hAnsi="Sylfaen" w:cs="Sylfaen"/>
          <w:lang w:val="hy-AM"/>
        </w:rPr>
        <w:t>` գրանցամատյանում նշելով գրանցման համարը, օրը և ժամը</w:t>
      </w:r>
      <w:r w:rsidR="000C6D4E" w:rsidRPr="003C785A">
        <w:rPr>
          <w:rFonts w:ascii="Sylfaen" w:hAnsi="Sylfaen" w:cs="Sylfaen"/>
          <w:lang w:val="hy-AM"/>
        </w:rPr>
        <w:t>:</w:t>
      </w:r>
      <w:r w:rsidRPr="003C785A">
        <w:rPr>
          <w:rFonts w:ascii="Sylfaen" w:hAnsi="Sylfaen" w:cs="Sylfaen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C785A">
        <w:rPr>
          <w:rFonts w:ascii="Sylfaen" w:hAnsi="Sylfaen" w:cs="Sylfaen"/>
          <w:lang w:val="hy-AM"/>
        </w:rPr>
        <w:t>։</w:t>
      </w:r>
      <w:r w:rsidRPr="003C785A">
        <w:rPr>
          <w:rFonts w:ascii="Sylfaen" w:hAnsi="Sylfaen" w:cs="Sylfaen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C785A">
        <w:rPr>
          <w:rFonts w:ascii="Sylfaen" w:hAnsi="Sylfaen" w:cs="Sylfaen"/>
          <w:lang w:val="hy-AM"/>
        </w:rPr>
        <w:t>։</w:t>
      </w:r>
    </w:p>
    <w:p w:rsidR="005E7A2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7A27F1">
        <w:rPr>
          <w:rFonts w:ascii="Sylfaen" w:hAnsi="Sylfaen" w:cs="Sylfaen"/>
          <w:lang w:val="en-US"/>
        </w:rPr>
        <w:t xml:space="preserve">4.3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  <w:lang w:val="en-US"/>
        </w:rPr>
        <w:t xml:space="preserve"> </w:t>
      </w:r>
      <w:r w:rsidRPr="007A27F1">
        <w:rPr>
          <w:rFonts w:ascii="Sylfaen" w:hAnsi="Sylfaen" w:cs="Sylfaen"/>
          <w:lang w:val="ru-RU"/>
        </w:rPr>
        <w:t>հայտով</w:t>
      </w:r>
      <w:r w:rsidRPr="007A27F1">
        <w:rPr>
          <w:rFonts w:ascii="Sylfaen" w:hAnsi="Sylfaen" w:cs="Sylfaen"/>
          <w:lang w:val="en-US"/>
        </w:rPr>
        <w:t xml:space="preserve"> </w:t>
      </w:r>
      <w:r w:rsidRPr="007A27F1">
        <w:rPr>
          <w:rFonts w:ascii="Sylfaen" w:hAnsi="Sylfaen" w:cs="Sylfaen"/>
          <w:lang w:val="ru-RU"/>
        </w:rPr>
        <w:t>ներկայացնում</w:t>
      </w:r>
      <w:r w:rsidRPr="007A27F1">
        <w:rPr>
          <w:rFonts w:ascii="Sylfaen" w:hAnsi="Sylfaen" w:cs="Sylfaen"/>
          <w:lang w:val="en-US"/>
        </w:rPr>
        <w:t xml:space="preserve"> </w:t>
      </w:r>
      <w:r w:rsidR="005E7A25" w:rsidRPr="007A27F1">
        <w:rPr>
          <w:rFonts w:ascii="Sylfaen" w:hAnsi="Sylfaen" w:cs="Sylfaen"/>
          <w:lang w:val="en-US"/>
        </w:rPr>
        <w:t>է`</w:t>
      </w:r>
    </w:p>
    <w:p w:rsidR="005E7A25" w:rsidRPr="007A27F1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7A27F1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A27F1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7A27F1">
        <w:rPr>
          <w:rFonts w:ascii="Sylfaen" w:hAnsi="Sylfaen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7A27F1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A27F1" w:rsidRDefault="005E7A25" w:rsidP="00866DD2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 w:rsidRPr="007A27F1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7A27F1" w:rsidRDefault="002D4743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>
        <w:rPr>
          <w:rFonts w:ascii="Sylfaen" w:hAnsi="Sylfaen" w:cs="Sylfaen"/>
          <w:sz w:val="20"/>
          <w:lang w:val="ru-RU" w:eastAsia="en-US"/>
        </w:rPr>
        <w:t>դ</w:t>
      </w:r>
      <w:r w:rsidR="005537FD" w:rsidRPr="007A27F1">
        <w:rPr>
          <w:rFonts w:ascii="Sylfaen" w:hAnsi="Sylfaen" w:cs="Sylfaen"/>
          <w:sz w:val="20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7A27F1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A27F1">
        <w:rPr>
          <w:rFonts w:ascii="Sylfaen" w:hAnsi="Sylfaen" w:cs="Sylfaen"/>
          <w:sz w:val="20"/>
          <w:lang w:eastAsia="en-US"/>
        </w:rPr>
        <w:lastRenderedPageBreak/>
        <w:t>մ</w:t>
      </w:r>
      <w:r w:rsidR="005537FD" w:rsidRPr="007A27F1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A27F1" w:rsidRDefault="002D4743" w:rsidP="005537FD">
      <w:pPr>
        <w:pStyle w:val="norm"/>
        <w:spacing w:line="276" w:lineRule="auto"/>
        <w:rPr>
          <w:rFonts w:ascii="Sylfaen" w:hAnsi="Sylfaen" w:cs="Sylfaen"/>
          <w:sz w:val="20"/>
          <w:lang w:eastAsia="en-US"/>
        </w:rPr>
      </w:pPr>
      <w:r>
        <w:rPr>
          <w:rFonts w:ascii="Sylfaen" w:hAnsi="Sylfaen" w:cs="Sylfaen"/>
          <w:sz w:val="20"/>
          <w:lang w:val="ru-RU" w:eastAsia="en-US"/>
        </w:rPr>
        <w:t>ե</w:t>
      </w:r>
      <w:r w:rsidR="005537FD" w:rsidRPr="007A27F1">
        <w:rPr>
          <w:rFonts w:ascii="Sylfaen" w:hAnsi="Sylfaen" w:cs="Sylfaen"/>
          <w:sz w:val="20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A27F1">
        <w:rPr>
          <w:rStyle w:val="af6"/>
          <w:rFonts w:ascii="Sylfaen" w:hAnsi="Sylfaen" w:cs="Sylfaen"/>
          <w:sz w:val="20"/>
          <w:lang w:eastAsia="en-US"/>
        </w:rPr>
        <w:footnoteReference w:id="2"/>
      </w:r>
      <w:r w:rsidR="005E7A25" w:rsidRPr="007A27F1">
        <w:rPr>
          <w:rFonts w:ascii="Sylfaen" w:hAnsi="Sylfaen" w:cs="Sylfaen"/>
          <w:sz w:val="20"/>
          <w:lang w:eastAsia="en-US"/>
        </w:rPr>
        <w:t>:</w:t>
      </w:r>
    </w:p>
    <w:p w:rsidR="00096865" w:rsidRPr="007A27F1" w:rsidRDefault="002A157B" w:rsidP="00096865">
      <w:pPr>
        <w:pStyle w:val="23"/>
        <w:ind w:firstLine="567"/>
        <w:rPr>
          <w:rFonts w:ascii="Sylfaen" w:hAnsi="Sylfaen" w:cs="Sylfaen"/>
        </w:rPr>
      </w:pPr>
      <w:r w:rsidRPr="007A27F1">
        <w:rPr>
          <w:rFonts w:ascii="Sylfaen" w:hAnsi="Sylfaen"/>
        </w:rPr>
        <w:t xml:space="preserve">  </w:t>
      </w:r>
      <w:r w:rsidR="002D4743">
        <w:rPr>
          <w:rFonts w:ascii="Sylfaen" w:hAnsi="Sylfaen"/>
          <w:lang w:val="ru-RU"/>
        </w:rPr>
        <w:t>զ</w:t>
      </w:r>
      <w:r w:rsidRPr="007A27F1">
        <w:rPr>
          <w:rFonts w:ascii="Sylfaen" w:hAnsi="Sylfaen"/>
        </w:rPr>
        <w:t xml:space="preserve">. </w:t>
      </w:r>
      <w:r w:rsidRPr="007A27F1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A27F1" w:rsidRDefault="002A157B" w:rsidP="00096865">
      <w:pPr>
        <w:pStyle w:val="23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 xml:space="preserve">  </w:t>
      </w:r>
      <w:r w:rsidR="002D4743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. </w:t>
      </w:r>
      <w:r w:rsidRPr="007A27F1">
        <w:rPr>
          <w:rFonts w:ascii="Sylfaen" w:hAnsi="Sylfaen" w:cs="Sylfaen"/>
          <w:lang w:val="ru-RU"/>
        </w:rPr>
        <w:t>համատեղ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գործունեության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պայմանագիր</w:t>
      </w:r>
      <w:r w:rsidRPr="007A27F1">
        <w:rPr>
          <w:rFonts w:ascii="Sylfaen" w:hAnsi="Sylfaen" w:cs="Sylfaen"/>
          <w:lang w:val="en-US"/>
        </w:rPr>
        <w:t>ը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en-US"/>
        </w:rPr>
        <w:t>եթե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</w:rPr>
        <w:t xml:space="preserve"> գնման </w:t>
      </w:r>
      <w:r w:rsidRPr="007A27F1">
        <w:rPr>
          <w:rFonts w:ascii="Sylfaen" w:hAnsi="Sylfaen" w:cs="Sylfaen"/>
          <w:lang w:val="ru-RU"/>
        </w:rPr>
        <w:t>ընթացակարգին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մասնակց</w:t>
      </w:r>
      <w:r w:rsidRPr="007A27F1">
        <w:rPr>
          <w:rFonts w:ascii="Sylfaen" w:hAnsi="Sylfaen" w:cs="Sylfaen"/>
          <w:lang w:val="en-US"/>
        </w:rPr>
        <w:t>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en-US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համատեղ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գործունեության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կարգով</w:t>
      </w:r>
      <w:r w:rsidRPr="007A27F1">
        <w:rPr>
          <w:rFonts w:ascii="Sylfaen" w:hAnsi="Sylfaen" w:cs="Sylfaen"/>
        </w:rPr>
        <w:t xml:space="preserve"> (</w:t>
      </w:r>
      <w:r w:rsidRPr="007A27F1">
        <w:rPr>
          <w:rFonts w:ascii="Sylfaen" w:hAnsi="Sylfaen" w:cs="Sylfaen"/>
          <w:lang w:val="ru-RU"/>
        </w:rPr>
        <w:t>կոնսորցիումով</w:t>
      </w:r>
      <w:r w:rsidRPr="007A27F1">
        <w:rPr>
          <w:rFonts w:ascii="Sylfaen" w:hAnsi="Sylfaen" w:cs="Sylfaen"/>
        </w:rPr>
        <w:t>):</w:t>
      </w:r>
    </w:p>
    <w:p w:rsidR="002A157B" w:rsidRPr="007A27F1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7A27F1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A27F1">
        <w:rPr>
          <w:rFonts w:ascii="Sylfaen" w:hAnsi="Sylfaen"/>
          <w:b/>
          <w:i w:val="0"/>
          <w:lang w:val="af-ZA"/>
        </w:rPr>
        <w:t xml:space="preserve">5. </w:t>
      </w:r>
      <w:r w:rsidRPr="007A27F1">
        <w:rPr>
          <w:rFonts w:ascii="Sylfaen" w:hAnsi="Sylfaen" w:cs="Sylfaen"/>
          <w:b/>
          <w:i w:val="0"/>
          <w:lang w:val="es-ES"/>
        </w:rPr>
        <w:t>ՀԱՅՏԻ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ԳՈՐԾՈՂՈՒԹՅԱՆ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ԺԱՄԿԵՏԸ</w:t>
      </w:r>
      <w:r w:rsidRPr="007A27F1">
        <w:rPr>
          <w:rFonts w:ascii="Sylfaen" w:hAnsi="Sylfaen"/>
          <w:b/>
          <w:i w:val="0"/>
          <w:lang w:val="af-ZA"/>
        </w:rPr>
        <w:t xml:space="preserve">, </w:t>
      </w:r>
      <w:r w:rsidRPr="007A27F1">
        <w:rPr>
          <w:rFonts w:ascii="Sylfaen" w:hAnsi="Sylfaen" w:cs="Sylfaen"/>
          <w:b/>
          <w:i w:val="0"/>
          <w:lang w:val="es-ES"/>
        </w:rPr>
        <w:t>ՀԱՅՏԵՐՈՒՄ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ՓՈՓՈԽՈՒԹՅՈՒՆ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7A27F1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A27F1">
        <w:rPr>
          <w:rFonts w:ascii="Sylfaen" w:hAnsi="Sylfaen" w:cs="Sylfaen"/>
          <w:b/>
          <w:i w:val="0"/>
          <w:lang w:val="es-ES"/>
        </w:rPr>
        <w:t>ԵՎ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ԴՐԱՆՔ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ՀԵՏ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ՎԵՐՑՆԵԼՈՒ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7A27F1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7A27F1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7A27F1">
        <w:rPr>
          <w:rFonts w:ascii="Sylfaen" w:hAnsi="Sylfaen"/>
          <w:i w:val="0"/>
          <w:lang w:val="af-ZA"/>
        </w:rPr>
        <w:t>5.1</w:t>
      </w:r>
      <w:r w:rsidRPr="007A27F1">
        <w:rPr>
          <w:rFonts w:ascii="Sylfaen" w:hAnsi="Sylfaen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Օրենքի</w:t>
      </w:r>
      <w:r w:rsidRPr="007A27F1">
        <w:rPr>
          <w:rFonts w:ascii="Sylfaen" w:hAnsi="Sylfaen" w:cs="Sylfaen"/>
          <w:i w:val="0"/>
          <w:lang w:val="af-ZA"/>
        </w:rPr>
        <w:t xml:space="preserve"> 28-</w:t>
      </w:r>
      <w:r w:rsidRPr="007A27F1">
        <w:rPr>
          <w:rFonts w:ascii="Sylfaen" w:hAnsi="Sylfaen" w:cs="Sylfaen"/>
          <w:i w:val="0"/>
          <w:lang w:val="ru-RU"/>
        </w:rPr>
        <w:t>րդ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հոդվածի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համաձայն</w:t>
      </w:r>
      <w:r w:rsidRPr="007A27F1">
        <w:rPr>
          <w:rFonts w:ascii="Sylfaen" w:hAnsi="Sylfaen" w:cs="Sylfaen"/>
          <w:i w:val="0"/>
          <w:lang w:val="af-ZA"/>
        </w:rPr>
        <w:t xml:space="preserve">` </w:t>
      </w:r>
      <w:r w:rsidRPr="007A27F1">
        <w:rPr>
          <w:rFonts w:ascii="Sylfaen" w:hAnsi="Sylfaen" w:cs="Sylfaen"/>
          <w:i w:val="0"/>
          <w:lang w:val="ru-RU"/>
        </w:rPr>
        <w:t>հայտը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վավեր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մինչև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Օրենքին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համապատասխան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պայմանագրի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կնքումը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Մասնակցի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կողմից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հետ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վերցնելը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հայտի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մերժումը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ընթացակարգը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չկայացած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հայտարարվելը</w:t>
      </w:r>
      <w:r w:rsidR="004D5671" w:rsidRPr="007A27F1">
        <w:rPr>
          <w:rFonts w:ascii="Sylfaen" w:hAnsi="Sylfaen" w:cs="Sylfaen"/>
          <w:i w:val="0"/>
          <w:lang w:val="ru-RU"/>
        </w:rPr>
        <w:t>։</w:t>
      </w:r>
    </w:p>
    <w:p w:rsidR="00096865" w:rsidRPr="007A27F1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7A27F1">
        <w:rPr>
          <w:rFonts w:ascii="Sylfaen" w:hAnsi="Sylfaen" w:cs="Sylfaen"/>
          <w:i w:val="0"/>
          <w:lang w:val="af-ZA"/>
        </w:rPr>
        <w:t xml:space="preserve">5.2 </w:t>
      </w:r>
      <w:r w:rsidRPr="007A27F1">
        <w:rPr>
          <w:rFonts w:ascii="Sylfaen" w:hAnsi="Sylfaen" w:cs="Sylfaen"/>
          <w:i w:val="0"/>
          <w:lang w:val="ru-RU"/>
        </w:rPr>
        <w:t>Օրենքի</w:t>
      </w:r>
      <w:r w:rsidRPr="007A27F1">
        <w:rPr>
          <w:rFonts w:ascii="Sylfaen" w:hAnsi="Sylfaen" w:cs="Sylfaen"/>
          <w:i w:val="0"/>
          <w:lang w:val="af-ZA"/>
        </w:rPr>
        <w:t xml:space="preserve"> 28-</w:t>
      </w:r>
      <w:r w:rsidRPr="007A27F1">
        <w:rPr>
          <w:rFonts w:ascii="Sylfaen" w:hAnsi="Sylfaen" w:cs="Sylfaen"/>
          <w:i w:val="0"/>
          <w:lang w:val="ru-RU"/>
        </w:rPr>
        <w:t>րդ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հոդվածի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համաձայն</w:t>
      </w:r>
      <w:r w:rsidRPr="007A27F1">
        <w:rPr>
          <w:rFonts w:ascii="Sylfaen" w:hAnsi="Sylfaen" w:cs="Sylfaen"/>
          <w:i w:val="0"/>
          <w:lang w:val="af-ZA"/>
        </w:rPr>
        <w:t xml:space="preserve">` </w:t>
      </w:r>
      <w:r w:rsidRPr="007A27F1">
        <w:rPr>
          <w:rFonts w:ascii="Sylfaen" w:hAnsi="Sylfaen" w:cs="Sylfaen"/>
          <w:i w:val="0"/>
          <w:lang w:val="ru-RU"/>
        </w:rPr>
        <w:t>Մասնակիցը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մինչև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սույն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հրավերի</w:t>
      </w:r>
      <w:r w:rsidRPr="007A27F1">
        <w:rPr>
          <w:rFonts w:ascii="Sylfaen" w:hAnsi="Sylfaen" w:cs="Sylfaen"/>
          <w:i w:val="0"/>
          <w:lang w:val="af-ZA"/>
        </w:rPr>
        <w:t xml:space="preserve"> 4.2 </w:t>
      </w:r>
      <w:r w:rsidRPr="007A27F1">
        <w:rPr>
          <w:rFonts w:ascii="Sylfaen" w:hAnsi="Sylfaen" w:cs="Sylfaen"/>
          <w:i w:val="0"/>
          <w:lang w:val="ru-RU"/>
        </w:rPr>
        <w:t>կետում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նշված</w:t>
      </w:r>
      <w:r w:rsidRPr="007A27F1">
        <w:rPr>
          <w:rFonts w:ascii="Sylfaen" w:hAnsi="Sylfaen" w:cs="Sylfaen"/>
          <w:i w:val="0"/>
          <w:lang w:val="af-ZA"/>
        </w:rPr>
        <w:t xml:space="preserve">` </w:t>
      </w:r>
      <w:r w:rsidRPr="007A27F1">
        <w:rPr>
          <w:rFonts w:ascii="Sylfaen" w:hAnsi="Sylfaen" w:cs="Sylfaen"/>
          <w:i w:val="0"/>
          <w:lang w:val="ru-RU"/>
        </w:rPr>
        <w:t>հայտերի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ներկայացման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վերջնաժամկետը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կարող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փոփոխել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հետ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վերցնել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իր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հայտը</w:t>
      </w:r>
      <w:r w:rsidR="004D5671" w:rsidRPr="007A27F1">
        <w:rPr>
          <w:rFonts w:ascii="Sylfaen" w:hAnsi="Sylfaen" w:cs="Sylfaen"/>
          <w:i w:val="0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 xml:space="preserve">5.3 </w:t>
      </w:r>
      <w:r w:rsidR="009220A8" w:rsidRPr="007A27F1">
        <w:rPr>
          <w:rFonts w:ascii="Sylfaen" w:hAnsi="Sylfaen" w:cs="Sylfaen"/>
          <w:lang w:val="hy-AM"/>
        </w:rPr>
        <w:t>Հ</w:t>
      </w:r>
      <w:r w:rsidRPr="007A27F1">
        <w:rPr>
          <w:rFonts w:ascii="Sylfaen" w:hAnsi="Sylfaen" w:cs="Sylfaen"/>
          <w:lang w:val="ru-RU"/>
        </w:rPr>
        <w:t>այտի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փոփոխման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ծանուցումն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ուղարկվում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հրավերի</w:t>
      </w:r>
      <w:r w:rsidRPr="007A27F1">
        <w:rPr>
          <w:rFonts w:ascii="Sylfaen" w:hAnsi="Sylfaen" w:cs="Sylfaen"/>
        </w:rPr>
        <w:t xml:space="preserve"> II </w:t>
      </w:r>
      <w:r w:rsidRPr="007A27F1">
        <w:rPr>
          <w:rFonts w:ascii="Sylfaen" w:hAnsi="Sylfaen" w:cs="Sylfaen"/>
          <w:lang w:val="ru-RU"/>
        </w:rPr>
        <w:t>մասի</w:t>
      </w:r>
      <w:r w:rsidRPr="007A27F1">
        <w:rPr>
          <w:rFonts w:ascii="Sylfaen" w:hAnsi="Sylfaen" w:cs="Sylfaen"/>
        </w:rPr>
        <w:t xml:space="preserve">` </w:t>
      </w:r>
      <w:r w:rsidR="006C434F">
        <w:rPr>
          <w:rFonts w:ascii="Arial LatArm" w:hAnsi="Arial LatArm" w:cs="Sylfaen"/>
        </w:rPr>
        <w:t>§</w:t>
      </w:r>
      <w:r w:rsidR="00546418" w:rsidRPr="007A27F1">
        <w:rPr>
          <w:rFonts w:ascii="Sylfaen" w:hAnsi="Sylfaen" w:cs="Sylfaen"/>
          <w:lang w:val="ru-RU"/>
        </w:rPr>
        <w:t>Շրջանակային</w:t>
      </w:r>
      <w:r w:rsidR="00546418" w:rsidRPr="007A27F1">
        <w:rPr>
          <w:rFonts w:ascii="Sylfaen" w:hAnsi="Sylfaen" w:cs="Sylfaen"/>
        </w:rPr>
        <w:t xml:space="preserve"> </w:t>
      </w:r>
      <w:r w:rsidR="00546418" w:rsidRPr="007A27F1">
        <w:rPr>
          <w:rFonts w:ascii="Sylfaen" w:hAnsi="Sylfaen" w:cs="Sylfaen"/>
          <w:lang w:val="ru-RU"/>
        </w:rPr>
        <w:t>համաձայնագրերի</w:t>
      </w:r>
      <w:r w:rsidR="00546418" w:rsidRPr="007A27F1">
        <w:rPr>
          <w:rFonts w:ascii="Sylfaen" w:hAnsi="Sylfaen" w:cs="Sylfaen"/>
        </w:rPr>
        <w:t xml:space="preserve"> </w:t>
      </w:r>
      <w:r w:rsidR="00546418" w:rsidRPr="007A27F1">
        <w:rPr>
          <w:rFonts w:ascii="Sylfaen" w:hAnsi="Sylfaen" w:cs="Sylfaen"/>
          <w:lang w:val="ru-RU"/>
        </w:rPr>
        <w:t>միջոցով</w:t>
      </w:r>
      <w:r w:rsidR="00546418" w:rsidRPr="007A27F1">
        <w:rPr>
          <w:rFonts w:ascii="Sylfaen" w:hAnsi="Sylfaen" w:cs="Sylfaen"/>
        </w:rPr>
        <w:t xml:space="preserve"> </w:t>
      </w:r>
      <w:r w:rsidR="00546418" w:rsidRPr="007A27F1">
        <w:rPr>
          <w:rFonts w:ascii="Sylfaen" w:hAnsi="Sylfaen" w:cs="Sylfaen"/>
          <w:lang w:val="ru-RU"/>
        </w:rPr>
        <w:t>գնում</w:t>
      </w:r>
      <w:r w:rsidR="00546418" w:rsidRPr="007A27F1">
        <w:rPr>
          <w:rFonts w:ascii="Sylfaen" w:hAnsi="Sylfaen" w:cs="Sylfaen"/>
        </w:rPr>
        <w:t xml:space="preserve"> </w:t>
      </w:r>
      <w:r w:rsidR="00546418" w:rsidRPr="007A27F1">
        <w:rPr>
          <w:rFonts w:ascii="Sylfaen" w:hAnsi="Sylfaen" w:cs="Sylfaen"/>
          <w:lang w:val="ru-RU"/>
        </w:rPr>
        <w:t>կատարելու</w:t>
      </w:r>
      <w:r w:rsidR="00546418" w:rsidRPr="007A27F1">
        <w:rPr>
          <w:rFonts w:ascii="Sylfaen" w:hAnsi="Sylfaen" w:cs="Sylfaen"/>
        </w:rPr>
        <w:t xml:space="preserve"> </w:t>
      </w:r>
      <w:r w:rsidR="00546418" w:rsidRPr="007A27F1">
        <w:rPr>
          <w:rFonts w:ascii="Sylfaen" w:hAnsi="Sylfaen" w:cs="Sylfaen"/>
          <w:lang w:val="ru-RU"/>
        </w:rPr>
        <w:t>ընթացակարգ</w:t>
      </w:r>
      <w:r w:rsidRPr="007A27F1">
        <w:rPr>
          <w:rFonts w:ascii="Sylfaen" w:hAnsi="Sylfaen" w:cs="Sylfaen"/>
          <w:lang w:val="ru-RU"/>
        </w:rPr>
        <w:t>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պատրաստելու</w:t>
      </w:r>
      <w:r w:rsidR="006C434F">
        <w:rPr>
          <w:rFonts w:ascii="Arial LatArm" w:hAnsi="Arial LatArm" w:cs="Sylfaen"/>
        </w:rPr>
        <w:t>¦</w:t>
      </w:r>
      <w:r w:rsidRPr="007A27F1">
        <w:rPr>
          <w:rFonts w:ascii="Sylfaen" w:hAnsi="Sylfaen" w:cs="Sylfaen"/>
        </w:rPr>
        <w:t xml:space="preserve"> </w:t>
      </w:r>
      <w:r w:rsidR="00506666" w:rsidRPr="007A27F1">
        <w:rPr>
          <w:rFonts w:ascii="Sylfaen" w:hAnsi="Sylfaen" w:cs="Sylfaen"/>
          <w:lang w:val="en-US"/>
        </w:rPr>
        <w:t>կարգի</w:t>
      </w:r>
      <w:r w:rsidRPr="007A27F1">
        <w:rPr>
          <w:rFonts w:ascii="Sylfaen" w:hAnsi="Sylfaen" w:cs="Sylfaen"/>
        </w:rPr>
        <w:t xml:space="preserve"> 5.1 </w:t>
      </w:r>
      <w:r w:rsidRPr="007A27F1">
        <w:rPr>
          <w:rFonts w:ascii="Sylfaen" w:hAnsi="Sylfaen" w:cs="Sylfaen"/>
          <w:lang w:val="ru-RU"/>
        </w:rPr>
        <w:t>կետի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պահանջներին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համապատասխան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կազմված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ծրարով</w:t>
      </w:r>
      <w:r w:rsidRPr="007A27F1">
        <w:rPr>
          <w:rFonts w:ascii="Sylfaen" w:hAnsi="Sylfaen" w:cs="Sylfaen"/>
        </w:rPr>
        <w:t xml:space="preserve">` </w:t>
      </w:r>
      <w:r w:rsidRPr="007A27F1">
        <w:rPr>
          <w:rFonts w:ascii="Sylfaen" w:hAnsi="Sylfaen" w:cs="Sylfaen"/>
          <w:lang w:val="ru-RU"/>
        </w:rPr>
        <w:t>դրա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վրա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ավելացնելով</w:t>
      </w:r>
      <w:r w:rsidRPr="007A27F1">
        <w:rPr>
          <w:rFonts w:ascii="Sylfaen" w:hAnsi="Sylfaen" w:cs="Sylfaen"/>
        </w:rPr>
        <w:t xml:space="preserve"> </w:t>
      </w:r>
      <w:r w:rsidR="006C434F">
        <w:rPr>
          <w:rFonts w:ascii="Arial LatArm" w:hAnsi="Arial LatArm" w:cs="Sylfaen"/>
        </w:rPr>
        <w:t>§</w:t>
      </w:r>
      <w:r w:rsidRPr="007A27F1">
        <w:rPr>
          <w:rFonts w:ascii="Sylfaen" w:hAnsi="Sylfaen" w:cs="Sylfaen"/>
          <w:lang w:val="ru-RU"/>
        </w:rPr>
        <w:t>փոփոխում</w:t>
      </w:r>
      <w:r w:rsidR="006C434F">
        <w:rPr>
          <w:rFonts w:ascii="Arial LatArm" w:hAnsi="Arial LatArm" w:cs="Sylfaen"/>
        </w:rPr>
        <w:t>¦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բառը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հետ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վերցնելու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դեպքում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մինչև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բացելը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ներկայացնում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այդ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գրավոր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ծանուցում</w:t>
      </w:r>
      <w:r w:rsidR="004D5671" w:rsidRPr="007A27F1">
        <w:rPr>
          <w:rFonts w:ascii="Sylfaen" w:hAnsi="Sylfaen" w:cs="Sylfaen"/>
          <w:lang w:val="ru-RU"/>
        </w:rPr>
        <w:t>։</w:t>
      </w:r>
    </w:p>
    <w:p w:rsidR="00FA0E41" w:rsidRPr="007A27F1" w:rsidRDefault="00FA0E41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A27F1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7.1 </w:t>
      </w:r>
      <w:r w:rsidRPr="007A27F1">
        <w:rPr>
          <w:rFonts w:ascii="Sylfaen" w:hAnsi="Sylfaen" w:cs="Sylfaen"/>
          <w:sz w:val="20"/>
          <w:szCs w:val="20"/>
          <w:lang w:val="ru-RU"/>
        </w:rPr>
        <w:t>Հայտերի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կկատարվի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գնահատող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այսուհետև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A27F1">
        <w:rPr>
          <w:rFonts w:ascii="Sylfaen" w:hAnsi="Sylfaen" w:cs="Sylfaen"/>
          <w:sz w:val="20"/>
          <w:szCs w:val="20"/>
          <w:lang w:val="ru-RU"/>
        </w:rPr>
        <w:t>բացման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նիստում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7A27F1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C434F">
        <w:rPr>
          <w:rFonts w:ascii="Arial LatArm" w:hAnsi="Arial LatArm" w:cs="Sylfaen"/>
          <w:sz w:val="20"/>
          <w:szCs w:val="20"/>
          <w:lang w:val="af-ZA"/>
        </w:rPr>
        <w:t>§ 7 ¦</w:t>
      </w:r>
      <w:r w:rsidRPr="007A27F1">
        <w:rPr>
          <w:rFonts w:ascii="Sylfaen" w:hAnsi="Sylfaen" w:cs="Sylfaen"/>
          <w:sz w:val="20"/>
          <w:szCs w:val="20"/>
          <w:lang w:val="af-ZA"/>
        </w:rPr>
        <w:t>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7A27F1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C434F">
        <w:rPr>
          <w:rFonts w:ascii="Arial LatArm" w:hAnsi="Arial LatArm" w:cs="Sylfaen"/>
          <w:sz w:val="20"/>
          <w:szCs w:val="20"/>
          <w:lang w:val="af-ZA"/>
        </w:rPr>
        <w:t xml:space="preserve">§ </w:t>
      </w:r>
      <w:r w:rsidR="006C434F">
        <w:rPr>
          <w:rFonts w:ascii="Sylfaen" w:hAnsi="Sylfaen" w:cs="Sylfaen"/>
          <w:sz w:val="20"/>
          <w:szCs w:val="20"/>
          <w:lang w:val="af-ZA"/>
        </w:rPr>
        <w:t>ժամը 11:30</w:t>
      </w:r>
      <w:r w:rsidR="006C434F">
        <w:rPr>
          <w:rFonts w:ascii="Arial LatArm" w:hAnsi="Arial LatArm" w:cs="Sylfaen"/>
          <w:sz w:val="20"/>
          <w:szCs w:val="20"/>
          <w:lang w:val="af-ZA"/>
        </w:rPr>
        <w:t>¦-</w:t>
      </w:r>
      <w:r w:rsidRPr="007A27F1">
        <w:rPr>
          <w:rFonts w:ascii="Sylfaen" w:hAnsi="Sylfaen" w:cs="Sylfaen"/>
          <w:sz w:val="20"/>
          <w:szCs w:val="20"/>
          <w:lang w:val="ru-RU"/>
        </w:rPr>
        <w:t>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6C434F">
        <w:rPr>
          <w:rFonts w:ascii="Arial LatArm" w:hAnsi="Arial LatArm" w:cs="Sylfaen"/>
          <w:sz w:val="20"/>
          <w:szCs w:val="20"/>
          <w:lang w:val="af-ZA"/>
        </w:rPr>
        <w:t>§</w:t>
      </w:r>
      <w:r w:rsidR="006C434F">
        <w:rPr>
          <w:rFonts w:ascii="Sylfaen" w:hAnsi="Sylfaen" w:cs="Sylfaen"/>
          <w:sz w:val="20"/>
          <w:szCs w:val="20"/>
        </w:rPr>
        <w:t>ՀՀ</w:t>
      </w:r>
      <w:r w:rsidR="006C434F" w:rsidRPr="006C434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C434F">
        <w:rPr>
          <w:rFonts w:ascii="Sylfaen" w:hAnsi="Sylfaen" w:cs="Sylfaen"/>
          <w:sz w:val="20"/>
          <w:szCs w:val="20"/>
        </w:rPr>
        <w:t>Արարատի</w:t>
      </w:r>
      <w:r w:rsidR="006C434F" w:rsidRPr="006C434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C434F">
        <w:rPr>
          <w:rFonts w:ascii="Sylfaen" w:hAnsi="Sylfaen" w:cs="Sylfaen"/>
          <w:sz w:val="20"/>
          <w:szCs w:val="20"/>
        </w:rPr>
        <w:t>մարզ</w:t>
      </w:r>
      <w:r w:rsidR="006C434F" w:rsidRPr="006C434F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6C434F">
        <w:rPr>
          <w:rFonts w:ascii="Sylfaen" w:hAnsi="Sylfaen" w:cs="Sylfaen"/>
          <w:sz w:val="20"/>
          <w:szCs w:val="20"/>
        </w:rPr>
        <w:t>ք</w:t>
      </w:r>
      <w:r w:rsidR="006C434F" w:rsidRPr="006C434F">
        <w:rPr>
          <w:rFonts w:ascii="Sylfaen" w:hAnsi="Sylfaen" w:cs="Sylfaen"/>
          <w:sz w:val="20"/>
          <w:szCs w:val="20"/>
          <w:lang w:val="af-ZA"/>
        </w:rPr>
        <w:t>.</w:t>
      </w:r>
      <w:r w:rsidR="006C434F">
        <w:rPr>
          <w:rFonts w:ascii="Sylfaen" w:hAnsi="Sylfaen" w:cs="Sylfaen"/>
          <w:sz w:val="20"/>
          <w:szCs w:val="20"/>
          <w:lang w:val="af-ZA"/>
        </w:rPr>
        <w:t xml:space="preserve"> Վեդի, Գայի  1, հաշվապահություն</w:t>
      </w:r>
      <w:r w:rsidR="006C434F">
        <w:rPr>
          <w:rFonts w:ascii="Arial LatArm" w:hAnsi="Arial LatArm" w:cs="Sylfaen"/>
          <w:sz w:val="20"/>
          <w:szCs w:val="20"/>
          <w:lang w:val="af-ZA"/>
        </w:rPr>
        <w:t>¦</w:t>
      </w:r>
      <w:r w:rsidR="006C434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7A27F1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7A27F1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7A27F1">
        <w:rPr>
          <w:rFonts w:ascii="Sylfaen" w:hAnsi="Sylfaen" w:cs="Sylfaen"/>
          <w:sz w:val="20"/>
          <w:lang w:val="af-ZA" w:eastAsia="en-US"/>
        </w:rPr>
        <w:t>7.2</w:t>
      </w:r>
      <w:r w:rsidR="00096865" w:rsidRPr="007A27F1">
        <w:rPr>
          <w:rFonts w:ascii="Sylfaen" w:hAnsi="Sylfaen" w:cs="Sylfaen"/>
          <w:sz w:val="20"/>
          <w:lang w:val="af-ZA"/>
        </w:rPr>
        <w:t xml:space="preserve"> </w:t>
      </w:r>
      <w:r w:rsidR="00BA13E8" w:rsidRPr="007A27F1">
        <w:rPr>
          <w:rFonts w:ascii="Sylfaen" w:hAnsi="Sylfaen" w:cs="Sylfaen"/>
          <w:sz w:val="20"/>
          <w:lang w:val="hy-AM"/>
        </w:rPr>
        <w:t>Հ</w:t>
      </w:r>
      <w:r w:rsidR="00BA13E8" w:rsidRPr="007A27F1">
        <w:rPr>
          <w:rFonts w:ascii="Sylfaen" w:hAnsi="Sylfaen" w:cs="Sylfaen"/>
          <w:sz w:val="20"/>
          <w:lang w:val="ru-RU" w:eastAsia="en-US"/>
        </w:rPr>
        <w:t>այտերի</w:t>
      </w:r>
      <w:r w:rsidR="00BA13E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7A27F1">
        <w:rPr>
          <w:rFonts w:ascii="Sylfaen" w:hAnsi="Sylfaen" w:cs="Sylfaen"/>
          <w:sz w:val="20"/>
          <w:lang w:val="ru-RU" w:eastAsia="en-US"/>
        </w:rPr>
        <w:t>բացման</w:t>
      </w:r>
      <w:r w:rsidR="00BA13E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7A27F1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7A27F1">
        <w:rPr>
          <w:rFonts w:ascii="Sylfaen" w:hAnsi="Sylfaen" w:cs="Sylfaen"/>
          <w:sz w:val="20"/>
          <w:lang w:val="hy-AM" w:eastAsia="en-US"/>
        </w:rPr>
        <w:t>`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hy-AM" w:eastAsia="en-US"/>
        </w:rPr>
        <w:t>1</w:t>
      </w:r>
      <w:r w:rsidRPr="007A27F1">
        <w:rPr>
          <w:rFonts w:ascii="Sylfaen" w:hAnsi="Sylfaen" w:cs="Sylfaen"/>
          <w:sz w:val="20"/>
          <w:lang w:val="af-ZA" w:eastAsia="en-US"/>
        </w:rPr>
        <w:t xml:space="preserve">) </w:t>
      </w:r>
      <w:r w:rsidRPr="007A27F1">
        <w:rPr>
          <w:rFonts w:ascii="Sylfaen" w:hAnsi="Sylfaen" w:cs="Sylfaen"/>
          <w:sz w:val="20"/>
          <w:lang w:val="hy-AM" w:eastAsia="en-US"/>
        </w:rPr>
        <w:t>նախագահը</w:t>
      </w:r>
      <w:r w:rsidRPr="007A27F1">
        <w:rPr>
          <w:rFonts w:ascii="Sylfaen" w:hAnsi="Sylfaen" w:cs="Sylfaen"/>
          <w:sz w:val="20"/>
          <w:lang w:val="af-ZA" w:eastAsia="en-US"/>
        </w:rPr>
        <w:t xml:space="preserve"> (</w:t>
      </w:r>
      <w:r w:rsidRPr="007A27F1">
        <w:rPr>
          <w:rFonts w:ascii="Sylfaen" w:hAnsi="Sylfaen" w:cs="Sylfaen"/>
          <w:sz w:val="20"/>
          <w:lang w:val="hy-AM" w:eastAsia="en-US"/>
        </w:rPr>
        <w:t>նիստը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նախագահողը</w:t>
      </w:r>
      <w:r w:rsidRPr="007A27F1">
        <w:rPr>
          <w:rFonts w:ascii="Sylfaen" w:hAnsi="Sylfaen" w:cs="Sylfaen"/>
          <w:sz w:val="20"/>
          <w:lang w:val="af-ZA" w:eastAsia="en-US"/>
        </w:rPr>
        <w:t xml:space="preserve">) </w:t>
      </w:r>
      <w:r w:rsidRPr="007A27F1">
        <w:rPr>
          <w:rFonts w:ascii="Sylfaen" w:hAnsi="Sylfaen" w:cs="Sylfaen"/>
          <w:sz w:val="20"/>
          <w:lang w:val="hy-AM" w:eastAsia="en-US"/>
        </w:rPr>
        <w:t>նիստը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հայտարարում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բացված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հրապա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val="hy-AM" w:eastAsia="en-US"/>
        </w:rPr>
        <w:t>րակում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առարկայի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7A27F1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գինը՝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թվով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արտահայտված։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քարտուղարը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տեղեկատվություն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հաղորդում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գրանցամատյանում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կատարված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գրառումների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նախագահին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փոխանցում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գրանցամատյանը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դրա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անբաժանելի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հանդիսացող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մյուս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փաստաթղթերը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գրանցված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հայտերը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/>
          <w:spacing w:val="-8"/>
          <w:sz w:val="20"/>
          <w:lang w:val="pt-BR"/>
        </w:rPr>
        <w:t xml:space="preserve">2) </w:t>
      </w:r>
      <w:r w:rsidRPr="007A27F1">
        <w:rPr>
          <w:rFonts w:ascii="Sylfaen" w:hAnsi="Sylfaen" w:cs="Sylfaen"/>
          <w:sz w:val="20"/>
          <w:lang w:val="ru-RU"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1-</w:t>
      </w:r>
      <w:r w:rsidRPr="007A27F1">
        <w:rPr>
          <w:rFonts w:ascii="Sylfaen" w:hAnsi="Sylfaen" w:cs="Sylfaen"/>
          <w:sz w:val="20"/>
          <w:lang w:val="ru-RU" w:eastAsia="en-US"/>
        </w:rPr>
        <w:t>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ենթակետում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նշված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փաստաթղթերը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նախագահին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փոխանցվելուց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հետո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հանձնաժողովը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>`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Tahoma"/>
          <w:spacing w:val="-8"/>
          <w:sz w:val="20"/>
        </w:rPr>
        <w:t>ա</w:t>
      </w:r>
      <w:r w:rsidRPr="007A27F1">
        <w:rPr>
          <w:rFonts w:ascii="Sylfaen" w:hAnsi="Sylfaen"/>
          <w:spacing w:val="-8"/>
          <w:sz w:val="20"/>
          <w:lang w:val="pt-BR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հայտեր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պարունակող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ծրարները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կազմելու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ներկայացնելու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համապատասխա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val="ru-RU" w:eastAsia="en-US"/>
        </w:rPr>
        <w:t>նությունը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կարգին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համապատասխանող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հայտերը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բ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բացված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յուրաքանչյուր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ծրարում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պահանջվող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(</w:t>
      </w:r>
      <w:r w:rsidRPr="007A27F1">
        <w:rPr>
          <w:rFonts w:ascii="Sylfaen" w:hAnsi="Sylfaen" w:cs="Sylfaen"/>
          <w:sz w:val="20"/>
          <w:lang w:val="ru-RU"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) </w:t>
      </w:r>
      <w:r w:rsidRPr="007A27F1">
        <w:rPr>
          <w:rFonts w:ascii="Sylfaen" w:hAnsi="Sylfaen" w:cs="Sylfaen"/>
          <w:sz w:val="20"/>
          <w:lang w:val="ru-RU"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առկայությունը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դրանց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կազմման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հրավերով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B467E3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3) </w:t>
      </w:r>
      <w:r w:rsidRPr="007A27F1">
        <w:rPr>
          <w:rFonts w:ascii="Sylfaen" w:hAnsi="Sylfaen" w:cs="Sylfaen"/>
          <w:sz w:val="20"/>
          <w:lang w:val="ru-RU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նախագահը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հայտարարում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առաջարկները՝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թվով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արտահայտված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հիմք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ընդունելով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տառերով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գրվածը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4) </w:t>
      </w:r>
      <w:r w:rsidRPr="007A27F1">
        <w:rPr>
          <w:rFonts w:ascii="Sylfaen" w:hAnsi="Sylfaen" w:cs="Sylfaen"/>
          <w:sz w:val="20"/>
          <w:lang w:val="ru-RU" w:eastAsia="en-US"/>
        </w:rPr>
        <w:t>հանձնաժողովը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մերժում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որոնցում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բացակայում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պահանջներին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համապատասխան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առաջարկները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5) </w:t>
      </w:r>
      <w:r w:rsidRPr="007A27F1">
        <w:rPr>
          <w:rFonts w:ascii="Sylfaen" w:hAnsi="Sylfaen" w:cs="Sylfaen"/>
          <w:sz w:val="20"/>
          <w:lang w:val="ru-RU" w:eastAsia="en-US"/>
        </w:rPr>
        <w:t>հանձնաժողովը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պահանջների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նկատմամբ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բավարար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որոշում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հայտարարում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հաջորդաբար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տեղեր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val="ru-RU" w:eastAsia="en-US"/>
        </w:rPr>
        <w:t>Առաջարկված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նվազագույն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հավասարության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ոչ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պայմաններին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բավարարող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բոլոր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lastRenderedPageBreak/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առաջարկները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գերազանցում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այդ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գնումը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կատարելու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ֆինանսական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միջոցները՝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ա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հաջորդաբար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տեղեր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որոշելու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նպատակով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նիստում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առաջարկված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նվազեցման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նպատակով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ոչ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պայման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val="ru-RU" w:eastAsia="en-US"/>
        </w:rPr>
        <w:t>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բավարարող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բոլոր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հետ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վարվում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միաժամանակյա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նիստին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բոլոր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(</w:t>
      </w:r>
      <w:r w:rsidRPr="007A27F1">
        <w:rPr>
          <w:rFonts w:ascii="Sylfaen" w:hAnsi="Sylfaen" w:cs="Sylfaen"/>
          <w:sz w:val="20"/>
          <w:lang w:val="ru-RU" w:eastAsia="en-US"/>
        </w:rPr>
        <w:t>համապատասխան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լիազորություն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ունեցող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7A27F1">
        <w:rPr>
          <w:rFonts w:ascii="Sylfaen" w:hAnsi="Sylfaen" w:cs="Sylfaen"/>
          <w:sz w:val="20"/>
          <w:lang w:val="af-ZA" w:eastAsia="en-US"/>
        </w:rPr>
        <w:t>),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բ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հակառակ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նիստը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կասեցվում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քարտուղարը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բավարար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գնահատված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բոլոր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ձևով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միաժամանակ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ծանուցում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նվազեցման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շուրջ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միաժամանակյա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վարման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ժամի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վայրի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305A1C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գ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վարվում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ոչ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շուտ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քան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ծանուցումն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ուղարկվելու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օրվան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օրվանից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հաշված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երկրորդ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օրը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դ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յուրաքանչյուր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val="ru-RU" w:eastAsia="en-US"/>
        </w:rPr>
        <w:t>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Pr="007A27F1">
        <w:rPr>
          <w:rFonts w:ascii="Sylfaen" w:hAnsi="Sylfaen" w:cs="Sylfaen"/>
          <w:sz w:val="20"/>
          <w:lang w:val="ru-RU" w:eastAsia="en-US"/>
        </w:rPr>
        <w:t>տվյալ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պահին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առաջարկը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հրապարակվում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մյուս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val="ru-RU" w:eastAsia="en-US"/>
        </w:rPr>
        <w:t>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մինչև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վերջնաժամկետի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ավարտը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val="ru-RU" w:eastAsia="en-US"/>
        </w:rPr>
        <w:t>ասնակիցը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վերանայել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իր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առաջարկը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ե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վերջնաժամկետը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լրանալու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պահին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ըստ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val="ru-RU" w:eastAsia="en-US"/>
        </w:rPr>
        <w:t>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որոնց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գինը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չի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գերազանցում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այդ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գնումը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կատարելու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ֆինանսական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միջոցների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չափը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որոշվում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հայտարարվում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հաջորդաբար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տեղերը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մասնակիցները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BA13E8" w:rsidRPr="007A27F1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>զ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վերջնաժամկետը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լրանալու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պահին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val="ru-RU" w:eastAsia="en-US"/>
        </w:rPr>
        <w:t>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դեռևս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գերազանցում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գնումը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կատարելու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համար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ֆինանսական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միջոցների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չափը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ընթացակարգը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հայտարարվում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չկայացած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ru-RU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պայմանագիր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չի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ru-RU" w:eastAsia="en-US"/>
        </w:rPr>
        <w:t>կնքվում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 xml:space="preserve">7.2.1 </w:t>
      </w:r>
      <w:r w:rsidRPr="007A27F1">
        <w:rPr>
          <w:rFonts w:ascii="Sylfaen" w:hAnsi="Sylfaen" w:cs="Sylfaen"/>
          <w:lang w:val="hy-AM"/>
        </w:rPr>
        <w:t>Հայտերը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hy-AM"/>
        </w:rPr>
        <w:t>բացվելուց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hy-AM"/>
        </w:rPr>
        <w:t>հետո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hy-AM"/>
        </w:rPr>
        <w:t>կազմվում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hy-AM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hy-AM"/>
        </w:rPr>
        <w:t>արձանագրություն</w:t>
      </w:r>
      <w:r w:rsidR="004D5671" w:rsidRPr="007A27F1">
        <w:rPr>
          <w:rFonts w:ascii="Sylfaen" w:hAnsi="Sylfaen" w:cs="Sylfaen"/>
          <w:lang w:val="hy-AM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Արձանագրությունն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ստորագրում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նիստին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անդամները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  <w:lang w:val="ru-RU"/>
        </w:rPr>
        <w:t>Եթե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անդամը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և</w:t>
      </w:r>
      <w:r w:rsidRPr="007A27F1">
        <w:rPr>
          <w:rFonts w:ascii="Sylfaen" w:hAnsi="Sylfaen" w:cs="Sylfaen"/>
        </w:rPr>
        <w:t xml:space="preserve"> (</w:t>
      </w:r>
      <w:r w:rsidRPr="007A27F1">
        <w:rPr>
          <w:rFonts w:ascii="Sylfaen" w:hAnsi="Sylfaen" w:cs="Sylfaen"/>
          <w:lang w:val="ru-RU"/>
        </w:rPr>
        <w:t>կամ</w:t>
      </w:r>
      <w:r w:rsidRPr="007A27F1">
        <w:rPr>
          <w:rFonts w:ascii="Sylfaen" w:hAnsi="Sylfaen" w:cs="Sylfaen"/>
        </w:rPr>
        <w:t xml:space="preserve">)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բացման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վերաբերյալ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ցանկանում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արտահայտել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բացման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նիստի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մեջ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չներառված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կարծիք</w:t>
      </w:r>
      <w:r w:rsidRPr="007A27F1">
        <w:rPr>
          <w:rFonts w:ascii="Sylfaen" w:hAnsi="Sylfaen" w:cs="Sylfaen"/>
        </w:rPr>
        <w:t xml:space="preserve"> (</w:t>
      </w:r>
      <w:r w:rsidRPr="007A27F1">
        <w:rPr>
          <w:rFonts w:ascii="Sylfaen" w:hAnsi="Sylfaen" w:cs="Sylfaen"/>
          <w:lang w:val="ru-RU"/>
        </w:rPr>
        <w:t>հատուկ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կարծիք</w:t>
      </w:r>
      <w:r w:rsidRPr="007A27F1">
        <w:rPr>
          <w:rFonts w:ascii="Sylfaen" w:hAnsi="Sylfaen" w:cs="Sylfaen"/>
        </w:rPr>
        <w:t xml:space="preserve">), </w:t>
      </w:r>
      <w:r w:rsidRPr="007A27F1">
        <w:rPr>
          <w:rFonts w:ascii="Sylfaen" w:hAnsi="Sylfaen" w:cs="Sylfaen"/>
          <w:lang w:val="ru-RU"/>
        </w:rPr>
        <w:t>ապա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դա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ներկայացնում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գրավոր</w:t>
      </w:r>
      <w:r w:rsidRPr="007A27F1">
        <w:rPr>
          <w:rFonts w:ascii="Sylfaen" w:hAnsi="Sylfaen" w:cs="Sylfaen"/>
        </w:rPr>
        <w:t xml:space="preserve">` </w:t>
      </w:r>
      <w:r w:rsidRPr="007A27F1">
        <w:rPr>
          <w:rFonts w:ascii="Sylfaen" w:hAnsi="Sylfaen" w:cs="Sylfaen"/>
          <w:lang w:val="ru-RU"/>
        </w:rPr>
        <w:t>նիստի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ընթացքում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որը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կցվում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կետում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նշված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արձանագրությանը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>7.2.</w:t>
      </w:r>
      <w:r w:rsidR="00C04F5F" w:rsidRPr="007A27F1">
        <w:rPr>
          <w:rFonts w:ascii="Sylfaen" w:hAnsi="Sylfaen" w:cs="Sylfaen"/>
        </w:rPr>
        <w:t>2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հրավերով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սահմանված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կարգով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Բավարար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հրավերով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նախատեսված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պայմաններին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համապատասխանող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հայտերը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հակառակ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դեպքում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անբավարար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և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մերժվում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="004D5671" w:rsidRPr="007A27F1">
        <w:rPr>
          <w:rFonts w:ascii="Sylfaen" w:hAnsi="Sylfaen" w:cs="Sylfaen"/>
          <w:lang w:val="ru-RU"/>
        </w:rPr>
        <w:t>։</w:t>
      </w:r>
    </w:p>
    <w:p w:rsidR="009546A9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>7.2.</w:t>
      </w:r>
      <w:r w:rsidR="00C04F5F" w:rsidRPr="007A27F1">
        <w:rPr>
          <w:rFonts w:ascii="Sylfaen" w:hAnsi="Sylfaen" w:cs="Sylfaen"/>
        </w:rPr>
        <w:t>3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Առաջին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տեղը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զբաղեցրած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որոշվում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` </w:t>
      </w:r>
      <w:r w:rsidRPr="007A27F1">
        <w:rPr>
          <w:rFonts w:ascii="Sylfaen" w:hAnsi="Sylfaen" w:cs="Sylfaen"/>
          <w:lang w:val="ru-RU"/>
        </w:rPr>
        <w:t>բավարար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հայտեր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ներկայացրած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մասնակիցների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թվից</w:t>
      </w:r>
      <w:r w:rsidRPr="007A27F1">
        <w:rPr>
          <w:rFonts w:ascii="Sylfaen" w:hAnsi="Sylfaen" w:cs="Sylfaen"/>
        </w:rPr>
        <w:t xml:space="preserve">` </w:t>
      </w:r>
      <w:r w:rsidRPr="007A27F1">
        <w:rPr>
          <w:rFonts w:ascii="Sylfaen" w:hAnsi="Sylfaen" w:cs="Sylfaen"/>
          <w:lang w:val="ru-RU"/>
        </w:rPr>
        <w:t>նվազագույն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գնային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առաջարկ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ներկայացրած</w:t>
      </w:r>
      <w:r w:rsidRPr="007A27F1">
        <w:rPr>
          <w:rFonts w:ascii="Sylfaen" w:hAnsi="Sylfaen" w:cs="Sylfaen"/>
        </w:rPr>
        <w:t xml:space="preserve"> </w:t>
      </w:r>
      <w:r w:rsidR="00111D81" w:rsidRPr="007A27F1">
        <w:rPr>
          <w:rFonts w:ascii="Sylfaen" w:hAnsi="Sylfaen" w:cs="Sylfaen"/>
          <w:lang w:val="en-US"/>
        </w:rPr>
        <w:t>Մ</w:t>
      </w:r>
      <w:r w:rsidRPr="007A27F1">
        <w:rPr>
          <w:rFonts w:ascii="Sylfaen" w:hAnsi="Sylfaen" w:cs="Sylfaen"/>
          <w:lang w:val="ru-RU"/>
        </w:rPr>
        <w:t>ասնակցին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նախապատվություն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տալու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սկզբունքով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Ընդ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որում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կողմից</w:t>
      </w:r>
      <w:r w:rsidRPr="007A27F1">
        <w:rPr>
          <w:rFonts w:ascii="Sylfaen" w:hAnsi="Sylfaen" w:cs="Sylfaen"/>
        </w:rPr>
        <w:t xml:space="preserve"> </w:t>
      </w:r>
      <w:r w:rsidR="00691650" w:rsidRPr="007A27F1">
        <w:rPr>
          <w:rFonts w:ascii="Sylfaen" w:hAnsi="Sylfaen" w:cs="Sylfaen"/>
          <w:lang w:val="en-US"/>
        </w:rPr>
        <w:t>առաջին</w:t>
      </w:r>
      <w:r w:rsidR="00691650" w:rsidRPr="007A27F1">
        <w:rPr>
          <w:rFonts w:ascii="Sylfaen" w:hAnsi="Sylfaen" w:cs="Sylfaen"/>
        </w:rPr>
        <w:t xml:space="preserve"> </w:t>
      </w:r>
      <w:r w:rsidR="00691650" w:rsidRPr="007A27F1">
        <w:rPr>
          <w:rFonts w:ascii="Sylfaen" w:hAnsi="Sylfaen" w:cs="Sylfaen"/>
          <w:lang w:val="en-US"/>
        </w:rPr>
        <w:t>և</w:t>
      </w:r>
      <w:r w:rsidR="00691650" w:rsidRPr="007A27F1">
        <w:rPr>
          <w:rFonts w:ascii="Sylfaen" w:hAnsi="Sylfaen" w:cs="Sylfaen"/>
        </w:rPr>
        <w:t xml:space="preserve"> </w:t>
      </w:r>
      <w:r w:rsidR="00691650" w:rsidRPr="007A27F1">
        <w:rPr>
          <w:rFonts w:ascii="Sylfaen" w:hAnsi="Sylfaen" w:cs="Sylfaen"/>
          <w:lang w:val="en-US"/>
        </w:rPr>
        <w:t>հաջորդաբար</w:t>
      </w:r>
      <w:r w:rsidR="00691650" w:rsidRPr="007A27F1">
        <w:rPr>
          <w:rFonts w:ascii="Sylfaen" w:hAnsi="Sylfaen" w:cs="Sylfaen"/>
        </w:rPr>
        <w:t xml:space="preserve"> </w:t>
      </w:r>
      <w:r w:rsidR="00691650" w:rsidRPr="007A27F1">
        <w:rPr>
          <w:rFonts w:ascii="Sylfaen" w:hAnsi="Sylfaen" w:cs="Sylfaen"/>
          <w:lang w:val="en-US"/>
        </w:rPr>
        <w:t>տեղեր</w:t>
      </w:r>
      <w:r w:rsidR="00691650"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զբաղեցրած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մասնակիցներին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որոշելիս</w:t>
      </w:r>
      <w:r w:rsidRPr="007A27F1">
        <w:rPr>
          <w:rFonts w:ascii="Sylfaen" w:hAnsi="Sylfaen" w:cs="Sylfaen"/>
        </w:rPr>
        <w:t xml:space="preserve">` </w:t>
      </w:r>
    </w:p>
    <w:p w:rsidR="009546A9" w:rsidRPr="007A27F1" w:rsidRDefault="009546A9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D91094">
        <w:rPr>
          <w:rFonts w:ascii="Sylfaen" w:hAnsi="Sylfaen" w:cs="Sylfaen"/>
        </w:rPr>
        <w:t xml:space="preserve">ա. </w:t>
      </w:r>
      <w:r w:rsidR="00096865" w:rsidRPr="00D91094">
        <w:rPr>
          <w:rFonts w:ascii="Sylfaen" w:hAnsi="Sylfaen" w:cs="Sylfaen"/>
          <w:lang w:val="ru-RU"/>
        </w:rPr>
        <w:t>գնային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առաջարկների</w:t>
      </w:r>
      <w:r w:rsidR="00096865" w:rsidRPr="00D91094">
        <w:rPr>
          <w:rFonts w:ascii="Sylfaen" w:hAnsi="Sylfaen" w:cs="Sylfaen"/>
        </w:rPr>
        <w:t xml:space="preserve"> </w:t>
      </w:r>
      <w:r w:rsidR="0052387E" w:rsidRPr="00D91094">
        <w:rPr>
          <w:rFonts w:ascii="Sylfaen" w:hAnsi="Sylfaen" w:cs="Sylfaen"/>
        </w:rPr>
        <w:t xml:space="preserve">գնահատումը և </w:t>
      </w:r>
      <w:r w:rsidR="00096865" w:rsidRPr="00D91094">
        <w:rPr>
          <w:rFonts w:ascii="Sylfaen" w:hAnsi="Sylfaen" w:cs="Sylfaen"/>
          <w:lang w:val="ru-RU"/>
        </w:rPr>
        <w:t>համեմատումն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իրականացվում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է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առանց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սույն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հրավերի</w:t>
      </w:r>
      <w:r w:rsidR="00096865" w:rsidRPr="00D91094">
        <w:rPr>
          <w:rFonts w:ascii="Sylfaen" w:hAnsi="Sylfaen" w:cs="Sylfaen"/>
        </w:rPr>
        <w:t xml:space="preserve"> 2-</w:t>
      </w:r>
      <w:r w:rsidR="00096865" w:rsidRPr="00D91094">
        <w:rPr>
          <w:rFonts w:ascii="Sylfaen" w:hAnsi="Sylfaen" w:cs="Sylfaen"/>
          <w:lang w:val="ru-RU"/>
        </w:rPr>
        <w:t>րդ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մասի</w:t>
      </w:r>
      <w:r w:rsidR="00096865" w:rsidRPr="00D91094">
        <w:rPr>
          <w:rFonts w:ascii="Sylfaen" w:hAnsi="Sylfaen" w:cs="Sylfaen"/>
        </w:rPr>
        <w:t xml:space="preserve"> 4.</w:t>
      </w:r>
      <w:r w:rsidR="003A145D" w:rsidRPr="00D91094">
        <w:rPr>
          <w:rFonts w:ascii="Sylfaen" w:hAnsi="Sylfaen" w:cs="Sylfaen"/>
        </w:rPr>
        <w:t>2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կետում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նշված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հարկի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գումարի</w:t>
      </w:r>
      <w:r w:rsidR="00096865" w:rsidRPr="00D91094">
        <w:rPr>
          <w:rFonts w:ascii="Sylfaen" w:hAnsi="Sylfaen" w:cs="Sylfaen"/>
        </w:rPr>
        <w:t xml:space="preserve"> </w:t>
      </w:r>
      <w:r w:rsidR="00096865" w:rsidRPr="00D91094">
        <w:rPr>
          <w:rFonts w:ascii="Sylfaen" w:hAnsi="Sylfaen" w:cs="Sylfaen"/>
          <w:lang w:val="ru-RU"/>
        </w:rPr>
        <w:t>հաշվարկման</w:t>
      </w:r>
      <w:r w:rsidRPr="00D91094">
        <w:rPr>
          <w:rFonts w:ascii="Sylfaen" w:hAnsi="Sylfaen" w:cs="Sylfaen"/>
        </w:rPr>
        <w:t>,</w:t>
      </w:r>
    </w:p>
    <w:p w:rsidR="00A34C9F" w:rsidRPr="007A27F1" w:rsidRDefault="009546A9" w:rsidP="00A34C9F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  <w:lang w:val="en-US"/>
        </w:rPr>
        <w:t>բ</w:t>
      </w:r>
      <w:r w:rsidRPr="007A27F1">
        <w:rPr>
          <w:rFonts w:ascii="Sylfaen" w:hAnsi="Sylfaen" w:cs="Sylfaen"/>
        </w:rPr>
        <w:t xml:space="preserve">. </w:t>
      </w:r>
      <w:r w:rsidRPr="007A27F1">
        <w:rPr>
          <w:rFonts w:ascii="Sylfaen" w:hAnsi="Sylfaen" w:cs="Sylfaen"/>
          <w:lang w:val="ru-RU"/>
        </w:rPr>
        <w:t>գնման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առարկաների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գծով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գնային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առաջարկների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և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համեմատման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ընթացքում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Եվրասիական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տնտեսական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միության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անդամ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երկրների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արտադրության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ապրանքներ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առաջարկող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մասնակիցներն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ունեն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մինչև</w:t>
      </w:r>
      <w:r w:rsidRPr="007A27F1">
        <w:rPr>
          <w:rFonts w:ascii="Sylfaen" w:hAnsi="Sylfaen" w:cs="Sylfaen"/>
        </w:rPr>
        <w:t xml:space="preserve"> 15 </w:t>
      </w:r>
      <w:r w:rsidRPr="007A27F1">
        <w:rPr>
          <w:rFonts w:ascii="Sylfaen" w:hAnsi="Sylfaen" w:cs="Sylfaen"/>
          <w:lang w:val="ru-RU"/>
        </w:rPr>
        <w:t>տոկոս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գնային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առավելություն</w:t>
      </w:r>
      <w:r w:rsidRPr="007A27F1">
        <w:rPr>
          <w:rStyle w:val="af6"/>
          <w:rFonts w:ascii="Sylfaen" w:hAnsi="Sylfaen" w:cs="Sylfaen"/>
          <w:lang w:val="ru-RU"/>
        </w:rPr>
        <w:footnoteReference w:id="3"/>
      </w:r>
      <w:r w:rsidR="004D5671" w:rsidRPr="007A27F1">
        <w:rPr>
          <w:rFonts w:ascii="Sylfaen" w:hAnsi="Sylfaen" w:cs="Sylfaen"/>
          <w:lang w:val="ru-RU"/>
        </w:rPr>
        <w:t>։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Իսկ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ընտրված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մասնակից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ճանաչվելու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և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պայմանագիր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կնքվելու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դեպքում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ապրանքի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յուրաքանչյուր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խմբաքանակի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մատակարարման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ժամանակ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Պատվիրատուին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պետք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է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ներկայացվի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նաև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տվյալ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խմբաքանակի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ապրանքների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ծագման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երկրի</w:t>
      </w:r>
      <w:r w:rsidR="00A34C9F" w:rsidRPr="007A27F1">
        <w:rPr>
          <w:rFonts w:ascii="Sylfaen" w:hAnsi="Sylfaen" w:cs="Sylfaen"/>
        </w:rPr>
        <w:t xml:space="preserve"> </w:t>
      </w:r>
      <w:r w:rsidR="00A34C9F" w:rsidRPr="007A27F1">
        <w:rPr>
          <w:rFonts w:ascii="Sylfaen" w:hAnsi="Sylfaen" w:cs="Sylfaen"/>
          <w:lang w:val="en-US"/>
        </w:rPr>
        <w:t>սերտիֆիկատը</w:t>
      </w:r>
      <w:r w:rsidR="00A34C9F" w:rsidRPr="007A27F1">
        <w:rPr>
          <w:rFonts w:ascii="Sylfaen" w:hAnsi="Sylfaen" w:cs="Sylfaen"/>
        </w:rPr>
        <w:t xml:space="preserve">:  </w:t>
      </w:r>
    </w:p>
    <w:p w:rsidR="00096865" w:rsidRPr="007A27F1" w:rsidRDefault="00096865" w:rsidP="00FA0E41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7A27F1">
        <w:rPr>
          <w:rFonts w:ascii="Sylfaen" w:hAnsi="Sylfaen" w:cs="Sylfaen"/>
          <w:i w:val="0"/>
          <w:lang w:val="af-ZA"/>
        </w:rPr>
        <w:t>7.2.</w:t>
      </w:r>
      <w:r w:rsidR="00C04F5F" w:rsidRPr="007A27F1">
        <w:rPr>
          <w:rFonts w:ascii="Sylfaen" w:hAnsi="Sylfaen" w:cs="Sylfaen"/>
          <w:i w:val="0"/>
          <w:lang w:val="af-ZA"/>
        </w:rPr>
        <w:t>4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Եթե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անհամապատասխանություն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տեղ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գտել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տառերով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և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թվերով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գրված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գումարների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միջև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ապա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հիմք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ընդունվում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տառերով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գրված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գումարը</w:t>
      </w:r>
      <w:r w:rsidR="004D5671" w:rsidRPr="007A27F1">
        <w:rPr>
          <w:rFonts w:ascii="Sylfaen" w:hAnsi="Sylfaen" w:cs="Sylfaen"/>
          <w:i w:val="0"/>
          <w:lang w:val="ru-RU"/>
        </w:rPr>
        <w:t>։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Եթե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առաջարկվող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գները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ներկայացված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երկու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ավելի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արժույթներով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ապա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դրանք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համեմատվում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Հայաստանի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Հանրապետության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դրամով</w:t>
      </w:r>
      <w:r w:rsidRPr="007A27F1">
        <w:rPr>
          <w:rFonts w:ascii="Sylfaen" w:hAnsi="Sylfaen" w:cs="Sylfaen"/>
          <w:i w:val="0"/>
          <w:lang w:val="af-ZA"/>
        </w:rPr>
        <w:t xml:space="preserve">` </w:t>
      </w:r>
      <w:r w:rsidR="007B40D2" w:rsidRPr="007A27F1">
        <w:rPr>
          <w:rFonts w:ascii="Sylfaen" w:hAnsi="Sylfaen" w:cs="Sylfaen"/>
          <w:i w:val="0"/>
          <w:lang w:val="af-ZA"/>
        </w:rPr>
        <w:t>----------------------</w:t>
      </w:r>
      <w:r w:rsidR="007B40D2" w:rsidRPr="007A27F1">
        <w:rPr>
          <w:rStyle w:val="af6"/>
          <w:rFonts w:ascii="Sylfaen" w:hAnsi="Sylfaen" w:cs="Sylfaen"/>
          <w:i w:val="0"/>
          <w:lang w:val="af-ZA"/>
        </w:rPr>
        <w:footnoteReference w:id="4"/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փոխարժեքով</w:t>
      </w:r>
      <w:r w:rsidR="004D5671" w:rsidRPr="007A27F1">
        <w:rPr>
          <w:rFonts w:ascii="Sylfaen" w:hAnsi="Sylfaen" w:cs="Sylfaen"/>
          <w:i w:val="0"/>
          <w:lang w:val="ru-RU"/>
        </w:rPr>
        <w:t>։</w:t>
      </w:r>
    </w:p>
    <w:p w:rsidR="00096865" w:rsidRPr="007A27F1" w:rsidRDefault="00096865" w:rsidP="00FA0E41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7A27F1">
        <w:rPr>
          <w:rFonts w:ascii="Sylfaen" w:hAnsi="Sylfaen" w:cs="Sylfaen"/>
          <w:i w:val="0"/>
          <w:lang w:val="af-ZA"/>
        </w:rPr>
        <w:t>7.2.</w:t>
      </w:r>
      <w:r w:rsidR="001C60F8" w:rsidRPr="007A27F1">
        <w:rPr>
          <w:rFonts w:ascii="Sylfaen" w:hAnsi="Sylfaen" w:cs="Sylfaen"/>
          <w:i w:val="0"/>
          <w:lang w:val="af-ZA"/>
        </w:rPr>
        <w:t>5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Հանձնաժողովի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="009E23D2" w:rsidRPr="007A27F1">
        <w:rPr>
          <w:rFonts w:ascii="Sylfaen" w:hAnsi="Sylfaen" w:cs="Sylfaen"/>
          <w:i w:val="0"/>
          <w:lang w:val="af-ZA"/>
        </w:rPr>
        <w:t>Պ</w:t>
      </w:r>
      <w:r w:rsidRPr="007A27F1">
        <w:rPr>
          <w:rFonts w:ascii="Sylfaen" w:hAnsi="Sylfaen" w:cs="Sylfaen"/>
          <w:i w:val="0"/>
          <w:lang w:val="ru-RU"/>
        </w:rPr>
        <w:t>ատվիրատուի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և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="00111D81" w:rsidRPr="007A27F1">
        <w:rPr>
          <w:rFonts w:ascii="Sylfaen" w:hAnsi="Sylfaen" w:cs="Sylfaen"/>
          <w:i w:val="0"/>
          <w:lang w:val="en-US"/>
        </w:rPr>
        <w:t>Մ</w:t>
      </w:r>
      <w:r w:rsidRPr="007A27F1">
        <w:rPr>
          <w:rFonts w:ascii="Sylfaen" w:hAnsi="Sylfaen" w:cs="Sylfaen"/>
          <w:i w:val="0"/>
          <w:lang w:val="ru-RU"/>
        </w:rPr>
        <w:t>ասնակիցների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միջև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բանակցություններն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արգելվում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են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բացառությամբ</w:t>
      </w:r>
      <w:r w:rsidRPr="007A27F1">
        <w:rPr>
          <w:rFonts w:ascii="Sylfaen" w:hAnsi="Sylfaen" w:cs="Sylfaen"/>
          <w:i w:val="0"/>
          <w:lang w:val="af-ZA"/>
        </w:rPr>
        <w:t>`</w:t>
      </w:r>
    </w:p>
    <w:p w:rsidR="00096865" w:rsidRPr="007A27F1" w:rsidRDefault="00096865" w:rsidP="00FA0E41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7A27F1">
        <w:rPr>
          <w:rFonts w:ascii="Sylfaen" w:hAnsi="Sylfaen" w:cs="Sylfaen"/>
          <w:i w:val="0"/>
          <w:lang w:val="af-ZA"/>
        </w:rPr>
        <w:lastRenderedPageBreak/>
        <w:t xml:space="preserve">1) </w:t>
      </w:r>
      <w:r w:rsidRPr="007A27F1">
        <w:rPr>
          <w:rFonts w:ascii="Sylfaen" w:hAnsi="Sylfaen" w:cs="Sylfaen"/>
          <w:i w:val="0"/>
          <w:lang w:val="ru-RU"/>
        </w:rPr>
        <w:t>երբ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ընթացակարգին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մասնակցել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մեկ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="00111D81" w:rsidRPr="007A27F1">
        <w:rPr>
          <w:rFonts w:ascii="Sylfaen" w:hAnsi="Sylfaen" w:cs="Sylfaen"/>
          <w:i w:val="0"/>
          <w:lang w:val="af-ZA"/>
        </w:rPr>
        <w:t>Մ</w:t>
      </w:r>
      <w:r w:rsidRPr="007A27F1">
        <w:rPr>
          <w:rFonts w:ascii="Sylfaen" w:hAnsi="Sylfaen" w:cs="Sylfaen"/>
          <w:i w:val="0"/>
          <w:lang w:val="ru-RU"/>
        </w:rPr>
        <w:t>ասնակից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որի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ներկայացրած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համապատասխանում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հրավերի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պահանջներին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գնահատման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արդյունքում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հրավերի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պահանջներին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համապատասխան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գնահատվել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միայն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մեկ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="00111D81" w:rsidRPr="007A27F1">
        <w:rPr>
          <w:rFonts w:ascii="Sylfaen" w:hAnsi="Sylfaen" w:cs="Sylfaen"/>
          <w:i w:val="0"/>
          <w:lang w:val="af-ZA"/>
        </w:rPr>
        <w:t>Մ</w:t>
      </w:r>
      <w:r w:rsidRPr="007A27F1">
        <w:rPr>
          <w:rFonts w:ascii="Sylfaen" w:hAnsi="Sylfaen" w:cs="Sylfaen"/>
          <w:i w:val="0"/>
          <w:lang w:val="ru-RU"/>
        </w:rPr>
        <w:t>ասնակցի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</w:t>
      </w:r>
      <w:r w:rsidR="004D5671" w:rsidRPr="007A27F1">
        <w:rPr>
          <w:rFonts w:ascii="Sylfaen" w:hAnsi="Sylfaen" w:cs="Sylfaen"/>
          <w:i w:val="0"/>
          <w:lang w:val="ru-RU"/>
        </w:rPr>
        <w:t>։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Սույն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կետի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համաձայն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վարվող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բանակցությունները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կարող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հանգեցնել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միայն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առաջարկված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գնի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նվազեցմանը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և</w:t>
      </w:r>
      <w:r w:rsidRPr="007A27F1">
        <w:rPr>
          <w:rFonts w:ascii="Sylfaen" w:hAnsi="Sylfaen" w:cs="Sylfaen"/>
          <w:i w:val="0"/>
          <w:lang w:val="af-ZA"/>
        </w:rPr>
        <w:t xml:space="preserve"> (</w:t>
      </w:r>
      <w:r w:rsidRPr="007A27F1">
        <w:rPr>
          <w:rFonts w:ascii="Sylfaen" w:hAnsi="Sylfaen" w:cs="Sylfaen"/>
          <w:i w:val="0"/>
          <w:lang w:val="ru-RU"/>
        </w:rPr>
        <w:t>կամ</w:t>
      </w:r>
      <w:r w:rsidRPr="007A27F1">
        <w:rPr>
          <w:rFonts w:ascii="Sylfaen" w:hAnsi="Sylfaen" w:cs="Sylfaen"/>
          <w:i w:val="0"/>
          <w:lang w:val="af-ZA"/>
        </w:rPr>
        <w:t xml:space="preserve">) </w:t>
      </w:r>
      <w:r w:rsidRPr="007A27F1">
        <w:rPr>
          <w:rFonts w:ascii="Sylfaen" w:hAnsi="Sylfaen" w:cs="Sylfaen"/>
          <w:i w:val="0"/>
          <w:lang w:val="ru-RU"/>
        </w:rPr>
        <w:t>վճարման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պայմանների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փոփոխությանը</w:t>
      </w:r>
      <w:r w:rsidRPr="007A27F1">
        <w:rPr>
          <w:rFonts w:ascii="Sylfaen" w:hAnsi="Sylfaen" w:cs="Sylfaen"/>
          <w:i w:val="0"/>
          <w:lang w:val="af-ZA"/>
        </w:rPr>
        <w:t>.</w:t>
      </w:r>
    </w:p>
    <w:p w:rsidR="00096865" w:rsidRPr="007A27F1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 xml:space="preserve">2)  </w:t>
      </w:r>
      <w:r w:rsidRPr="007A27F1">
        <w:rPr>
          <w:rFonts w:ascii="Sylfaen" w:hAnsi="Sylfaen" w:cs="Sylfaen"/>
          <w:lang w:val="ru-RU"/>
        </w:rPr>
        <w:t>Օրենքով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նախատեսված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այլ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դեպքերի</w:t>
      </w:r>
      <w:r w:rsidR="004D5671" w:rsidRPr="007A27F1">
        <w:rPr>
          <w:rFonts w:ascii="Sylfaen" w:hAnsi="Sylfaen" w:cs="Sylfaen"/>
          <w:lang w:val="ru-RU"/>
        </w:rPr>
        <w:t>։</w:t>
      </w:r>
    </w:p>
    <w:p w:rsidR="00177BCC" w:rsidRPr="007A27F1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7.2.</w:t>
      </w:r>
      <w:r w:rsidR="001C60F8" w:rsidRPr="007A27F1">
        <w:rPr>
          <w:rFonts w:ascii="Sylfaen" w:hAnsi="Sylfaen"/>
          <w:sz w:val="20"/>
          <w:szCs w:val="20"/>
          <w:lang w:val="af-ZA"/>
        </w:rPr>
        <w:t>6</w:t>
      </w: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7A27F1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A27F1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7A27F1">
        <w:rPr>
          <w:rFonts w:ascii="Sylfaen" w:hAnsi="Sylfaen"/>
          <w:sz w:val="20"/>
          <w:szCs w:val="20"/>
          <w:lang w:val="af-ZA"/>
        </w:rPr>
        <w:t>Պ</w:t>
      </w:r>
      <w:r w:rsidRPr="007A27F1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7A27F1">
        <w:rPr>
          <w:rFonts w:ascii="Sylfaen" w:hAnsi="Sylfaen"/>
          <w:sz w:val="20"/>
          <w:szCs w:val="20"/>
          <w:lang w:val="af-ZA"/>
        </w:rPr>
        <w:t>Մ</w:t>
      </w:r>
      <w:r w:rsidRPr="007A27F1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A27F1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7A27F1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7A27F1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A27F1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A27F1">
        <w:rPr>
          <w:rFonts w:ascii="Sylfaen" w:hAnsi="Sylfaen"/>
          <w:sz w:val="20"/>
          <w:szCs w:val="20"/>
          <w:lang w:val="af-ZA"/>
        </w:rPr>
        <w:t>Մ</w:t>
      </w:r>
      <w:r w:rsidRPr="007A27F1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7A27F1">
        <w:rPr>
          <w:rFonts w:ascii="Sylfaen" w:hAnsi="Sylfaen"/>
          <w:sz w:val="20"/>
          <w:szCs w:val="20"/>
          <w:lang w:val="af-ZA"/>
        </w:rPr>
        <w:t>:</w:t>
      </w:r>
    </w:p>
    <w:p w:rsidR="00EB2678" w:rsidRPr="007A27F1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իրականացված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գնահատման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արդյուն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հայտերում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նկատմամբ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բացառությամբ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երբ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բացակայում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անհամապատասխան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ապա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հանձնաժողովը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կասեցնում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նիստը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իսկ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քարտուղարը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դրա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եղանակով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ասնակցին՝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առաջարկելով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մինչև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կասեցման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ավարտը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շտկել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անհամապատասխանությունը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7A27F1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7.4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7A27F1">
        <w:rPr>
          <w:rFonts w:ascii="Sylfaen" w:hAnsi="Sylfaen" w:cs="Sylfaen"/>
          <w:sz w:val="20"/>
          <w:lang w:val="af-ZA" w:eastAsia="en-US"/>
        </w:rPr>
        <w:t>3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ասնակիցը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շտկում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անհամապատասխանությունը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ապա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վերջինս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գնահատվում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բավարար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Հակառակ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գնահատվում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անբավարար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մերժվում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7A27F1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7A27F1">
        <w:rPr>
          <w:rFonts w:ascii="Sylfaen" w:hAnsi="Sylfaen" w:cs="Sylfaen"/>
          <w:sz w:val="20"/>
          <w:lang w:eastAsia="en-US"/>
        </w:rPr>
        <w:t>Հայտերի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բացման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նիստի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ավարտին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հաջորդող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աշխատանքային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օրը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հանձնա</w:t>
      </w:r>
      <w:r w:rsidR="00B63CD8" w:rsidRPr="007A27F1">
        <w:rPr>
          <w:rFonts w:ascii="Sylfaen" w:hAnsi="Sylfaen" w:cs="Sylfaen"/>
          <w:sz w:val="20"/>
          <w:lang w:val="af-ZA" w:eastAsia="en-US"/>
        </w:rPr>
        <w:softHyphen/>
      </w:r>
      <w:r w:rsidR="00B63CD8" w:rsidRPr="007A27F1">
        <w:rPr>
          <w:rFonts w:ascii="Sylfaen" w:hAnsi="Sylfaen" w:cs="Sylfaen"/>
          <w:sz w:val="20"/>
          <w:lang w:eastAsia="en-US"/>
        </w:rPr>
        <w:t>ժողովի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քարտուղարն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7A27F1">
        <w:rPr>
          <w:rFonts w:ascii="Sylfaen" w:hAnsi="Sylfaen" w:cs="Sylfaen"/>
          <w:sz w:val="20"/>
          <w:lang w:eastAsia="en-US"/>
        </w:rPr>
        <w:t>էլեկտրոնային</w:t>
      </w:r>
      <w:r w:rsidR="00B63CD8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7A27F1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7A27F1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1)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ֆինանսների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նախարարություն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հարցում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7A27F1">
        <w:rPr>
          <w:rFonts w:ascii="Sylfaen" w:hAnsi="Sylfaen" w:cs="Sylfaen"/>
          <w:sz w:val="20"/>
          <w:lang w:val="af-ZA" w:eastAsia="en-US"/>
        </w:rPr>
        <w:t>երկրորդ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7A27F1">
        <w:rPr>
          <w:rFonts w:ascii="Sylfaen" w:hAnsi="Sylfaen" w:cs="Sylfaen"/>
          <w:sz w:val="20"/>
          <w:lang w:val="af-ZA" w:eastAsia="en-US"/>
        </w:rPr>
        <w:t xml:space="preserve">տեղ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մասնակիցների՝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պետական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բյուջեի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նկատմամբ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դրությամբ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ժամկետանց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հարկային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պարտավորությունների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ինչպես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7A27F1">
        <w:rPr>
          <w:rFonts w:ascii="Sylfaen" w:hAnsi="Sylfaen" w:cs="Sylfaen"/>
          <w:sz w:val="20"/>
          <w:lang w:val="af-ZA" w:eastAsia="en-US"/>
        </w:rPr>
        <w:t>2.3</w:t>
      </w:r>
      <w:r w:rsidR="00FA2CF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7A27F1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7A27F1">
        <w:rPr>
          <w:rFonts w:ascii="Sylfaen" w:hAnsi="Sylfaen" w:cs="Arial Armenian"/>
          <w:sz w:val="20"/>
          <w:lang w:val="hy-AM"/>
        </w:rPr>
        <w:t>&lt;&lt;</w:t>
      </w:r>
      <w:r w:rsidR="005E465F" w:rsidRPr="007A27F1">
        <w:rPr>
          <w:rFonts w:ascii="Sylfaen" w:hAnsi="Sylfaen" w:cs="Sylfaen"/>
          <w:sz w:val="20"/>
          <w:lang w:val="hy-AM"/>
        </w:rPr>
        <w:t>Ֆինանսական</w:t>
      </w:r>
      <w:r w:rsidR="005E465F" w:rsidRPr="007A27F1">
        <w:rPr>
          <w:rFonts w:ascii="Sylfaen" w:hAnsi="Sylfaen" w:cs="Arial"/>
          <w:sz w:val="20"/>
          <w:lang w:val="hy-AM"/>
        </w:rPr>
        <w:t xml:space="preserve"> </w:t>
      </w:r>
      <w:r w:rsidR="005E465F" w:rsidRPr="007A27F1">
        <w:rPr>
          <w:rFonts w:ascii="Sylfaen" w:hAnsi="Sylfaen" w:cs="Sylfaen"/>
          <w:sz w:val="20"/>
          <w:lang w:val="hy-AM"/>
        </w:rPr>
        <w:t>միջոցներ&gt;&gt;</w:t>
      </w:r>
      <w:r w:rsidR="005E465F" w:rsidRPr="007A27F1">
        <w:rPr>
          <w:rFonts w:ascii="Sylfaen" w:hAnsi="Sylfaen" w:cs="Arial Armenian"/>
          <w:sz w:val="20"/>
          <w:lang w:val="hy-AM"/>
        </w:rPr>
        <w:t xml:space="preserve"> </w:t>
      </w:r>
      <w:r w:rsidR="005E465F" w:rsidRPr="007A27F1">
        <w:rPr>
          <w:rFonts w:ascii="Sylfaen" w:hAnsi="Sylfaen" w:cs="Arial Armenian"/>
          <w:sz w:val="20"/>
        </w:rPr>
        <w:t>որակավորման</w:t>
      </w:r>
      <w:r w:rsidR="005E465F" w:rsidRPr="007A27F1">
        <w:rPr>
          <w:rFonts w:ascii="Sylfaen" w:hAnsi="Sylfaen" w:cs="Arial Armenian"/>
          <w:sz w:val="20"/>
          <w:lang w:val="af-ZA"/>
        </w:rPr>
        <w:t xml:space="preserve"> </w:t>
      </w:r>
      <w:r w:rsidR="005E465F" w:rsidRPr="007A27F1">
        <w:rPr>
          <w:rFonts w:ascii="Sylfaen" w:hAnsi="Sylfaen" w:cs="Arial Armenian"/>
          <w:sz w:val="20"/>
        </w:rPr>
        <w:t>չափանիշին</w:t>
      </w:r>
      <w:r w:rsidR="005E465F" w:rsidRPr="007A27F1">
        <w:rPr>
          <w:rFonts w:ascii="Sylfaen" w:hAnsi="Sylfaen" w:cs="Arial Armenian"/>
          <w:sz w:val="20"/>
          <w:lang w:val="af-ZA"/>
        </w:rPr>
        <w:t xml:space="preserve"> </w:t>
      </w:r>
      <w:r w:rsidR="005E465F" w:rsidRPr="007A27F1">
        <w:rPr>
          <w:rFonts w:ascii="Sylfaen" w:hAnsi="Sylfaen" w:cs="Arial Armenian"/>
          <w:sz w:val="20"/>
        </w:rPr>
        <w:t>վերաբերող</w:t>
      </w:r>
      <w:r w:rsidR="005E465F" w:rsidRPr="007A27F1">
        <w:rPr>
          <w:rFonts w:ascii="Sylfaen" w:hAnsi="Sylfaen" w:cs="Arial Armenian"/>
          <w:sz w:val="20"/>
          <w:lang w:val="af-ZA"/>
        </w:rPr>
        <w:t xml:space="preserve"> </w:t>
      </w:r>
      <w:r w:rsidR="005E465F" w:rsidRPr="007A27F1">
        <w:rPr>
          <w:rFonts w:ascii="Sylfaen" w:hAnsi="Sylfaen" w:cs="Arial Armenian"/>
          <w:sz w:val="20"/>
        </w:rPr>
        <w:t>պարբերությամբ</w:t>
      </w:r>
      <w:r w:rsidR="005E465F" w:rsidRPr="007A27F1">
        <w:rPr>
          <w:rFonts w:ascii="Sylfaen" w:hAnsi="Sylfaen" w:cs="Arial Armenian"/>
          <w:sz w:val="20"/>
          <w:lang w:val="af-ZA"/>
        </w:rPr>
        <w:t xml:space="preserve"> </w:t>
      </w:r>
      <w:r w:rsidR="005E465F" w:rsidRPr="007A27F1">
        <w:rPr>
          <w:rFonts w:ascii="Sylfaen" w:hAnsi="Sylfaen" w:cs="Arial Armenian"/>
          <w:sz w:val="20"/>
        </w:rPr>
        <w:t>նախատ</w:t>
      </w:r>
      <w:r w:rsidRPr="007A27F1">
        <w:rPr>
          <w:rFonts w:ascii="Sylfaen" w:hAnsi="Sylfaen" w:cs="Sylfaen"/>
          <w:sz w:val="20"/>
          <w:lang w:eastAsia="en-US"/>
        </w:rPr>
        <w:t>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որակավորման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առկայության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վերաբերյալ՝</w:t>
      </w:r>
      <w:r w:rsidRPr="007A27F1">
        <w:rPr>
          <w:rFonts w:ascii="Sylfaen" w:hAnsi="Sylfaen" w:cs="Sylfaen"/>
          <w:sz w:val="20"/>
          <w:lang w:val="af-ZA" w:eastAsia="en-US"/>
        </w:rPr>
        <w:t xml:space="preserve">  </w:t>
      </w:r>
      <w:r w:rsidRPr="007A27F1">
        <w:rPr>
          <w:rFonts w:ascii="Sylfaen" w:hAnsi="Sylfaen" w:cs="Sylfaen"/>
          <w:sz w:val="20"/>
          <w:lang w:eastAsia="en-US"/>
        </w:rPr>
        <w:t>ներկայացնելով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հարկ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վճարողի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հաշվառման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համարը</w:t>
      </w:r>
      <w:r w:rsidR="00AE6078" w:rsidRPr="007A27F1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7A27F1">
        <w:rPr>
          <w:rFonts w:ascii="Sylfaen" w:hAnsi="Sylfaen" w:cs="Sylfaen"/>
          <w:sz w:val="20"/>
          <w:lang w:val="hy-AM" w:eastAsia="en-US"/>
        </w:rPr>
        <w:t xml:space="preserve"> </w:t>
      </w:r>
      <w:hyperlink r:id="rId7" w:history="1">
        <w:r w:rsidR="00D37549" w:rsidRPr="007A27F1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7A27F1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7A27F1">
        <w:rPr>
          <w:rFonts w:ascii="Sylfaen" w:hAnsi="Sylfaen" w:cs="Sylfaen"/>
          <w:sz w:val="20"/>
          <w:lang w:val="af-ZA" w:eastAsia="en-US"/>
        </w:rPr>
        <w:t xml:space="preserve"> </w:t>
      </w:r>
      <w:hyperlink r:id="rId8" w:history="1">
        <w:r w:rsidR="00E35CBF" w:rsidRPr="007A27F1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7A27F1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7A27F1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7A27F1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7A27F1">
        <w:rPr>
          <w:rFonts w:ascii="Sylfaen" w:hAnsi="Sylfaen" w:cs="Sylfaen"/>
          <w:sz w:val="20"/>
          <w:lang w:val="af-ZA" w:eastAsia="en-US"/>
        </w:rPr>
        <w:t>եներ</w:t>
      </w:r>
      <w:r w:rsidR="00AE6078" w:rsidRPr="007A27F1">
        <w:rPr>
          <w:rFonts w:ascii="Sylfaen" w:hAnsi="Sylfaen" w:cs="Sylfaen"/>
          <w:sz w:val="20"/>
          <w:lang w:val="af-ZA" w:eastAsia="en-US"/>
        </w:rPr>
        <w:t>ին</w:t>
      </w:r>
      <w:r w:rsidR="009D26B9" w:rsidRPr="007A27F1">
        <w:rPr>
          <w:rFonts w:ascii="Sylfaen" w:hAnsi="Sylfaen" w:cs="Sylfaen"/>
          <w:sz w:val="20"/>
          <w:lang w:val="af-ZA" w:eastAsia="en-US"/>
        </w:rPr>
        <w:t>:</w:t>
      </w:r>
      <w:r w:rsidR="005C74FF" w:rsidRPr="007A27F1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7A27F1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2) </w:t>
      </w:r>
      <w:r w:rsidRPr="007A27F1">
        <w:rPr>
          <w:rFonts w:ascii="Sylfaen" w:hAnsi="Sylfaen" w:cs="Sylfaen"/>
          <w:sz w:val="20"/>
          <w:lang w:eastAsia="en-US"/>
        </w:rPr>
        <w:t>ծանուցում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մասնակցին՝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առաջարկելով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երեք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որակավորման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չափանիշները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հիմնավորող՝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հրավեր</w:t>
      </w:r>
      <w:r w:rsidR="00F95099" w:rsidRPr="007A27F1">
        <w:rPr>
          <w:rFonts w:ascii="Sylfaen" w:hAnsi="Sylfaen" w:cs="Sylfaen"/>
          <w:sz w:val="20"/>
          <w:lang w:eastAsia="en-US"/>
        </w:rPr>
        <w:t>ի</w:t>
      </w:r>
      <w:r w:rsidR="00F9509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A27F1">
        <w:rPr>
          <w:rFonts w:ascii="Sylfaen" w:hAnsi="Sylfaen" w:cs="Sylfaen"/>
          <w:sz w:val="20"/>
          <w:lang w:val="af-ZA" w:eastAsia="en-US"/>
        </w:rPr>
        <w:t>2-րդ</w:t>
      </w:r>
      <w:r w:rsidR="00F9509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A27F1">
        <w:rPr>
          <w:rFonts w:ascii="Sylfaen" w:hAnsi="Sylfaen" w:cs="Sylfaen"/>
          <w:sz w:val="20"/>
          <w:lang w:eastAsia="en-US"/>
        </w:rPr>
        <w:t>մասի</w:t>
      </w:r>
      <w:r w:rsidR="00F9509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A27F1">
        <w:rPr>
          <w:rFonts w:ascii="Sylfaen" w:hAnsi="Sylfaen" w:cs="Sylfaen"/>
          <w:sz w:val="20"/>
          <w:lang w:eastAsia="en-US"/>
        </w:rPr>
        <w:t>հայտ</w:t>
      </w:r>
      <w:r w:rsidR="00F9509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A27F1">
        <w:rPr>
          <w:rFonts w:ascii="Sylfaen" w:hAnsi="Sylfaen" w:cs="Sylfaen"/>
          <w:sz w:val="20"/>
          <w:lang w:eastAsia="en-US"/>
        </w:rPr>
        <w:t>պատրաստելու</w:t>
      </w:r>
      <w:r w:rsidR="00F9509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7A27F1">
        <w:rPr>
          <w:rFonts w:ascii="Sylfaen" w:hAnsi="Sylfaen" w:cs="Sylfaen"/>
          <w:sz w:val="20"/>
          <w:lang w:eastAsia="en-US"/>
        </w:rPr>
        <w:t>հրահանգի</w:t>
      </w:r>
      <w:r w:rsidR="00F9509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7A27F1">
        <w:rPr>
          <w:rFonts w:ascii="Sylfaen" w:hAnsi="Sylfaen" w:cs="Sylfaen"/>
          <w:sz w:val="20"/>
          <w:lang w:val="af-ZA" w:eastAsia="en-US"/>
        </w:rPr>
        <w:t>3-</w:t>
      </w:r>
      <w:r w:rsidR="00E82B27" w:rsidRPr="007A27F1">
        <w:rPr>
          <w:rFonts w:ascii="Sylfaen" w:hAnsi="Sylfaen" w:cs="Sylfaen"/>
          <w:sz w:val="20"/>
          <w:lang w:eastAsia="en-US"/>
        </w:rPr>
        <w:t>րդ</w:t>
      </w:r>
      <w:r w:rsidR="00E82B2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7A27F1">
        <w:rPr>
          <w:rFonts w:ascii="Sylfaen" w:hAnsi="Sylfaen" w:cs="Sylfaen"/>
          <w:sz w:val="20"/>
          <w:lang w:eastAsia="en-US"/>
        </w:rPr>
        <w:t>բաժնով</w:t>
      </w:r>
      <w:r w:rsidR="00CB050B"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="00327217" w:rsidRPr="007A27F1">
        <w:rPr>
          <w:rFonts w:ascii="Sylfaen" w:hAnsi="Sylfaen" w:cs="Sylfaen"/>
          <w:sz w:val="20"/>
          <w:lang w:eastAsia="en-US"/>
        </w:rPr>
        <w:t>ինչպես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eastAsia="en-US"/>
        </w:rPr>
        <w:t>նաև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eastAsia="en-US"/>
        </w:rPr>
        <w:t>սույն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2D4743">
        <w:rPr>
          <w:rFonts w:ascii="Sylfaen" w:hAnsi="Sylfaen" w:cs="Sylfaen"/>
          <w:sz w:val="20"/>
          <w:lang w:eastAsia="en-US"/>
        </w:rPr>
        <w:t>հրավերի</w:t>
      </w:r>
      <w:r w:rsidR="00327217" w:rsidRPr="002D4743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2D4743">
        <w:rPr>
          <w:rFonts w:ascii="Sylfaen" w:hAnsi="Sylfaen" w:cs="Sylfaen"/>
          <w:sz w:val="20"/>
          <w:lang w:val="af-ZA" w:eastAsia="en-US"/>
        </w:rPr>
        <w:t>1-ին</w:t>
      </w:r>
      <w:r w:rsidR="001D3EA9" w:rsidRPr="002D4743">
        <w:rPr>
          <w:rFonts w:ascii="Sylfaen" w:hAnsi="Sylfaen" w:cs="Sylfaen"/>
          <w:sz w:val="20"/>
          <w:lang w:val="af-ZA" w:eastAsia="en-US"/>
        </w:rPr>
        <w:t xml:space="preserve"> </w:t>
      </w:r>
      <w:r w:rsidR="001D3EA9" w:rsidRPr="002D4743">
        <w:rPr>
          <w:rFonts w:ascii="Sylfaen" w:hAnsi="Sylfaen" w:cs="Sylfaen"/>
          <w:sz w:val="20"/>
          <w:lang w:eastAsia="en-US"/>
        </w:rPr>
        <w:t>մասի</w:t>
      </w:r>
      <w:r w:rsidR="001D3EA9" w:rsidRPr="002D4743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2D4743">
        <w:rPr>
          <w:rFonts w:ascii="Sylfaen" w:hAnsi="Sylfaen" w:cs="Sylfaen"/>
          <w:sz w:val="20"/>
          <w:lang w:val="af-ZA" w:eastAsia="en-US"/>
        </w:rPr>
        <w:t xml:space="preserve">4.3 </w:t>
      </w:r>
      <w:r w:rsidR="00327217" w:rsidRPr="002D4743">
        <w:rPr>
          <w:rFonts w:ascii="Sylfaen" w:hAnsi="Sylfaen" w:cs="Sylfaen"/>
          <w:sz w:val="20"/>
          <w:lang w:eastAsia="en-US"/>
        </w:rPr>
        <w:t>կետի</w:t>
      </w:r>
      <w:r w:rsidR="00327217" w:rsidRPr="002D4743">
        <w:rPr>
          <w:rFonts w:ascii="Sylfaen" w:hAnsi="Sylfaen" w:cs="Sylfaen"/>
          <w:sz w:val="20"/>
          <w:lang w:val="af-ZA" w:eastAsia="en-US"/>
        </w:rPr>
        <w:t xml:space="preserve"> </w:t>
      </w:r>
      <w:r w:rsidR="002D4743">
        <w:rPr>
          <w:rFonts w:ascii="Sylfaen" w:hAnsi="Sylfaen" w:cs="Sylfaen"/>
          <w:sz w:val="20"/>
          <w:lang w:val="af-ZA" w:eastAsia="en-US"/>
        </w:rPr>
        <w:t>«</w:t>
      </w:r>
      <w:r w:rsidR="002D4743" w:rsidRPr="002D4743">
        <w:rPr>
          <w:rFonts w:ascii="Sylfaen" w:hAnsi="Sylfaen" w:cs="Sylfaen"/>
          <w:sz w:val="20"/>
          <w:lang w:val="ru-RU" w:eastAsia="en-US"/>
        </w:rPr>
        <w:t>ե</w:t>
      </w:r>
      <w:r w:rsidR="002D4743">
        <w:rPr>
          <w:rFonts w:ascii="Sylfaen" w:hAnsi="Sylfaen" w:cs="Sylfaen"/>
          <w:sz w:val="20"/>
          <w:lang w:val="af-ZA" w:eastAsia="en-US"/>
        </w:rPr>
        <w:t>»</w:t>
      </w:r>
      <w:r w:rsidR="002D4743" w:rsidRPr="002D4743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2D4743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2D4743">
        <w:rPr>
          <w:rFonts w:ascii="Sylfaen" w:hAnsi="Sylfaen" w:cs="Sylfaen"/>
          <w:sz w:val="20"/>
          <w:lang w:eastAsia="en-US"/>
        </w:rPr>
        <w:t>ենթակետով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CB050B" w:rsidRPr="007A27F1">
        <w:rPr>
          <w:rFonts w:ascii="Sylfaen" w:hAnsi="Sylfaen" w:cs="Sylfaen"/>
          <w:sz w:val="20"/>
          <w:lang w:eastAsia="en-US"/>
        </w:rPr>
        <w:t>նախատեսված</w:t>
      </w:r>
      <w:r w:rsidR="00CB050B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CB050B" w:rsidRPr="007A27F1">
        <w:rPr>
          <w:rFonts w:ascii="Sylfaen" w:hAnsi="Sylfaen" w:cs="Sylfaen"/>
          <w:sz w:val="20"/>
          <w:lang w:eastAsia="en-US"/>
        </w:rPr>
        <w:t>փաստաթղթերը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չներկայացվելու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ժողովը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մերժում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նելու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մասնակցին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B63CD8" w:rsidRPr="007A27F1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3) </w:t>
      </w:r>
      <w:r w:rsidRPr="007A27F1">
        <w:rPr>
          <w:rFonts w:ascii="Sylfaen" w:hAnsi="Sylfaen" w:cs="Sylfaen"/>
          <w:sz w:val="20"/>
          <w:lang w:eastAsia="en-US"/>
        </w:rPr>
        <w:t>ծանուցում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առաջարկելով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7A27F1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7A27F1">
        <w:rPr>
          <w:rFonts w:ascii="Sylfaen" w:hAnsi="Sylfaen" w:cs="Sylfaen"/>
          <w:sz w:val="20"/>
          <w:lang w:eastAsia="en-US"/>
        </w:rPr>
        <w:t>լրացուցիչ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հիմնավորումներ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մասնակիցը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ներկայացրել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չհիմնավորված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ցածր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հիմնավորումները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չներկայացվելու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հիմնավորումները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գնահատող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ոչ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բավարար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համարվելու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հանձնաժողովը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մերժում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մասնակցին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Ընդ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գնային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առաջարկը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չհիմնավորված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ցածր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ցածր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առավելագույն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75 </w:t>
      </w:r>
      <w:r w:rsidRPr="007A27F1">
        <w:rPr>
          <w:rFonts w:ascii="Sylfaen" w:hAnsi="Sylfaen" w:cs="Sylfaen"/>
          <w:sz w:val="20"/>
          <w:lang w:eastAsia="en-US"/>
        </w:rPr>
        <w:t>տոկոսից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7A27F1" w:rsidRDefault="0061037F" w:rsidP="0061037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7.5.1  </w:t>
      </w:r>
      <w:r w:rsidRPr="007A27F1">
        <w:rPr>
          <w:rFonts w:ascii="Sylfaen" w:hAnsi="Sylfaen" w:cs="Sylfaen"/>
          <w:sz w:val="20"/>
          <w:lang w:eastAsia="en-US"/>
        </w:rPr>
        <w:t>Պայմանագ</w:t>
      </w:r>
      <w:r w:rsidR="00C75727" w:rsidRPr="007A27F1">
        <w:rPr>
          <w:rFonts w:ascii="Sylfaen" w:hAnsi="Sylfaen" w:cs="Sylfaen"/>
          <w:sz w:val="20"/>
          <w:lang w:eastAsia="en-US"/>
        </w:rPr>
        <w:t>ի</w:t>
      </w:r>
      <w:r w:rsidRPr="007A27F1">
        <w:rPr>
          <w:rFonts w:ascii="Sylfaen" w:hAnsi="Sylfaen" w:cs="Sylfaen"/>
          <w:sz w:val="20"/>
          <w:lang w:eastAsia="en-US"/>
        </w:rPr>
        <w:t>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7A27F1">
        <w:rPr>
          <w:rFonts w:ascii="Sylfaen" w:hAnsi="Sylfaen" w:cs="Sylfaen"/>
          <w:sz w:val="20"/>
          <w:lang w:val="af-ZA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իրականացվել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գործակալության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պայմանագ</w:t>
      </w:r>
      <w:r w:rsidR="00C75727" w:rsidRPr="007A27F1">
        <w:rPr>
          <w:rFonts w:ascii="Sylfaen" w:hAnsi="Sylfaen" w:cs="Sylfaen"/>
          <w:sz w:val="20"/>
          <w:lang w:eastAsia="en-US"/>
        </w:rPr>
        <w:t>ի</w:t>
      </w:r>
      <w:r w:rsidRPr="007A27F1">
        <w:rPr>
          <w:rFonts w:ascii="Sylfaen" w:hAnsi="Sylfaen" w:cs="Sylfaen"/>
          <w:sz w:val="20"/>
          <w:lang w:eastAsia="en-US"/>
        </w:rPr>
        <w:t>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կնքելու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միջոցով։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Գործակալության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պայմանագրի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հանդիսանալ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ընթացակարգում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հաղթող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ճանաչված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սակայն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պայմանագիր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կնքելուց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հրաժարված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ասնակիցը։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7A27F1" w:rsidRDefault="0061037F" w:rsidP="0061037F">
      <w:pPr>
        <w:pStyle w:val="23"/>
        <w:spacing w:line="240" w:lineRule="auto"/>
        <w:rPr>
          <w:rFonts w:ascii="Sylfaen" w:hAnsi="Sylfaen" w:cs="Sylfaen"/>
        </w:rPr>
      </w:pPr>
      <w:r w:rsidRPr="007A27F1">
        <w:rPr>
          <w:rFonts w:ascii="Sylfaen" w:hAnsi="Sylfaen" w:cs="Sylfaen"/>
        </w:rPr>
        <w:lastRenderedPageBreak/>
        <w:t>7.5.2</w:t>
      </w:r>
      <w:r w:rsidRPr="007A27F1">
        <w:rPr>
          <w:rFonts w:ascii="Sylfaen" w:hAnsi="Sylfaen" w:cs="Sylfaen"/>
        </w:rPr>
        <w:tab/>
      </w:r>
      <w:r w:rsidRPr="007A27F1">
        <w:rPr>
          <w:rFonts w:ascii="Sylfaen" w:hAnsi="Sylfaen" w:cs="Sylfaen"/>
          <w:lang w:val="ru-RU"/>
        </w:rPr>
        <w:t>Մասնակիցները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կարող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ընթացակարգին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մասնակցել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համատեղ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գործունեության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կարգով</w:t>
      </w:r>
      <w:r w:rsidRPr="007A27F1">
        <w:rPr>
          <w:rFonts w:ascii="Sylfaen" w:hAnsi="Sylfaen" w:cs="Sylfaen"/>
        </w:rPr>
        <w:t xml:space="preserve"> (</w:t>
      </w:r>
      <w:r w:rsidRPr="007A27F1">
        <w:rPr>
          <w:rFonts w:ascii="Sylfaen" w:hAnsi="Sylfaen" w:cs="Sylfaen"/>
          <w:lang w:val="ru-RU"/>
        </w:rPr>
        <w:t>կոնսորցիումով</w:t>
      </w:r>
      <w:r w:rsidRPr="007A27F1">
        <w:rPr>
          <w:rFonts w:ascii="Sylfaen" w:hAnsi="Sylfaen" w:cs="Sylfaen"/>
        </w:rPr>
        <w:t>)</w:t>
      </w:r>
      <w:r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Նման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դեպքում</w:t>
      </w:r>
      <w:r w:rsidRPr="007A27F1">
        <w:rPr>
          <w:rFonts w:ascii="Sylfaen" w:hAnsi="Sylfaen" w:cs="Sylfaen"/>
        </w:rPr>
        <w:t>`</w:t>
      </w:r>
    </w:p>
    <w:p w:rsidR="0061037F" w:rsidRPr="007A27F1" w:rsidRDefault="00204011" w:rsidP="00D37549">
      <w:pPr>
        <w:pStyle w:val="23"/>
        <w:spacing w:line="240" w:lineRule="auto"/>
        <w:rPr>
          <w:rFonts w:ascii="Sylfaen" w:hAnsi="Sylfaen" w:cs="Sylfaen"/>
        </w:rPr>
      </w:pPr>
      <w:r w:rsidRPr="007A27F1">
        <w:rPr>
          <w:rFonts w:ascii="Sylfaen" w:hAnsi="Sylfaen" w:cs="Sylfaen"/>
        </w:rPr>
        <w:t>1</w:t>
      </w:r>
      <w:r w:rsidR="0061037F" w:rsidRPr="007A27F1">
        <w:rPr>
          <w:rFonts w:ascii="Sylfaen" w:hAnsi="Sylfaen" w:cs="Sylfaen"/>
        </w:rPr>
        <w:t>)</w:t>
      </w:r>
      <w:r w:rsidR="00013A75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հայտի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գնահատման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ժամանակ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հաշվի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է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առնվում</w:t>
      </w:r>
      <w:r w:rsidR="0061037F" w:rsidRPr="007A27F1">
        <w:rPr>
          <w:rFonts w:ascii="Sylfaen" w:hAnsi="Sylfaen" w:cs="Sylfaen"/>
        </w:rPr>
        <w:t xml:space="preserve">, </w:t>
      </w:r>
      <w:r w:rsidR="0061037F" w:rsidRPr="007A27F1">
        <w:rPr>
          <w:rFonts w:ascii="Sylfaen" w:hAnsi="Sylfaen" w:cs="Sylfaen"/>
          <w:lang w:val="ru-RU"/>
        </w:rPr>
        <w:t>որ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համատեղ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գործունեության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պայմանագրի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յուրաքանչյուր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անդամի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որակավորումը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պետք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է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համապատասխանի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սույն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կետի</w:t>
      </w:r>
      <w:r w:rsidR="0061037F" w:rsidRPr="007A27F1">
        <w:rPr>
          <w:rFonts w:ascii="Sylfaen" w:hAnsi="Sylfaen" w:cs="Sylfaen"/>
        </w:rPr>
        <w:t xml:space="preserve"> 1-</w:t>
      </w:r>
      <w:r w:rsidR="0061037F" w:rsidRPr="007A27F1">
        <w:rPr>
          <w:rFonts w:ascii="Sylfaen" w:hAnsi="Sylfaen" w:cs="Sylfaen"/>
          <w:lang w:val="ru-RU"/>
        </w:rPr>
        <w:t>ին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ենթակետով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նախատեսված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պայմանագրով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տվյալ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անդամի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ստանձնած</w:t>
      </w:r>
      <w:r w:rsidR="00013A75" w:rsidRPr="007A27F1">
        <w:rPr>
          <w:rFonts w:ascii="Sylfaen" w:hAnsi="Sylfaen" w:cs="Sylfaen"/>
        </w:rPr>
        <w:t xml:space="preserve">` </w:t>
      </w:r>
      <w:r w:rsidR="0061037F" w:rsidRPr="007A27F1">
        <w:rPr>
          <w:rFonts w:ascii="Sylfaen" w:hAnsi="Sylfaen" w:cs="Sylfaen"/>
          <w:lang w:val="ru-RU"/>
        </w:rPr>
        <w:t>սույն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հրավերով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սահմանված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որակավորման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պահանջներին</w:t>
      </w:r>
      <w:r w:rsidR="0061037F" w:rsidRPr="007A27F1">
        <w:rPr>
          <w:rFonts w:ascii="Sylfaen" w:hAnsi="Sylfaen" w:cs="Sylfaen"/>
        </w:rPr>
        <w:t>.</w:t>
      </w:r>
    </w:p>
    <w:p w:rsidR="0061037F" w:rsidRPr="007A27F1" w:rsidRDefault="00204011" w:rsidP="0061037F">
      <w:pPr>
        <w:pStyle w:val="23"/>
        <w:spacing w:line="240" w:lineRule="auto"/>
        <w:rPr>
          <w:rFonts w:ascii="Sylfaen" w:hAnsi="Sylfaen" w:cs="Sylfaen"/>
        </w:rPr>
      </w:pPr>
      <w:r w:rsidRPr="007A27F1">
        <w:rPr>
          <w:rFonts w:ascii="Sylfaen" w:hAnsi="Sylfaen" w:cs="Sylfaen"/>
        </w:rPr>
        <w:t>2</w:t>
      </w:r>
      <w:r w:rsidR="0061037F" w:rsidRPr="007A27F1">
        <w:rPr>
          <w:rFonts w:ascii="Sylfaen" w:hAnsi="Sylfaen" w:cs="Sylfaen"/>
        </w:rPr>
        <w:t>)</w:t>
      </w:r>
      <w:r w:rsidR="00013A75" w:rsidRPr="007A27F1">
        <w:rPr>
          <w:rFonts w:ascii="Sylfaen" w:hAnsi="Sylfaen" w:cs="Sylfaen"/>
        </w:rPr>
        <w:t xml:space="preserve"> </w:t>
      </w:r>
      <w:r w:rsidR="008A6EE2" w:rsidRPr="007A27F1">
        <w:rPr>
          <w:rFonts w:ascii="Sylfaen" w:hAnsi="Sylfaen" w:cs="Sylfaen"/>
        </w:rPr>
        <w:t>Մ</w:t>
      </w:r>
      <w:r w:rsidR="0061037F" w:rsidRPr="007A27F1">
        <w:rPr>
          <w:rFonts w:ascii="Sylfaen" w:hAnsi="Sylfaen" w:cs="Sylfaen"/>
          <w:lang w:val="ru-RU"/>
        </w:rPr>
        <w:t>ասնակիցները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կրում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են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համատեղ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և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համապարտ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պատասխանատվություն</w:t>
      </w:r>
      <w:r w:rsidR="0061037F" w:rsidRPr="007A27F1">
        <w:rPr>
          <w:rFonts w:ascii="Sylfaen" w:hAnsi="Sylfaen" w:cs="Sylfaen"/>
        </w:rPr>
        <w:t>.</w:t>
      </w:r>
    </w:p>
    <w:p w:rsidR="0061037F" w:rsidRPr="007A27F1" w:rsidRDefault="00204011" w:rsidP="0061037F">
      <w:pPr>
        <w:pStyle w:val="23"/>
        <w:spacing w:line="240" w:lineRule="auto"/>
        <w:rPr>
          <w:rFonts w:ascii="Sylfaen" w:hAnsi="Sylfaen" w:cs="Sylfaen"/>
        </w:rPr>
      </w:pPr>
      <w:r w:rsidRPr="007A27F1">
        <w:rPr>
          <w:rFonts w:ascii="Sylfaen" w:hAnsi="Sylfaen" w:cs="Sylfaen"/>
        </w:rPr>
        <w:t>3</w:t>
      </w:r>
      <w:r w:rsidR="0061037F" w:rsidRPr="007A27F1">
        <w:rPr>
          <w:rFonts w:ascii="Sylfaen" w:hAnsi="Sylfaen" w:cs="Sylfaen"/>
        </w:rPr>
        <w:t>)</w:t>
      </w:r>
      <w:r w:rsidR="00013A75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կոնսորցիումի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անդամի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կոնսորցիումից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դուրս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գալու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դեպքում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կոնսորցիումի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հետ</w:t>
      </w:r>
      <w:r w:rsidR="0061037F" w:rsidRPr="007A27F1">
        <w:rPr>
          <w:rFonts w:ascii="Sylfaen" w:hAnsi="Sylfaen" w:cs="Sylfaen"/>
        </w:rPr>
        <w:t xml:space="preserve"> </w:t>
      </w:r>
      <w:r w:rsidR="008A6EE2" w:rsidRPr="007A27F1">
        <w:rPr>
          <w:rFonts w:ascii="Sylfaen" w:hAnsi="Sylfaen" w:cs="Sylfaen"/>
        </w:rPr>
        <w:t>Պ</w:t>
      </w:r>
      <w:r w:rsidR="0061037F" w:rsidRPr="007A27F1">
        <w:rPr>
          <w:rFonts w:ascii="Sylfaen" w:hAnsi="Sylfaen" w:cs="Sylfaen"/>
          <w:lang w:val="ru-RU"/>
        </w:rPr>
        <w:t>ատվիրատուի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կնքած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պայմանագիրը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միակողմանիորեն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լուծվում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է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և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կոնսորցիումի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անդամների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նկատմամբ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կիրառվում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են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պայմանագրով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նախատեսված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պատասխանատվության</w:t>
      </w:r>
      <w:r w:rsidR="0061037F" w:rsidRPr="007A27F1">
        <w:rPr>
          <w:rFonts w:ascii="Sylfaen" w:hAnsi="Sylfaen" w:cs="Sylfaen"/>
        </w:rPr>
        <w:t xml:space="preserve"> </w:t>
      </w:r>
      <w:r w:rsidR="0061037F" w:rsidRPr="007A27F1">
        <w:rPr>
          <w:rFonts w:ascii="Sylfaen" w:hAnsi="Sylfaen" w:cs="Sylfaen"/>
          <w:lang w:val="ru-RU"/>
        </w:rPr>
        <w:t>միջոցները։</w:t>
      </w:r>
    </w:p>
    <w:p w:rsidR="00B63CD8" w:rsidRPr="007A27F1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7.6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ֆինանսների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նախարարությունը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7A27F1">
        <w:rPr>
          <w:rFonts w:ascii="Sylfaen" w:hAnsi="Sylfaen" w:cs="Sylfaen"/>
          <w:sz w:val="20"/>
          <w:lang w:val="af-ZA" w:eastAsia="en-US"/>
        </w:rPr>
        <w:t>7.5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1-</w:t>
      </w:r>
      <w:r w:rsidRPr="007A27F1">
        <w:rPr>
          <w:rFonts w:ascii="Sylfaen" w:hAnsi="Sylfaen" w:cs="Sylfaen"/>
          <w:sz w:val="20"/>
          <w:lang w:eastAsia="en-US"/>
        </w:rPr>
        <w:t>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ենթակետով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հարցումն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ստանալու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երկու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եղանակով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տրամա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դրում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7A27F1">
        <w:rPr>
          <w:rFonts w:ascii="Sylfaen" w:hAnsi="Sylfaen" w:cs="Sylfaen"/>
          <w:sz w:val="20"/>
          <w:lang w:eastAsia="en-US"/>
        </w:rPr>
        <w:t>հարցման</w:t>
      </w:r>
      <w:r w:rsidR="00BF775B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7A27F1">
        <w:rPr>
          <w:rFonts w:ascii="Sylfaen" w:hAnsi="Sylfaen" w:cs="Sylfaen"/>
          <w:sz w:val="20"/>
          <w:lang w:eastAsia="en-US"/>
        </w:rPr>
        <w:t>մասին</w:t>
      </w:r>
      <w:r w:rsidR="00BF775B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7A27F1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7A27F1">
        <w:rPr>
          <w:rFonts w:ascii="Sylfaen" w:hAnsi="Sylfaen" w:cs="Sylfaen"/>
          <w:sz w:val="20"/>
          <w:lang w:eastAsia="en-US"/>
        </w:rPr>
        <w:t>եզրակացություն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Հայաս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ֆինանսների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նախարարությունից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եզրակացության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չստաց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հայտարարությունը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իրականությանը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համապատասխանող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տրամադրված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եզրակացության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արդյունքում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7A27F1">
        <w:rPr>
          <w:rFonts w:ascii="Sylfaen" w:hAnsi="Sylfaen" w:cs="Sylfaen"/>
          <w:sz w:val="20"/>
          <w:lang w:eastAsia="en-US"/>
        </w:rPr>
        <w:t>Հայաստանի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պետական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բյուջեի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նկատմամբ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ժամկետանց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հարկային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չունենալու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eastAsia="en-US"/>
        </w:rPr>
        <w:t>մասով</w:t>
      </w:r>
      <w:r w:rsidR="009D26B9"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որակվում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7A27F1">
        <w:rPr>
          <w:rFonts w:ascii="Sylfaen" w:hAnsi="Sylfaen" w:cs="Sylfaen"/>
          <w:sz w:val="20"/>
          <w:lang w:val="af-ZA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իրականությանը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չհամապատաս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խանող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ապա</w:t>
      </w:r>
      <w:r w:rsidRPr="007A27F1">
        <w:rPr>
          <w:rFonts w:ascii="Sylfaen" w:hAnsi="Sylfaen" w:cs="Sylfaen"/>
          <w:sz w:val="20"/>
          <w:lang w:val="af-ZA" w:eastAsia="en-US"/>
        </w:rPr>
        <w:t>`</w:t>
      </w:r>
    </w:p>
    <w:p w:rsidR="00B63CD8" w:rsidRPr="007A27F1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1) </w:t>
      </w:r>
      <w:r w:rsidRPr="007A27F1">
        <w:rPr>
          <w:rFonts w:ascii="Sylfaen" w:hAnsi="Sylfaen" w:cs="Sylfaen"/>
          <w:sz w:val="20"/>
          <w:lang w:eastAsia="en-US"/>
        </w:rPr>
        <w:t>հայտերի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գնահատման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արդյունքների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հրապարակման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նիստում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որոշմամբ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մերժվում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և</w:t>
      </w:r>
    </w:p>
    <w:p w:rsidR="00B63CD8" w:rsidRPr="007A27F1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2) </w:t>
      </w:r>
      <w:r w:rsidRPr="007A27F1">
        <w:rPr>
          <w:rFonts w:ascii="Sylfaen" w:hAnsi="Sylfaen" w:cs="Sylfaen"/>
          <w:sz w:val="20"/>
          <w:lang w:eastAsia="en-US"/>
        </w:rPr>
        <w:t>այդ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val="af-ZA"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գործընթացին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իրավունք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չունեցող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մասնակիցների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ցուցակում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ներառելու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գործընթաց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նախաձեռնելու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նպատակով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եկած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հանգամանքների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տեղեկությունները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ուղարկվում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ս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ֆինանսների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նախարարություն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Pr="007A27F1">
        <w:rPr>
          <w:rFonts w:ascii="Sylfaen" w:hAnsi="Sylfaen" w:cs="Sylfaen"/>
          <w:sz w:val="20"/>
          <w:lang w:eastAsia="en-US"/>
        </w:rPr>
        <w:t>դրանց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գալու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երեք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>:</w:t>
      </w:r>
    </w:p>
    <w:p w:rsidR="00622A67" w:rsidRPr="007A27F1" w:rsidRDefault="00622A67" w:rsidP="00622A67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7A27F1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ֆինանսների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նախարարությ</w:t>
      </w:r>
      <w:r w:rsidRPr="007A27F1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7A27F1" w:rsidRDefault="00F52B26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7.7 </w:t>
      </w:r>
      <w:r w:rsidRPr="007A27F1">
        <w:rPr>
          <w:rFonts w:ascii="Sylfaen" w:hAnsi="Sylfaen" w:cs="Sylfaen"/>
          <w:sz w:val="20"/>
          <w:lang w:val="hy-AM"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հրավերի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7.5-</w:t>
      </w:r>
      <w:r w:rsidRPr="007A27F1">
        <w:rPr>
          <w:rFonts w:ascii="Sylfaen" w:hAnsi="Sylfaen" w:cs="Sylfaen"/>
          <w:sz w:val="20"/>
          <w:lang w:val="hy-AM" w:eastAsia="en-US"/>
        </w:rPr>
        <w:t>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կետի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2-</w:t>
      </w:r>
      <w:r w:rsidRPr="007A27F1">
        <w:rPr>
          <w:rFonts w:ascii="Sylfaen" w:hAnsi="Sylfaen" w:cs="Sylfaen"/>
          <w:sz w:val="20"/>
          <w:lang w:val="hy-AM" w:eastAsia="en-US"/>
        </w:rPr>
        <w:t>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ենթակետով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ժամկետի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ավարտին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օրը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քարտուղարն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եղանակով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անդամներին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միաժամանակ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տրամադրում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առաջին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տեղը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զբաղեցրած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մասնակցի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ներկայացված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պատճենները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hy-AM" w:eastAsia="en-US"/>
        </w:rPr>
        <w:t>գնահատման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թերթիկների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երկուական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օրինակ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ֆինանսների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ստացված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եզրակա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val="hy-AM" w:eastAsia="en-US"/>
        </w:rPr>
        <w:t>ցությունը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val="hy-AM"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նշված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գնահատման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արդյունքների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հաստատման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նիստը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հրավիրվում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ոչ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ուշ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hy-AM" w:eastAsia="en-US"/>
        </w:rPr>
        <w:t>քան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փաստաթղթերը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հանձնաժողովի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անդամներին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տրա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val="hy-AM" w:eastAsia="en-US"/>
        </w:rPr>
        <w:t>մադրվելուն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հաջորդող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երրորդ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val="hy-AM" w:eastAsia="en-US"/>
        </w:rPr>
        <w:t>օրը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="00327217" w:rsidRPr="007A27F1">
        <w:rPr>
          <w:rFonts w:ascii="Sylfaen" w:hAnsi="Sylfaen" w:cs="Sylfaen"/>
          <w:sz w:val="20"/>
          <w:lang w:val="hy-AM" w:eastAsia="en-US"/>
        </w:rPr>
        <w:t>Ընդ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որում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հանձնաժողովը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գնահատում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է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նաև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ներկայացված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տեխնիկական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բնութագրերի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համապա</w:t>
      </w:r>
      <w:r w:rsidR="00327217" w:rsidRPr="007A27F1">
        <w:rPr>
          <w:rFonts w:ascii="Sylfaen" w:hAnsi="Sylfaen" w:cs="Sylfaen"/>
          <w:sz w:val="20"/>
          <w:lang w:val="af-ZA" w:eastAsia="en-US"/>
        </w:rPr>
        <w:softHyphen/>
      </w:r>
      <w:r w:rsidR="00327217" w:rsidRPr="007A27F1">
        <w:rPr>
          <w:rFonts w:ascii="Sylfaen" w:hAnsi="Sylfaen" w:cs="Sylfaen"/>
          <w:sz w:val="20"/>
          <w:lang w:val="hy-AM" w:eastAsia="en-US"/>
        </w:rPr>
        <w:t>տասխանությունը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հրավերի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պահանջներին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="00327217" w:rsidRPr="007A27F1">
        <w:rPr>
          <w:rFonts w:ascii="Sylfaen" w:hAnsi="Sylfaen" w:cs="Sylfaen"/>
          <w:sz w:val="20"/>
          <w:lang w:val="hy-AM" w:eastAsia="en-US"/>
        </w:rPr>
        <w:t>իսկ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արձանագրելու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դեպքում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հանձնաժողովի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նիստի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արձանագրության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մեջ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մանրամասն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նկարագրվում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են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հայտնաբերված</w:t>
      </w:r>
      <w:r w:rsidR="00327217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327217" w:rsidRPr="007A27F1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="00327217" w:rsidRPr="007A27F1">
        <w:rPr>
          <w:rFonts w:ascii="Sylfaen" w:hAnsi="Sylfaen" w:cs="Sylfaen"/>
          <w:sz w:val="20"/>
          <w:lang w:val="af-ZA" w:eastAsia="en-US"/>
        </w:rPr>
        <w:t>: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>7.</w:t>
      </w:r>
      <w:r w:rsidR="0061037F" w:rsidRPr="007A27F1">
        <w:rPr>
          <w:rFonts w:ascii="Sylfaen" w:hAnsi="Sylfaen" w:cs="Sylfaen"/>
        </w:rPr>
        <w:t>8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Մասնակիցները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և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նրանց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ներկայացուցիչները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կարող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գտնվել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նիստերին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Նրանք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կարող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պահանջել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նիստերի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արձանագրությունների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պատճենները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որոնք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տրամադրվում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մեկ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օրացուցային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օրվա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ընթացքում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096865">
      <w:pPr>
        <w:pStyle w:val="23"/>
        <w:ind w:firstLine="567"/>
        <w:rPr>
          <w:rFonts w:ascii="Sylfaen" w:hAnsi="Sylfaen"/>
        </w:rPr>
      </w:pPr>
    </w:p>
    <w:p w:rsidR="002F1526" w:rsidRPr="006E5642" w:rsidRDefault="002F1526" w:rsidP="00096865">
      <w:pPr>
        <w:pStyle w:val="23"/>
        <w:ind w:firstLine="567"/>
        <w:jc w:val="center"/>
        <w:rPr>
          <w:rFonts w:ascii="Sylfaen" w:hAnsi="Sylfaen"/>
          <w:b/>
        </w:rPr>
      </w:pPr>
    </w:p>
    <w:p w:rsidR="002F1526" w:rsidRPr="006E5642" w:rsidRDefault="002F1526" w:rsidP="00096865">
      <w:pPr>
        <w:pStyle w:val="23"/>
        <w:ind w:firstLine="567"/>
        <w:jc w:val="center"/>
        <w:rPr>
          <w:rFonts w:ascii="Sylfaen" w:hAnsi="Sylfaen"/>
          <w:b/>
        </w:rPr>
      </w:pPr>
    </w:p>
    <w:p w:rsidR="00096865" w:rsidRPr="007A27F1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7A27F1">
        <w:rPr>
          <w:rFonts w:ascii="Sylfaen" w:hAnsi="Sylfaen"/>
          <w:b/>
        </w:rPr>
        <w:t xml:space="preserve">8. </w:t>
      </w:r>
      <w:r w:rsidRPr="007A27F1">
        <w:rPr>
          <w:rFonts w:ascii="Sylfaen" w:hAnsi="Sylfaen" w:cs="Sylfaen"/>
          <w:b/>
        </w:rPr>
        <w:t>ՀԱՅՏԵՐԻ</w:t>
      </w:r>
      <w:r w:rsidRPr="007A27F1">
        <w:rPr>
          <w:rFonts w:ascii="Sylfaen" w:hAnsi="Sylfaen" w:cs="Times Armenian"/>
          <w:b/>
        </w:rPr>
        <w:t xml:space="preserve">  </w:t>
      </w:r>
      <w:r w:rsidRPr="007A27F1">
        <w:rPr>
          <w:rFonts w:ascii="Sylfaen" w:hAnsi="Sylfaen" w:cs="Sylfaen"/>
          <w:b/>
        </w:rPr>
        <w:t>ԳՆԱՀԱՏՈՒՄԸ</w:t>
      </w:r>
      <w:r w:rsidRPr="007A27F1">
        <w:rPr>
          <w:rFonts w:ascii="Sylfaen" w:hAnsi="Sylfaen" w:cs="Times Armenian"/>
          <w:b/>
        </w:rPr>
        <w:t xml:space="preserve">,  </w:t>
      </w:r>
      <w:r w:rsidRPr="007A27F1">
        <w:rPr>
          <w:rFonts w:ascii="Sylfaen" w:hAnsi="Sylfaen" w:cs="Sylfaen"/>
          <w:b/>
        </w:rPr>
        <w:t>ՀԱՄԵՄԱՏՈՒՄԸ</w:t>
      </w:r>
      <w:r w:rsidRPr="007A27F1">
        <w:rPr>
          <w:rFonts w:ascii="Sylfaen" w:hAnsi="Sylfaen" w:cs="Times Armenian"/>
          <w:b/>
        </w:rPr>
        <w:t xml:space="preserve">  </w:t>
      </w:r>
      <w:r w:rsidRPr="007A27F1">
        <w:rPr>
          <w:rFonts w:ascii="Sylfaen" w:hAnsi="Sylfaen" w:cs="Sylfaen"/>
          <w:b/>
        </w:rPr>
        <w:t>ԵՎ</w:t>
      </w:r>
      <w:r w:rsidRPr="007A27F1">
        <w:rPr>
          <w:rFonts w:ascii="Sylfaen" w:hAnsi="Sylfaen" w:cs="Times Armenian"/>
          <w:b/>
        </w:rPr>
        <w:t xml:space="preserve">  </w:t>
      </w:r>
      <w:r w:rsidRPr="007A27F1">
        <w:rPr>
          <w:rFonts w:ascii="Sylfaen" w:hAnsi="Sylfaen" w:cs="Sylfaen"/>
          <w:b/>
        </w:rPr>
        <w:t>ԱՐԴՅՈՒՆՔՆԵՐԻ</w:t>
      </w:r>
      <w:r w:rsidRPr="007A27F1">
        <w:rPr>
          <w:rFonts w:ascii="Sylfaen" w:hAnsi="Sylfaen" w:cs="Times Armenian"/>
          <w:b/>
        </w:rPr>
        <w:t xml:space="preserve">  </w:t>
      </w:r>
      <w:r w:rsidRPr="007A27F1">
        <w:rPr>
          <w:rFonts w:ascii="Sylfaen" w:hAnsi="Sylfaen" w:cs="Sylfaen"/>
          <w:b/>
        </w:rPr>
        <w:t>ԱՄՓՈՓՈՒՄԸ</w:t>
      </w:r>
    </w:p>
    <w:p w:rsidR="00096865" w:rsidRPr="007A27F1" w:rsidRDefault="00096865" w:rsidP="009644E5">
      <w:pPr>
        <w:pStyle w:val="23"/>
        <w:ind w:firstLine="567"/>
        <w:rPr>
          <w:rFonts w:ascii="Sylfaen" w:hAnsi="Sylfaen" w:cs="Sylfaen"/>
        </w:rPr>
      </w:pPr>
      <w:r w:rsidRPr="007A27F1">
        <w:rPr>
          <w:rFonts w:ascii="Sylfaen" w:hAnsi="Sylfaen"/>
          <w:b/>
        </w:rPr>
        <w:tab/>
      </w:r>
      <w:r w:rsidRPr="007A27F1">
        <w:rPr>
          <w:rFonts w:ascii="Sylfaen" w:hAnsi="Sylfaen"/>
        </w:rPr>
        <w:t xml:space="preserve">8.1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հրավերի</w:t>
      </w:r>
      <w:r w:rsidRPr="007A27F1">
        <w:rPr>
          <w:rFonts w:ascii="Sylfaen" w:hAnsi="Sylfaen" w:cs="Sylfaen"/>
        </w:rPr>
        <w:t xml:space="preserve"> 7.</w:t>
      </w:r>
      <w:r w:rsidR="00F17F67" w:rsidRPr="007A27F1">
        <w:rPr>
          <w:rFonts w:ascii="Sylfaen" w:hAnsi="Sylfaen" w:cs="Sylfaen"/>
        </w:rPr>
        <w:t>7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կետով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նախատեսված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փաստաթղթերը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գնահատելու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նպատակով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հրավիրվող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նիստում</w:t>
      </w:r>
      <w:r w:rsidRPr="007A27F1">
        <w:rPr>
          <w:rFonts w:ascii="Sylfaen" w:hAnsi="Sylfaen" w:cs="Sylfaen"/>
        </w:rPr>
        <w:t xml:space="preserve">` </w:t>
      </w:r>
    </w:p>
    <w:p w:rsidR="006E7922" w:rsidRPr="007A27F1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8.1.</w:t>
      </w:r>
      <w:r w:rsidR="00563D7A" w:rsidRPr="00563D7A">
        <w:rPr>
          <w:rFonts w:ascii="Sylfaen" w:hAnsi="Sylfaen"/>
          <w:sz w:val="20"/>
          <w:szCs w:val="20"/>
          <w:lang w:val="af-ZA"/>
        </w:rPr>
        <w:t>1</w:t>
      </w:r>
      <w:r w:rsidRPr="007A27F1">
        <w:rPr>
          <w:rFonts w:ascii="Sylfaen" w:hAnsi="Sylfaen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A27F1">
        <w:rPr>
          <w:rFonts w:ascii="Sylfaen" w:hAnsi="Sylfaen"/>
          <w:sz w:val="20"/>
          <w:szCs w:val="20"/>
        </w:rPr>
        <w:t>հրավերով</w:t>
      </w:r>
      <w:r w:rsidRPr="007A27F1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7A27F1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7A27F1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7A27F1">
        <w:rPr>
          <w:rFonts w:ascii="Sylfaen" w:hAnsi="Sylfaen" w:cs="Sylfaen"/>
          <w:b/>
        </w:rPr>
        <w:lastRenderedPageBreak/>
        <w:t>Հայտերի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գնահատումը</w:t>
      </w:r>
      <w:r w:rsidRPr="007A27F1">
        <w:rPr>
          <w:rFonts w:ascii="Sylfaen" w:hAnsi="Sylfaen" w:cs="Arial"/>
          <w:b/>
        </w:rPr>
        <w:t xml:space="preserve">, </w:t>
      </w:r>
      <w:r w:rsidRPr="007A27F1">
        <w:rPr>
          <w:rFonts w:ascii="Sylfaen" w:hAnsi="Sylfaen" w:cs="Sylfaen"/>
          <w:b/>
        </w:rPr>
        <w:t>համեմատումը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և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հաղթողների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որոշումը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իրականացվելու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է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ըստ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առանձին</w:t>
      </w:r>
      <w:r w:rsidRPr="007A27F1">
        <w:rPr>
          <w:rFonts w:ascii="Sylfaen" w:hAnsi="Sylfaen" w:cs="Arial"/>
          <w:b/>
        </w:rPr>
        <w:t xml:space="preserve"> </w:t>
      </w:r>
      <w:r w:rsidRPr="007A27F1">
        <w:rPr>
          <w:rFonts w:ascii="Sylfaen" w:hAnsi="Sylfaen" w:cs="Sylfaen"/>
          <w:b/>
        </w:rPr>
        <w:t>չափաբաժինների</w:t>
      </w:r>
      <w:r w:rsidR="004D5671" w:rsidRPr="007A27F1">
        <w:rPr>
          <w:rFonts w:ascii="Sylfaen" w:hAnsi="Sylfaen" w:cs="Tahoma"/>
          <w:b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/>
        </w:rPr>
        <w:t>8.2</w:t>
      </w:r>
      <w:r w:rsidRPr="007A27F1">
        <w:rPr>
          <w:rFonts w:ascii="Sylfaen" w:hAnsi="Sylfaen" w:cs="Sylfaen"/>
        </w:rPr>
        <w:t xml:space="preserve">. </w:t>
      </w:r>
      <w:r w:rsidRPr="007A27F1">
        <w:rPr>
          <w:rFonts w:ascii="Sylfaen" w:hAnsi="Sylfaen" w:cs="Sylfaen"/>
          <w:lang w:val="ru-RU"/>
        </w:rPr>
        <w:t>Հայտը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բավարար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եթե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</w:t>
      </w:r>
      <w:r w:rsidR="007B1411" w:rsidRPr="007A27F1">
        <w:rPr>
          <w:rFonts w:ascii="Sylfaen" w:hAnsi="Sylfaen" w:cs="Sylfaen"/>
          <w:lang w:val="en-US"/>
        </w:rPr>
        <w:t>ա</w:t>
      </w:r>
      <w:r w:rsidRPr="007A27F1">
        <w:rPr>
          <w:rFonts w:ascii="Sylfaen" w:hAnsi="Sylfaen" w:cs="Sylfaen"/>
          <w:lang w:val="ru-RU"/>
        </w:rPr>
        <w:t>վերի</w:t>
      </w:r>
      <w:r w:rsidRPr="007A27F1">
        <w:rPr>
          <w:rFonts w:ascii="Sylfaen" w:hAnsi="Sylfaen" w:cs="Sylfaen"/>
        </w:rPr>
        <w:t xml:space="preserve"> 7.</w:t>
      </w:r>
      <w:r w:rsidR="00F17F67" w:rsidRPr="007A27F1">
        <w:rPr>
          <w:rFonts w:ascii="Sylfaen" w:hAnsi="Sylfaen" w:cs="Sylfaen"/>
        </w:rPr>
        <w:t>7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կետի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համաձայն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ներկայացված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տվյալները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բավարարում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հրավերով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սահմանված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պահանջները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Մասնակցի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որակավորումը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գնահատվում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բավարար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ru-RU"/>
        </w:rPr>
        <w:t>եթե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վերջինս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ապահովում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հարվերի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ընթացակարգի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հայտը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պատրաստելու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հրահանգի</w:t>
      </w:r>
      <w:r w:rsidRPr="007A27F1">
        <w:rPr>
          <w:rFonts w:ascii="Sylfaen" w:hAnsi="Sylfaen" w:cs="Sylfaen"/>
        </w:rPr>
        <w:t xml:space="preserve"> 3-</w:t>
      </w:r>
      <w:r w:rsidRPr="007A27F1">
        <w:rPr>
          <w:rFonts w:ascii="Sylfaen" w:hAnsi="Sylfaen" w:cs="Sylfaen"/>
          <w:lang w:val="ru-RU"/>
        </w:rPr>
        <w:t>րդ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բաժնով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նախատեսված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պահանջները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A27F1">
        <w:rPr>
          <w:rFonts w:ascii="Sylfaen" w:hAnsi="Sylfaen" w:cs="Sylfaen"/>
          <w:lang w:val="ru-RU"/>
        </w:rPr>
        <w:t>։</w:t>
      </w:r>
    </w:p>
    <w:p w:rsidR="00381EEC" w:rsidRPr="007A27F1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7A27F1">
        <w:rPr>
          <w:rFonts w:ascii="Sylfaen" w:hAnsi="Sylfaen" w:cs="Sylfaen"/>
          <w:sz w:val="20"/>
          <w:lang w:eastAsia="en-US"/>
        </w:rPr>
        <w:t>Գնահատող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հանձնաժողովը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կարող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ստուգել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ներկայացրած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տվյալների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իսկությունը</w:t>
      </w:r>
      <w:r w:rsidRPr="007A27F1">
        <w:rPr>
          <w:rFonts w:ascii="Sylfaen" w:hAnsi="Sylfaen" w:cs="Sylfaen"/>
          <w:sz w:val="20"/>
          <w:lang w:val="ru-RU" w:eastAsia="en-US"/>
        </w:rPr>
        <w:t xml:space="preserve">` </w:t>
      </w:r>
      <w:r w:rsidRPr="007A27F1">
        <w:rPr>
          <w:rFonts w:ascii="Sylfaen" w:hAnsi="Sylfaen" w:cs="Sylfaen"/>
          <w:sz w:val="20"/>
          <w:lang w:eastAsia="en-US"/>
        </w:rPr>
        <w:t>օգտագործելով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պաշտոնական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աղբյուրներից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ստացված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տվյալներ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դրա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ստանալով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իրավասու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մարմինների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գրավոր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եզրակացությունը</w:t>
      </w:r>
      <w:r w:rsidRPr="007A27F1">
        <w:rPr>
          <w:rFonts w:ascii="Sylfaen" w:hAnsi="Sylfaen" w:cs="Sylfaen"/>
          <w:sz w:val="20"/>
          <w:lang w:val="ru-RU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Նման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հարցում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ուղարկվելու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համապատասխան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պետական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տեղական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 </w:t>
      </w:r>
      <w:r w:rsidRPr="007A27F1">
        <w:rPr>
          <w:rFonts w:ascii="Sylfaen" w:hAnsi="Sylfaen" w:cs="Sylfaen"/>
          <w:sz w:val="20"/>
          <w:lang w:eastAsia="en-US"/>
        </w:rPr>
        <w:t>ինքնակառավարման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մարմինները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հարցումն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ստանալու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հաջորդող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երկու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տրամադրում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գրավոր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եզրակացություն</w:t>
      </w:r>
      <w:r w:rsidRPr="007A27F1">
        <w:rPr>
          <w:rFonts w:ascii="Sylfaen" w:hAnsi="Sylfaen" w:cs="Sylfaen"/>
          <w:sz w:val="20"/>
          <w:lang w:val="ru-RU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ներկայացրած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տվյալների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իսկության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ստուգման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արդյունքում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տվյալները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որակվում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իրականությանը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չհամապա</w:t>
      </w:r>
      <w:r w:rsidRPr="007A27F1">
        <w:rPr>
          <w:rFonts w:ascii="Sylfaen" w:hAnsi="Sylfaen" w:cs="Sylfaen"/>
          <w:sz w:val="20"/>
          <w:lang w:val="ru-RU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տասխանող</w:t>
      </w:r>
      <w:r w:rsidRPr="007A27F1">
        <w:rPr>
          <w:rFonts w:ascii="Sylfaen" w:hAnsi="Sylfaen" w:cs="Sylfaen"/>
          <w:sz w:val="20"/>
          <w:lang w:val="ru-RU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ապա</w:t>
      </w:r>
      <w:r w:rsidRPr="007A27F1">
        <w:rPr>
          <w:rFonts w:ascii="Sylfaen" w:hAnsi="Sylfaen" w:cs="Sylfaen"/>
          <w:sz w:val="20"/>
          <w:lang w:val="ru-RU" w:eastAsia="en-US"/>
        </w:rPr>
        <w:t>`</w:t>
      </w:r>
    </w:p>
    <w:p w:rsidR="00381EEC" w:rsidRPr="007A27F1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 xml:space="preserve">1) </w:t>
      </w:r>
      <w:r w:rsidRPr="007A27F1">
        <w:rPr>
          <w:rFonts w:ascii="Sylfaen" w:hAnsi="Sylfaen" w:cs="Sylfaen"/>
          <w:sz w:val="20"/>
          <w:lang w:eastAsia="en-US"/>
        </w:rPr>
        <w:t>տվյալ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մերժվում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ru-RU" w:eastAsia="en-US"/>
        </w:rPr>
        <w:t>.</w:t>
      </w:r>
    </w:p>
    <w:p w:rsidR="00381EEC" w:rsidRPr="007A27F1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7A27F1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7A27F1">
        <w:rPr>
          <w:rFonts w:ascii="Sylfaen" w:hAnsi="Sylfaen" w:cs="Sylfaen"/>
          <w:sz w:val="20"/>
          <w:lang w:eastAsia="en-US"/>
        </w:rPr>
        <w:t>Մ</w:t>
      </w:r>
      <w:r w:rsidRPr="007A27F1">
        <w:rPr>
          <w:rFonts w:ascii="Sylfaen" w:hAnsi="Sylfaen" w:cs="Sylfaen"/>
          <w:sz w:val="20"/>
          <w:lang w:eastAsia="en-US"/>
        </w:rPr>
        <w:t>ասնակցի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տվյալները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գնման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գործընթացին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մասնակցելու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իրավունք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չունեցող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մասնակիցների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ցուցակում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ներառելու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գործընթաց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նախաձեռնելու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նպատակով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եկած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հանգամանքների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տեղեկությունները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7A27F1">
        <w:rPr>
          <w:rFonts w:ascii="Sylfaen" w:hAnsi="Sylfaen" w:cs="Sylfaen"/>
          <w:sz w:val="20"/>
          <w:lang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ուղարկվում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ֆինանսների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նախարարություն</w:t>
      </w:r>
      <w:r w:rsidRPr="007A27F1">
        <w:rPr>
          <w:rFonts w:ascii="Sylfaen" w:hAnsi="Sylfaen" w:cs="Sylfaen"/>
          <w:sz w:val="20"/>
          <w:lang w:val="ru-RU" w:eastAsia="en-US"/>
        </w:rPr>
        <w:t xml:space="preserve">` </w:t>
      </w:r>
      <w:r w:rsidRPr="007A27F1">
        <w:rPr>
          <w:rFonts w:ascii="Sylfaen" w:hAnsi="Sylfaen" w:cs="Sylfaen"/>
          <w:sz w:val="20"/>
          <w:lang w:eastAsia="en-US"/>
        </w:rPr>
        <w:t>դրանց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գալու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հաջորդող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երեք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ru-RU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ru-RU" w:eastAsia="en-US"/>
        </w:rPr>
        <w:t>: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A27F1">
        <w:rPr>
          <w:rFonts w:ascii="Sylfaen" w:hAnsi="Sylfaen" w:cs="Sylfaen"/>
          <w:lang w:val="en-US"/>
        </w:rPr>
        <w:t>Պ</w:t>
      </w:r>
      <w:r w:rsidRPr="007A27F1">
        <w:rPr>
          <w:rFonts w:ascii="Sylfaen" w:hAnsi="Sylfaen" w:cs="Sylfaen"/>
          <w:lang w:val="ru-RU"/>
        </w:rPr>
        <w:t>ատվիրատուի ինտերնետային կայքում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7A27F1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A27F1">
        <w:rPr>
          <w:rFonts w:ascii="Sylfaen" w:hAnsi="Sylfaen" w:cs="Sylfaen"/>
          <w:lang w:val="en-US"/>
        </w:rPr>
        <w:t>Պ</w:t>
      </w:r>
      <w:r w:rsidRPr="007A27F1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096865">
      <w:pPr>
        <w:pStyle w:val="23"/>
        <w:ind w:firstLine="567"/>
        <w:rPr>
          <w:rFonts w:ascii="Sylfaen" w:hAnsi="Sylfaen"/>
          <w:b/>
          <w:i/>
          <w:lang w:val="es-ES"/>
        </w:rPr>
      </w:pPr>
      <w:r w:rsidRPr="007A27F1">
        <w:rPr>
          <w:rFonts w:ascii="Sylfaen" w:hAnsi="Sylfaen" w:cs="Sylfaen"/>
          <w:b/>
          <w:lang w:val="es-ES"/>
        </w:rPr>
        <w:t>Անգործության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="006D401C">
        <w:rPr>
          <w:rFonts w:ascii="Sylfaen" w:hAnsi="Sylfaen" w:cs="Arial"/>
          <w:b/>
          <w:lang w:val="ru-RU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ժամկետը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="006D401C">
        <w:rPr>
          <w:rFonts w:ascii="Sylfaen" w:hAnsi="Sylfaen" w:cs="Arial"/>
          <w:b/>
          <w:lang w:val="ru-RU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սույն</w:t>
      </w:r>
      <w:r w:rsidR="006D401C">
        <w:rPr>
          <w:rFonts w:ascii="Sylfaen" w:hAnsi="Sylfaen" w:cs="Sylfaen"/>
          <w:b/>
          <w:lang w:val="ru-RU"/>
        </w:rPr>
        <w:t xml:space="preserve"> 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ընթացակարգի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="006D401C">
        <w:rPr>
          <w:rFonts w:ascii="Sylfaen" w:hAnsi="Sylfaen" w:cs="Arial"/>
          <w:b/>
          <w:lang w:val="ru-RU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դեպքում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="006D401C">
        <w:rPr>
          <w:rFonts w:ascii="Sylfaen" w:hAnsi="Sylfaen" w:cs="Arial"/>
          <w:b/>
          <w:lang w:val="ru-RU"/>
        </w:rPr>
        <w:t xml:space="preserve">  </w:t>
      </w:r>
      <w:r w:rsidR="006D401C">
        <w:rPr>
          <w:rFonts w:ascii="Sylfaen" w:hAnsi="Sylfaen"/>
          <w:b/>
          <w:lang w:val="es-ES"/>
        </w:rPr>
        <w:t>«</w:t>
      </w:r>
      <w:r w:rsidR="006D401C">
        <w:rPr>
          <w:rFonts w:ascii="Sylfaen" w:hAnsi="Sylfaen"/>
          <w:b/>
          <w:lang w:val="ru-RU"/>
        </w:rPr>
        <w:t xml:space="preserve"> 5 </w:t>
      </w:r>
      <w:r w:rsidR="006D401C">
        <w:rPr>
          <w:rFonts w:ascii="Sylfaen" w:hAnsi="Sylfaen" w:cs="Sylfaen"/>
          <w:b/>
          <w:lang w:val="es-ES"/>
        </w:rPr>
        <w:t>»</w:t>
      </w:r>
      <w:r w:rsidRPr="007A27F1">
        <w:rPr>
          <w:rFonts w:ascii="Sylfaen" w:hAnsi="Sylfaen"/>
          <w:b/>
          <w:lang w:val="es-ES"/>
        </w:rPr>
        <w:t xml:space="preserve"> </w:t>
      </w:r>
      <w:r w:rsidR="006D401C">
        <w:rPr>
          <w:rFonts w:ascii="Sylfaen" w:hAnsi="Sylfaen"/>
          <w:b/>
          <w:lang w:val="ru-RU"/>
        </w:rPr>
        <w:t xml:space="preserve"> </w:t>
      </w:r>
      <w:r w:rsidRPr="007A27F1">
        <w:rPr>
          <w:rFonts w:ascii="Sylfaen" w:hAnsi="Sylfaen" w:cs="Sylfaen"/>
          <w:b/>
          <w:lang w:val="es-ES"/>
        </w:rPr>
        <w:t>օրացուցային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օր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է</w:t>
      </w:r>
      <w:r w:rsidR="004D5671" w:rsidRPr="007A27F1">
        <w:rPr>
          <w:rFonts w:ascii="Sylfaen" w:hAnsi="Sylfaen" w:cs="Tahoma"/>
          <w:b/>
          <w:lang w:val="es-ES"/>
        </w:rPr>
        <w:t>։</w:t>
      </w:r>
      <w:r w:rsidRPr="007A27F1">
        <w:rPr>
          <w:rFonts w:ascii="Sylfaen" w:hAnsi="Sylfaen"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Անգործության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ժամկետը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կիրառելի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չէ</w:t>
      </w:r>
      <w:r w:rsidRPr="007A27F1">
        <w:rPr>
          <w:rFonts w:ascii="Sylfaen" w:hAnsi="Sylfaen" w:cs="Arial"/>
          <w:b/>
          <w:lang w:val="es-ES"/>
        </w:rPr>
        <w:t xml:space="preserve">, </w:t>
      </w:r>
      <w:r w:rsidRPr="007A27F1">
        <w:rPr>
          <w:rFonts w:ascii="Sylfaen" w:hAnsi="Sylfaen" w:cs="Sylfaen"/>
          <w:b/>
          <w:lang w:val="es-ES"/>
        </w:rPr>
        <w:t>եթե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հայտ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է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ներկայացրել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միայն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մեկ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Մասնակից</w:t>
      </w:r>
      <w:r w:rsidRPr="007A27F1">
        <w:rPr>
          <w:rFonts w:ascii="Sylfaen" w:hAnsi="Sylfaen"/>
          <w:b/>
          <w:i/>
          <w:lang w:val="es-ES"/>
        </w:rPr>
        <w:t>,</w:t>
      </w:r>
      <w:r w:rsidRPr="007A27F1">
        <w:rPr>
          <w:rFonts w:ascii="Sylfaen" w:hAnsi="Sylfaen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որի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հետ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կնքվում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է</w:t>
      </w:r>
      <w:r w:rsidRPr="007A27F1">
        <w:rPr>
          <w:rFonts w:ascii="Sylfaen" w:hAnsi="Sylfaen" w:cs="Arial"/>
          <w:b/>
          <w:lang w:val="es-ES"/>
        </w:rPr>
        <w:t xml:space="preserve"> </w:t>
      </w:r>
      <w:r w:rsidRPr="007A27F1">
        <w:rPr>
          <w:rFonts w:ascii="Sylfaen" w:hAnsi="Sylfaen" w:cs="Sylfaen"/>
          <w:b/>
          <w:lang w:val="es-ES"/>
        </w:rPr>
        <w:t>պայմանագիր</w:t>
      </w:r>
      <w:r w:rsidR="003A145D" w:rsidRPr="007A27F1">
        <w:rPr>
          <w:rFonts w:ascii="Sylfaen" w:hAnsi="Sylfaen" w:cs="Arial"/>
          <w:b/>
          <w:lang w:val="es-ES"/>
        </w:rPr>
        <w:t>: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7A27F1">
        <w:rPr>
          <w:rFonts w:ascii="Sylfaen" w:hAnsi="Sylfaen" w:cs="Sylfaen"/>
          <w:lang w:val="ru-RU"/>
        </w:rPr>
        <w:t>Պատվիրատուն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պայմանագիրը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կնքում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  <w:lang w:val="es-ES"/>
        </w:rPr>
        <w:t xml:space="preserve">, </w:t>
      </w:r>
      <w:r w:rsidRPr="007A27F1">
        <w:rPr>
          <w:rFonts w:ascii="Sylfaen" w:hAnsi="Sylfaen" w:cs="Sylfaen"/>
          <w:lang w:val="ru-RU"/>
        </w:rPr>
        <w:t>եթե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կետով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նախատեսված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անգործության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ժամկետում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որևէ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մասնակից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գնումների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բողոքարկման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խորհրդում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չի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բողոքարկում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պայմանագիր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կնքելու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մասին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որոշումը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Մինչև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անգործության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ժամկետը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լրանալը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կնքած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պայմանագիրն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առոչինչ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7A27F1">
        <w:rPr>
          <w:rFonts w:ascii="Sylfaen" w:hAnsi="Sylfaen" w:cs="Sylfaen"/>
          <w:lang w:val="es-ES"/>
        </w:rPr>
        <w:t xml:space="preserve">8.10 </w:t>
      </w:r>
      <w:r w:rsidRPr="007A27F1">
        <w:rPr>
          <w:rFonts w:ascii="Sylfaen" w:hAnsi="Sylfaen" w:cs="Sylfaen"/>
          <w:lang w:val="ru-RU"/>
        </w:rPr>
        <w:t>Ամփոփման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նիստի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վերաբերյալ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կազմվում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արձանագրություն</w:t>
      </w:r>
      <w:r w:rsidRPr="007A27F1">
        <w:rPr>
          <w:rFonts w:ascii="Sylfaen" w:hAnsi="Sylfaen" w:cs="Sylfaen"/>
          <w:lang w:val="es-ES"/>
        </w:rPr>
        <w:t xml:space="preserve">, </w:t>
      </w:r>
      <w:r w:rsidRPr="007A27F1">
        <w:rPr>
          <w:rFonts w:ascii="Sylfaen" w:hAnsi="Sylfaen" w:cs="Sylfaen"/>
          <w:lang w:val="ru-RU"/>
        </w:rPr>
        <w:t>որը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կցվում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գնման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ընթացակարգի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արձանագրությանը</w:t>
      </w:r>
      <w:r w:rsidR="004D5671" w:rsidRPr="007A27F1">
        <w:rPr>
          <w:rFonts w:ascii="Sylfaen" w:hAnsi="Sylfaen" w:cs="Sylfaen"/>
          <w:lang w:val="ru-RU"/>
        </w:rPr>
        <w:t>։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Արձանագրությունն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ստորագրում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են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նիստին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ներկա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անդամները</w:t>
      </w:r>
      <w:r w:rsidR="004D5671" w:rsidRPr="007A27F1">
        <w:rPr>
          <w:rFonts w:ascii="Sylfaen" w:hAnsi="Sylfaen" w:cs="Sylfaen"/>
          <w:lang w:val="ru-RU"/>
        </w:rPr>
        <w:t>։</w:t>
      </w:r>
    </w:p>
    <w:p w:rsidR="00096865" w:rsidRPr="007A27F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7A27F1">
        <w:rPr>
          <w:rFonts w:ascii="Sylfaen" w:hAnsi="Sylfaen" w:cs="Sylfaen"/>
          <w:lang w:val="es-ES"/>
        </w:rPr>
        <w:t xml:space="preserve">8.11 </w:t>
      </w:r>
      <w:r w:rsidRPr="007A27F1">
        <w:rPr>
          <w:rFonts w:ascii="Sylfaen" w:hAnsi="Sylfaen" w:cs="Sylfaen"/>
          <w:lang w:val="ru-RU"/>
        </w:rPr>
        <w:t>Եթե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հանձնաժողովի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անդամը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և</w:t>
      </w:r>
      <w:r w:rsidRPr="007A27F1">
        <w:rPr>
          <w:rFonts w:ascii="Sylfaen" w:hAnsi="Sylfaen" w:cs="Sylfaen"/>
          <w:lang w:val="es-ES"/>
        </w:rPr>
        <w:t xml:space="preserve"> (</w:t>
      </w:r>
      <w:r w:rsidRPr="007A27F1">
        <w:rPr>
          <w:rFonts w:ascii="Sylfaen" w:hAnsi="Sylfaen" w:cs="Sylfaen"/>
          <w:lang w:val="ru-RU"/>
        </w:rPr>
        <w:t>կամ</w:t>
      </w:r>
      <w:r w:rsidRPr="007A27F1">
        <w:rPr>
          <w:rFonts w:ascii="Sylfaen" w:hAnsi="Sylfaen" w:cs="Sylfaen"/>
          <w:lang w:val="es-ES"/>
        </w:rPr>
        <w:t xml:space="preserve">)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ամփոփման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նիստի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վերաբերյալ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ցանկանում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արտահայտել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ամփոփման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նիստի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արձանագրության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մեջ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չներառված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կարծիք</w:t>
      </w:r>
      <w:r w:rsidRPr="007A27F1">
        <w:rPr>
          <w:rFonts w:ascii="Sylfaen" w:hAnsi="Sylfaen" w:cs="Sylfaen"/>
          <w:lang w:val="es-ES"/>
        </w:rPr>
        <w:t xml:space="preserve"> (</w:t>
      </w:r>
      <w:r w:rsidRPr="007A27F1">
        <w:rPr>
          <w:rFonts w:ascii="Sylfaen" w:hAnsi="Sylfaen" w:cs="Sylfaen"/>
          <w:lang w:val="ru-RU"/>
        </w:rPr>
        <w:t>հատուկ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կարծիք</w:t>
      </w:r>
      <w:r w:rsidRPr="007A27F1">
        <w:rPr>
          <w:rFonts w:ascii="Sylfaen" w:hAnsi="Sylfaen" w:cs="Sylfaen"/>
          <w:lang w:val="es-ES"/>
        </w:rPr>
        <w:t xml:space="preserve">), </w:t>
      </w:r>
      <w:r w:rsidRPr="007A27F1">
        <w:rPr>
          <w:rFonts w:ascii="Sylfaen" w:hAnsi="Sylfaen" w:cs="Sylfaen"/>
          <w:lang w:val="ru-RU"/>
        </w:rPr>
        <w:t>ապա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դա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ներկայացնում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գրավոր</w:t>
      </w:r>
      <w:r w:rsidRPr="007A27F1">
        <w:rPr>
          <w:rFonts w:ascii="Sylfaen" w:hAnsi="Sylfaen" w:cs="Sylfaen"/>
          <w:lang w:val="es-ES"/>
        </w:rPr>
        <w:t xml:space="preserve">` </w:t>
      </w:r>
      <w:r w:rsidRPr="007A27F1">
        <w:rPr>
          <w:rFonts w:ascii="Sylfaen" w:hAnsi="Sylfaen" w:cs="Sylfaen"/>
          <w:lang w:val="ru-RU"/>
        </w:rPr>
        <w:t>նիստի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ընթացքում</w:t>
      </w:r>
      <w:r w:rsidRPr="007A27F1">
        <w:rPr>
          <w:rFonts w:ascii="Sylfaen" w:hAnsi="Sylfaen" w:cs="Sylfaen"/>
          <w:lang w:val="es-ES"/>
        </w:rPr>
        <w:t xml:space="preserve">, </w:t>
      </w:r>
      <w:r w:rsidRPr="007A27F1">
        <w:rPr>
          <w:rFonts w:ascii="Sylfaen" w:hAnsi="Sylfaen" w:cs="Sylfaen"/>
          <w:lang w:val="ru-RU"/>
        </w:rPr>
        <w:t>որը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կցվում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է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սույն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մասի</w:t>
      </w:r>
      <w:r w:rsidRPr="007A27F1">
        <w:rPr>
          <w:rFonts w:ascii="Sylfaen" w:hAnsi="Sylfaen" w:cs="Sylfaen"/>
          <w:lang w:val="es-ES"/>
        </w:rPr>
        <w:t xml:space="preserve"> 8.10 </w:t>
      </w:r>
      <w:r w:rsidRPr="007A27F1">
        <w:rPr>
          <w:rFonts w:ascii="Sylfaen" w:hAnsi="Sylfaen" w:cs="Sylfaen"/>
          <w:lang w:val="ru-RU"/>
        </w:rPr>
        <w:t>կետում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նշված</w:t>
      </w:r>
      <w:r w:rsidRPr="007A27F1">
        <w:rPr>
          <w:rFonts w:ascii="Sylfaen" w:hAnsi="Sylfaen" w:cs="Sylfaen"/>
          <w:lang w:val="es-ES"/>
        </w:rPr>
        <w:t xml:space="preserve"> </w:t>
      </w:r>
      <w:r w:rsidRPr="007A27F1">
        <w:rPr>
          <w:rFonts w:ascii="Sylfaen" w:hAnsi="Sylfaen" w:cs="Sylfaen"/>
          <w:lang w:val="ru-RU"/>
        </w:rPr>
        <w:t>արձանագրությանը</w:t>
      </w:r>
      <w:r w:rsidR="004D5671" w:rsidRPr="007A27F1">
        <w:rPr>
          <w:rFonts w:ascii="Sylfaen" w:hAnsi="Sylfaen" w:cs="Sylfaen"/>
          <w:lang w:val="ru-RU"/>
        </w:rPr>
        <w:t>։</w:t>
      </w:r>
    </w:p>
    <w:p w:rsidR="00B109B7" w:rsidRPr="007A27F1" w:rsidRDefault="00B109B7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7A27F1" w:rsidRDefault="00004423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A27F1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7A27F1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7A27F1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7A27F1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7A27F1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վրա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գրավոր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մեկ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կազմելու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lastRenderedPageBreak/>
        <w:t xml:space="preserve">9.2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հաջորդող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երկու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ծանուցում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առաջարկը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նախագիծը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7A27F1" w:rsidRDefault="00646BC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A27F1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A27F1" w:rsidRDefault="006B727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7A27F1">
        <w:rPr>
          <w:rFonts w:ascii="Sylfaen" w:hAnsi="Sylfaen" w:cs="Sylfaen"/>
          <w:sz w:val="20"/>
          <w:szCs w:val="20"/>
          <w:lang w:val="hy-AM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A27F1">
        <w:rPr>
          <w:rFonts w:ascii="Sylfaen" w:hAnsi="Sylfaen" w:cs="Sylfaen"/>
          <w:sz w:val="20"/>
          <w:szCs w:val="20"/>
          <w:lang w:val="hy-AM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7A27F1">
        <w:rPr>
          <w:rFonts w:ascii="Sylfaen" w:hAnsi="Sylfaen" w:cs="Sylfaen"/>
          <w:sz w:val="20"/>
          <w:szCs w:val="20"/>
          <w:lang w:val="hy-AM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A27F1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7A27F1">
        <w:rPr>
          <w:rFonts w:ascii="Sylfaen" w:hAnsi="Sylfaen" w:cs="Sylfaen"/>
          <w:sz w:val="20"/>
          <w:szCs w:val="20"/>
          <w:lang w:val="af-ZA"/>
        </w:rPr>
        <w:t>4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կնքելու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նախագիծը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ստանալուց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հետո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հրավերի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7A27F1">
        <w:rPr>
          <w:rFonts w:ascii="Sylfaen" w:hAnsi="Sylfaen" w:cs="Sylfaen"/>
          <w:sz w:val="20"/>
          <w:szCs w:val="20"/>
          <w:lang w:val="hy-AM"/>
        </w:rPr>
        <w:t>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ժամկետի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ավարտից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7A27F1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հրավերի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7A27F1">
        <w:rPr>
          <w:rFonts w:ascii="Sylfaen" w:hAnsi="Sylfaen" w:cs="Sylfaen"/>
          <w:sz w:val="20"/>
          <w:szCs w:val="20"/>
          <w:lang w:val="hy-AM"/>
        </w:rPr>
        <w:t>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ժամկետում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պայմանագրի</w:t>
      </w:r>
      <w:r w:rsidR="00563D7A" w:rsidRPr="00563D7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զրկվում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7A27F1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Հայտի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տուժանքը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վճարում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7A27F1">
        <w:rPr>
          <w:rFonts w:ascii="Sylfaen" w:hAnsi="Sylfaen" w:cs="Sylfaen"/>
          <w:sz w:val="20"/>
          <w:szCs w:val="20"/>
          <w:lang w:val="af-ZA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սակայն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զրկվում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7A27F1">
        <w:rPr>
          <w:rFonts w:ascii="Sylfaen" w:hAnsi="Sylfaen" w:cs="Sylfaen"/>
          <w:i w:val="0"/>
          <w:lang w:val="af-ZA"/>
        </w:rPr>
        <w:t>9.</w:t>
      </w:r>
      <w:r w:rsidR="006B7274" w:rsidRPr="007A27F1">
        <w:rPr>
          <w:rFonts w:ascii="Sylfaen" w:hAnsi="Sylfaen" w:cs="Sylfaen"/>
          <w:i w:val="0"/>
          <w:lang w:val="af-ZA"/>
        </w:rPr>
        <w:t>5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Մինչև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սույն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հրավերի</w:t>
      </w:r>
      <w:r w:rsidRPr="007A27F1">
        <w:rPr>
          <w:rFonts w:ascii="Sylfaen" w:hAnsi="Sylfaen" w:cs="Sylfaen"/>
          <w:i w:val="0"/>
          <w:lang w:val="af-ZA"/>
        </w:rPr>
        <w:t xml:space="preserve"> 9.</w:t>
      </w:r>
      <w:r w:rsidR="006B7274" w:rsidRPr="007A27F1">
        <w:rPr>
          <w:rFonts w:ascii="Sylfaen" w:hAnsi="Sylfaen" w:cs="Sylfaen"/>
          <w:i w:val="0"/>
          <w:lang w:val="af-ZA"/>
        </w:rPr>
        <w:t>4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կետով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նախատեսված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ժամկետի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ավարտը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կողմերի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համաձայնությամբ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կարող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են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պայմանագրի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նախագծում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կատարվել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փոփոխություններ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սակայն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դրանք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չեն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կարող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հանգեցնել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գնման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առարկայի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բնութագրերի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փոփոխմանը</w:t>
      </w:r>
      <w:r w:rsidRPr="007A27F1">
        <w:rPr>
          <w:rFonts w:ascii="Sylfaen" w:hAnsi="Sylfaen" w:cs="Sylfaen"/>
          <w:i w:val="0"/>
          <w:lang w:val="af-ZA"/>
        </w:rPr>
        <w:t xml:space="preserve">, </w:t>
      </w:r>
      <w:r w:rsidRPr="007A27F1">
        <w:rPr>
          <w:rFonts w:ascii="Sylfaen" w:hAnsi="Sylfaen" w:cs="Sylfaen"/>
          <w:i w:val="0"/>
          <w:lang w:val="ru-RU"/>
        </w:rPr>
        <w:t>ներառյալ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ընտրված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մասնակցի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առաջարկած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գնի</w:t>
      </w:r>
      <w:r w:rsidRPr="007A27F1">
        <w:rPr>
          <w:rFonts w:ascii="Sylfaen" w:hAnsi="Sylfaen" w:cs="Sylfaen"/>
          <w:i w:val="0"/>
          <w:lang w:val="af-ZA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ավելացմանը</w:t>
      </w:r>
      <w:r w:rsidR="004D5671" w:rsidRPr="007A27F1">
        <w:rPr>
          <w:rFonts w:ascii="Sylfaen" w:hAnsi="Sylfaen" w:cs="Sylfaen"/>
          <w:i w:val="0"/>
          <w:lang w:val="ru-RU"/>
        </w:rPr>
        <w:t>։</w:t>
      </w:r>
      <w:r w:rsidR="0042308F" w:rsidRPr="007A27F1">
        <w:rPr>
          <w:rFonts w:ascii="Sylfaen" w:hAnsi="Sylfaen"/>
          <w:spacing w:val="-8"/>
          <w:lang w:val="af-ZA"/>
        </w:rPr>
        <w:t xml:space="preserve"> </w:t>
      </w:r>
    </w:p>
    <w:p w:rsidR="00096865" w:rsidRPr="007A27F1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A27F1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A27F1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7A27F1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7A27F1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7A27F1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7A27F1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/>
          <w:iCs/>
          <w:sz w:val="20"/>
          <w:szCs w:val="20"/>
          <w:lang w:val="af-ZA"/>
        </w:rPr>
        <w:t>10.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վրա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ստանալու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հինգ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վերջինս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563D7A" w:rsidRDefault="00096865" w:rsidP="00563D7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չափը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կազմում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տասը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հաստատված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տուժանքի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af-ZA"/>
        </w:rPr>
        <w:t>(</w:t>
      </w:r>
      <w:r w:rsidRPr="007A27F1">
        <w:rPr>
          <w:rFonts w:ascii="Sylfaen" w:hAnsi="Sylfaen" w:cs="Sylfaen"/>
          <w:sz w:val="20"/>
          <w:szCs w:val="20"/>
          <w:lang w:val="ru-RU"/>
        </w:rPr>
        <w:t>Հավելված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7A27F1">
        <w:rPr>
          <w:rFonts w:ascii="Sylfaen" w:hAnsi="Sylfaen" w:cs="Sylfaen"/>
          <w:sz w:val="20"/>
          <w:szCs w:val="20"/>
          <w:lang w:val="af-ZA"/>
        </w:rPr>
        <w:t>10</w:t>
      </w:r>
      <w:r w:rsidRPr="007A27F1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10.</w:t>
      </w:r>
      <w:r w:rsidR="00563D7A" w:rsidRPr="00563D7A">
        <w:rPr>
          <w:rFonts w:ascii="Sylfaen" w:hAnsi="Sylfaen" w:cs="Sylfaen"/>
          <w:sz w:val="20"/>
          <w:szCs w:val="20"/>
          <w:lang w:val="af-ZA"/>
        </w:rPr>
        <w:t>3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ավարտից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հետո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ոչ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ուշ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քան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հինգ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A27F1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7A27F1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7A27F1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7A27F1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7A27F1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7A27F1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>11.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7A27F1">
        <w:rPr>
          <w:rFonts w:ascii="Sylfaen" w:hAnsi="Sylfaen" w:cs="Sylfaen"/>
          <w:sz w:val="20"/>
          <w:szCs w:val="20"/>
          <w:lang w:val="ru-RU"/>
        </w:rPr>
        <w:t>Օրենքի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հոդվածի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չկայացած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A27F1">
        <w:rPr>
          <w:rFonts w:ascii="Sylfaen" w:hAnsi="Sylfaen" w:cs="Sylfaen"/>
          <w:sz w:val="20"/>
          <w:szCs w:val="20"/>
          <w:lang w:val="ru-RU"/>
        </w:rPr>
        <w:t>հայտերից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ոչ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մեկը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A27F1">
        <w:rPr>
          <w:rFonts w:ascii="Sylfaen" w:hAnsi="Sylfaen" w:cs="Sylfaen"/>
          <w:sz w:val="20"/>
          <w:szCs w:val="20"/>
          <w:lang w:val="ru-RU"/>
        </w:rPr>
        <w:t>դադարում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ունենալ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7A27F1">
        <w:rPr>
          <w:rStyle w:val="af6"/>
          <w:rFonts w:ascii="Sylfaen" w:hAnsi="Sylfaen" w:cs="Sylfaen"/>
          <w:sz w:val="20"/>
          <w:szCs w:val="20"/>
          <w:lang w:val="ru-RU"/>
        </w:rPr>
        <w:footnoteReference w:id="5"/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A27F1">
        <w:rPr>
          <w:rFonts w:ascii="Sylfaen" w:hAnsi="Sylfaen" w:cs="Sylfaen"/>
          <w:sz w:val="20"/>
          <w:szCs w:val="20"/>
          <w:lang w:val="ru-RU"/>
        </w:rPr>
        <w:t>ոչ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չկայացած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հետո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արգելվում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չբացված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որոնք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7A27F1" w:rsidRDefault="00D818B6" w:rsidP="00D818B6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11.3 Գ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չկայացած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հետո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հինգ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9" w:history="1">
        <w:r w:rsidRPr="007A27F1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7A27F1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նշվում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չկայացած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pStyle w:val="a3"/>
        <w:rPr>
          <w:rFonts w:ascii="Sylfaen" w:hAnsi="Sylfaen"/>
          <w:i w:val="0"/>
          <w:u w:val="single"/>
          <w:lang w:val="af-ZA"/>
        </w:rPr>
      </w:pPr>
    </w:p>
    <w:p w:rsidR="00096865" w:rsidRPr="007A27F1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7A27F1">
        <w:rPr>
          <w:rFonts w:ascii="Sylfaen" w:hAnsi="Sylfaen"/>
          <w:b/>
          <w:i w:val="0"/>
          <w:lang w:val="af-ZA"/>
        </w:rPr>
        <w:t xml:space="preserve">12. </w:t>
      </w:r>
      <w:r w:rsidRPr="007A27F1">
        <w:rPr>
          <w:rFonts w:ascii="Sylfaen" w:hAnsi="Sylfaen" w:cs="Sylfaen"/>
          <w:b/>
          <w:i w:val="0"/>
          <w:lang w:val="ru-RU"/>
        </w:rPr>
        <w:t>ԳՆՄԱՆ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</w:rPr>
        <w:t>Գ</w:t>
      </w:r>
      <w:r w:rsidRPr="007A27F1">
        <w:rPr>
          <w:rFonts w:ascii="Sylfaen" w:hAnsi="Sylfaen" w:cs="Sylfaen"/>
          <w:b/>
          <w:i w:val="0"/>
          <w:lang w:val="ru-RU"/>
        </w:rPr>
        <w:t>ՈՐԾԸՆԹԱՑԻ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ՀԵՏ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ԿԱՊՎԱԾ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</w:rPr>
        <w:t>Գ</w:t>
      </w:r>
      <w:r w:rsidRPr="007A27F1">
        <w:rPr>
          <w:rFonts w:ascii="Sylfaen" w:hAnsi="Sylfaen" w:cs="Sylfaen"/>
          <w:b/>
          <w:i w:val="0"/>
          <w:lang w:val="ru-RU"/>
        </w:rPr>
        <w:t>ՈՐԾՈՂՈՒԹՅՈՒՆՆԵՐԸ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n-US"/>
        </w:rPr>
        <w:t>ԵՎ</w:t>
      </w:r>
      <w:r w:rsidRPr="007A27F1">
        <w:rPr>
          <w:rFonts w:ascii="Sylfaen" w:hAnsi="Sylfaen"/>
          <w:b/>
          <w:i w:val="0"/>
          <w:lang w:val="af-ZA"/>
        </w:rPr>
        <w:t xml:space="preserve"> (</w:t>
      </w:r>
      <w:r w:rsidRPr="007A27F1">
        <w:rPr>
          <w:rFonts w:ascii="Sylfaen" w:hAnsi="Sylfaen" w:cs="Sylfaen"/>
          <w:b/>
          <w:i w:val="0"/>
          <w:lang w:val="ru-RU"/>
        </w:rPr>
        <w:t>ԿԱՄ</w:t>
      </w:r>
      <w:r w:rsidRPr="007A27F1">
        <w:rPr>
          <w:rFonts w:ascii="Sylfaen" w:hAnsi="Sylfaen"/>
          <w:b/>
          <w:i w:val="0"/>
          <w:lang w:val="af-ZA"/>
        </w:rPr>
        <w:t xml:space="preserve">) </w:t>
      </w:r>
      <w:r w:rsidRPr="007A27F1">
        <w:rPr>
          <w:rFonts w:ascii="Sylfaen" w:hAnsi="Sylfaen" w:cs="Sylfaen"/>
          <w:b/>
          <w:i w:val="0"/>
          <w:lang w:val="ru-RU"/>
        </w:rPr>
        <w:t>ԸՆԴՈՒՆՎԱԾ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ՈՐՈՇՈՒՄՆԵՐԸ</w:t>
      </w:r>
      <w:r w:rsidRPr="007A27F1">
        <w:rPr>
          <w:rFonts w:ascii="Sylfaen" w:hAnsi="Sylfaen" w:cs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ԲՈՂՈՔԱՐԿԵԼՈՒ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ՄԱՍՆԱԿՑԻ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ԻՐԱՎՈՒՆՔԸ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en-US"/>
        </w:rPr>
        <w:t>ԵՎ</w:t>
      </w:r>
      <w:r w:rsidRPr="007A27F1">
        <w:rPr>
          <w:rFonts w:ascii="Sylfaen" w:hAnsi="Sylfaen"/>
          <w:b/>
          <w:i w:val="0"/>
          <w:lang w:val="af-ZA"/>
        </w:rPr>
        <w:t xml:space="preserve"> </w:t>
      </w:r>
      <w:r w:rsidRPr="007A27F1">
        <w:rPr>
          <w:rFonts w:ascii="Sylfaen" w:hAnsi="Sylfaen" w:cs="Sylfaen"/>
          <w:b/>
          <w:i w:val="0"/>
          <w:lang w:val="ru-RU"/>
        </w:rPr>
        <w:t>ԿԱՐ</w:t>
      </w:r>
      <w:r w:rsidRPr="007A27F1">
        <w:rPr>
          <w:rFonts w:ascii="Sylfaen" w:hAnsi="Sylfaen" w:cs="Sylfaen"/>
          <w:b/>
          <w:i w:val="0"/>
        </w:rPr>
        <w:t>Գ</w:t>
      </w:r>
      <w:r w:rsidRPr="007A27F1">
        <w:rPr>
          <w:rFonts w:ascii="Sylfaen" w:hAnsi="Sylfaen" w:cs="Sylfaen"/>
          <w:b/>
          <w:i w:val="0"/>
          <w:lang w:val="ru-RU"/>
        </w:rPr>
        <w:t>Ը</w:t>
      </w:r>
    </w:p>
    <w:p w:rsidR="00096865" w:rsidRPr="007A27F1" w:rsidRDefault="00A670E9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lastRenderedPageBreak/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7A27F1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7A27F1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7A27F1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/>
        </w:rPr>
        <w:t xml:space="preserve">12.1.1 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7A27F1">
        <w:rPr>
          <w:rFonts w:ascii="Sylfaen" w:hAnsi="Sylfaen" w:cs="Sylfaen"/>
          <w:sz w:val="20"/>
          <w:lang w:val="af-ZA" w:eastAsia="en-US"/>
        </w:rPr>
        <w:t>Պ</w:t>
      </w:r>
      <w:r w:rsidR="0067447A" w:rsidRPr="007A27F1">
        <w:rPr>
          <w:rFonts w:ascii="Sylfaen" w:hAnsi="Sylfaen" w:cs="Sylfaen"/>
          <w:sz w:val="20"/>
          <w:lang w:val="af-ZA" w:eastAsia="en-US"/>
        </w:rPr>
        <w:t>ա</w:t>
      </w:r>
      <w:r w:rsidR="005F3757" w:rsidRPr="007A27F1">
        <w:rPr>
          <w:rFonts w:ascii="Sylfaen" w:hAnsi="Sylfaen" w:cs="Sylfaen"/>
          <w:sz w:val="20"/>
          <w:lang w:val="af-ZA" w:eastAsia="en-US"/>
        </w:rPr>
        <w:t>տ</w:t>
      </w:r>
      <w:r w:rsidR="0067447A" w:rsidRPr="007A27F1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7A27F1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A27F1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7A27F1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7A27F1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7A27F1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7A27F1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7A27F1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7A27F1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7A27F1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7A27F1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/>
        </w:rPr>
        <w:t>12.1.2</w:t>
      </w:r>
      <w:r w:rsidR="0067447A" w:rsidRPr="007A27F1">
        <w:rPr>
          <w:rFonts w:ascii="Sylfaen" w:hAnsi="Sylfaen" w:cs="Sylfaen"/>
          <w:sz w:val="20"/>
          <w:lang w:val="af-ZA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Գնումների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մասին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Հայաստանի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սահմանված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պահանջների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խախտման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վերաբերյալ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կենտրոնի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թեժ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գծին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ահազանգ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ստանալու</w:t>
      </w:r>
      <w:r w:rsidR="0067447A"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7A27F1">
        <w:rPr>
          <w:rFonts w:ascii="Sylfaen" w:hAnsi="Sylfaen" w:cs="Sylfaen"/>
          <w:sz w:val="20"/>
          <w:lang w:eastAsia="en-US"/>
        </w:rPr>
        <w:t>դեպքում</w:t>
      </w:r>
      <w:r w:rsidR="0067447A" w:rsidRPr="007A27F1">
        <w:rPr>
          <w:rFonts w:ascii="Sylfaen" w:hAnsi="Sylfaen" w:cs="Sylfaen"/>
          <w:sz w:val="20"/>
          <w:lang w:val="af-ZA" w:eastAsia="en-US"/>
        </w:rPr>
        <w:t>`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1) </w:t>
      </w:r>
      <w:r w:rsidRPr="007A27F1">
        <w:rPr>
          <w:rFonts w:ascii="Sylfaen" w:hAnsi="Sylfaen" w:cs="Sylfaen"/>
          <w:sz w:val="20"/>
          <w:lang w:eastAsia="en-US"/>
        </w:rPr>
        <w:t>կենտրոնն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ահազանգի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կազմում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արձանագրություն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առկա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հետևյալ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տեղեկությունները</w:t>
      </w:r>
      <w:r w:rsidRPr="007A27F1">
        <w:rPr>
          <w:rFonts w:ascii="Sylfaen" w:hAnsi="Sylfaen" w:cs="Sylfaen"/>
          <w:sz w:val="20"/>
          <w:lang w:val="af-ZA" w:eastAsia="en-US"/>
        </w:rPr>
        <w:t>`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ա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անվանումը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բ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ընթացակարգի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ծածկագիրը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առարկան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գ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գնումների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օրենսդրությամբ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առարկան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դ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ահազանգողի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(</w:t>
      </w:r>
      <w:r w:rsidRPr="007A27F1">
        <w:rPr>
          <w:rFonts w:ascii="Sylfaen" w:hAnsi="Sylfaen" w:cs="Sylfaen"/>
          <w:sz w:val="20"/>
          <w:lang w:eastAsia="en-US"/>
        </w:rPr>
        <w:t>անվանումը</w:t>
      </w:r>
      <w:r w:rsidRPr="007A27F1">
        <w:rPr>
          <w:rFonts w:ascii="Sylfaen" w:hAnsi="Sylfaen" w:cs="Sylfaen"/>
          <w:sz w:val="20"/>
          <w:lang w:val="af-ZA" w:eastAsia="en-US"/>
        </w:rPr>
        <w:t xml:space="preserve">),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հայտնի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2)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հանձնարարականով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պաշտոնատար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անձը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հեռախոսակապ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հաստատում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տվյալ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ընթացակարգի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համակարգողի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իսկ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անհնարինության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ղեկավարի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աշխատակազմի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ղեկավարի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հետ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վերջինիս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ահազանգի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ինչպես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կենտրոնին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ներկայացվելիք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անհրաժեշտ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ցանկը</w:t>
      </w:r>
      <w:r w:rsidRPr="007A27F1">
        <w:rPr>
          <w:rFonts w:ascii="Sylfaen" w:hAnsi="Sylfaen" w:cs="Sylfaen"/>
          <w:sz w:val="20"/>
          <w:lang w:val="af-ZA" w:eastAsia="en-US"/>
        </w:rPr>
        <w:t xml:space="preserve">: </w:t>
      </w:r>
      <w:r w:rsidRPr="007A27F1">
        <w:rPr>
          <w:rFonts w:ascii="Sylfaen" w:hAnsi="Sylfaen" w:cs="Sylfaen"/>
          <w:sz w:val="20"/>
          <w:lang w:eastAsia="en-US"/>
        </w:rPr>
        <w:t>Կենտրոնն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ահազանգի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ինչպես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ներկայացվելիք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ցանկի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սույն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ենթակետով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նախատեսված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ժամկետում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ծանուցում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փոստով</w:t>
      </w:r>
      <w:r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պաշտոնական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հասցեի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առկայության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էլեկտրոնային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եղանակով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սկանավորված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տարբերակով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կենտրոնին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տրամադրում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պատճենները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ինչպես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ահազանգի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գրավոր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կարծիքը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4)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ընդունվում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կատարված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խախտումը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վերջինս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համաձայնում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անմիջապես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վերացնել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այն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ապա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դրա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վերացման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տեղեկատվությունը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գրավոր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տրամադրում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կենտրոնին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5) 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գտնում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ահազանգված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խախտումն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առկա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չէ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val="af-ZA" w:eastAsia="en-US"/>
        </w:rPr>
        <w:br/>
      </w:r>
      <w:r w:rsidRPr="007A27F1">
        <w:rPr>
          <w:rFonts w:ascii="Sylfaen" w:hAnsi="Sylfaen" w:cs="Sylfaen"/>
          <w:sz w:val="20"/>
          <w:lang w:eastAsia="en-US"/>
        </w:rPr>
        <w:t>ապա</w:t>
      </w:r>
      <w:r w:rsidRPr="007A27F1">
        <w:rPr>
          <w:rFonts w:ascii="Sylfaen" w:hAnsi="Sylfaen" w:cs="Sylfaen"/>
          <w:sz w:val="20"/>
          <w:lang w:val="af-ZA" w:eastAsia="en-US"/>
        </w:rPr>
        <w:t>`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ա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մեկ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կենտրոն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գրավոր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հավաստում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բացակայության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ինչպես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նաև</w:t>
      </w:r>
      <w:r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Pr="007A27F1">
        <w:rPr>
          <w:rFonts w:ascii="Sylfaen" w:hAnsi="Sylfaen" w:cs="Sylfaen"/>
          <w:sz w:val="20"/>
          <w:lang w:eastAsia="en-US"/>
        </w:rPr>
        <w:t>տվյալ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ընթացակարգին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 </w:t>
      </w:r>
      <w:r w:rsidRPr="007A27F1">
        <w:rPr>
          <w:rFonts w:ascii="Sylfaen" w:hAnsi="Sylfaen" w:cs="Sylfaen"/>
          <w:sz w:val="20"/>
          <w:lang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պատճենները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բ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պահանջվող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տեղեկատվությունը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փաստաթղթերի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պատճեններն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ստանալուց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հետո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երեք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աշխատանքային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օրվա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կենտրոնում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հրավիրվում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քննարկում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որին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կարող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մասնակցել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բոլոր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շահագրգիռ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կողմերը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գ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հրավիրված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քննարկման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վերաբերյալ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կազմվում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արձանագրություն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դ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քննարկման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արդյունքում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օրենսդրությամբ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արձանագրվելու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դեպքում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հանձնարարականով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կենտրոնը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բողոքարկման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գործընթաց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նախաձեռնում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բողոքարկման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խորհրդում</w:t>
      </w:r>
      <w:r w:rsidRPr="007A27F1">
        <w:rPr>
          <w:rFonts w:ascii="Sylfaen" w:hAnsi="Sylfaen" w:cs="Sylfaen"/>
          <w:sz w:val="20"/>
          <w:lang w:val="af-ZA" w:eastAsia="en-US"/>
        </w:rPr>
        <w:t>,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eastAsia="en-US"/>
        </w:rPr>
        <w:t>ե</w:t>
      </w:r>
      <w:r w:rsidRPr="007A27F1">
        <w:rPr>
          <w:rFonts w:ascii="Sylfaen" w:hAnsi="Sylfaen" w:cs="Sylfaen"/>
          <w:sz w:val="20"/>
          <w:lang w:val="af-ZA" w:eastAsia="en-US"/>
        </w:rPr>
        <w:t xml:space="preserve">.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բողոքարկման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խորհուրդ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գրավոր</w:t>
      </w:r>
      <w:r w:rsidRPr="007A27F1">
        <w:rPr>
          <w:rFonts w:ascii="Sylfaen" w:hAnsi="Sylfaen" w:cs="Sylfaen"/>
          <w:sz w:val="20"/>
          <w:lang w:val="af-ZA" w:eastAsia="en-US"/>
        </w:rPr>
        <w:t xml:space="preserve">`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պետի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որում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ներառվում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են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7A27F1">
        <w:rPr>
          <w:rFonts w:ascii="Sylfaen" w:hAnsi="Sylfaen" w:cs="Sylfaen"/>
          <w:sz w:val="20"/>
          <w:lang w:val="af-ZA" w:eastAsia="en-US"/>
        </w:rPr>
        <w:t>Պ</w:t>
      </w:r>
      <w:r w:rsidRPr="007A27F1">
        <w:rPr>
          <w:rFonts w:ascii="Sylfaen" w:hAnsi="Sylfaen" w:cs="Sylfaen"/>
          <w:sz w:val="20"/>
          <w:lang w:eastAsia="en-US"/>
        </w:rPr>
        <w:t>ատվիրատուի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անվանումը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գտնվելու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վայրը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բողոքարկվող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ընթացակարգի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ծածկագիրը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առարկան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արձանագրված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խախտման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առարկան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ահազանգող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անձի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պահանջը</w:t>
      </w:r>
      <w:r w:rsidRPr="007A27F1">
        <w:rPr>
          <w:rFonts w:ascii="Sylfaen" w:hAnsi="Sylfaen" w:cs="Sylfaen"/>
          <w:sz w:val="20"/>
          <w:lang w:val="af-ZA" w:eastAsia="en-US"/>
        </w:rPr>
        <w:t xml:space="preserve"> (</w:t>
      </w:r>
      <w:r w:rsidRPr="007A27F1">
        <w:rPr>
          <w:rFonts w:ascii="Sylfaen" w:hAnsi="Sylfaen" w:cs="Sylfaen"/>
          <w:sz w:val="20"/>
          <w:lang w:eastAsia="en-US"/>
        </w:rPr>
        <w:t>եթե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պահանջ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առկա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), </w:t>
      </w:r>
      <w:r w:rsidRPr="007A27F1">
        <w:rPr>
          <w:rFonts w:ascii="Sylfaen" w:hAnsi="Sylfaen" w:cs="Sylfaen"/>
          <w:sz w:val="20"/>
          <w:lang w:eastAsia="en-US"/>
        </w:rPr>
        <w:t>բողոքի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փաստացի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իրավական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հիմքերը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ապացույցները</w:t>
      </w:r>
      <w:r w:rsidRPr="007A27F1">
        <w:rPr>
          <w:rFonts w:ascii="Sylfaen" w:hAnsi="Sylfaen" w:cs="Sylfaen"/>
          <w:sz w:val="20"/>
          <w:lang w:val="af-ZA" w:eastAsia="en-US"/>
        </w:rPr>
        <w:t xml:space="preserve">, </w:t>
      </w:r>
      <w:r w:rsidRPr="007A27F1">
        <w:rPr>
          <w:rFonts w:ascii="Sylfaen" w:hAnsi="Sylfaen" w:cs="Sylfaen"/>
          <w:sz w:val="20"/>
          <w:lang w:eastAsia="en-US"/>
        </w:rPr>
        <w:t>այլ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անհրաժեշտ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տեղեկություններ</w:t>
      </w:r>
      <w:r w:rsidRPr="007A27F1">
        <w:rPr>
          <w:rFonts w:ascii="Sylfaen" w:hAnsi="Sylfaen" w:cs="Sylfaen"/>
          <w:sz w:val="20"/>
          <w:lang w:val="af-ZA" w:eastAsia="en-US"/>
        </w:rPr>
        <w:t>.</w:t>
      </w:r>
    </w:p>
    <w:p w:rsidR="0067447A" w:rsidRPr="007A27F1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7A27F1">
        <w:rPr>
          <w:rFonts w:ascii="Sylfaen" w:hAnsi="Sylfaen" w:cs="Sylfaen"/>
          <w:sz w:val="20"/>
          <w:lang w:val="af-ZA" w:eastAsia="en-US"/>
        </w:rPr>
        <w:t xml:space="preserve">6) </w:t>
      </w:r>
      <w:r w:rsidRPr="007A27F1">
        <w:rPr>
          <w:rFonts w:ascii="Sylfaen" w:hAnsi="Sylfaen" w:cs="Sylfaen"/>
          <w:sz w:val="20"/>
          <w:lang w:eastAsia="en-US"/>
        </w:rPr>
        <w:t>կենտրոնի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կողմից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բողոքարկման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խորհուրդ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ներկայացված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բողոքը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քննվում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է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մասին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Հայաստանի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Հանրապետության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օրենսդրությամբ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և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գնումների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բողոքարկ</w:t>
      </w:r>
      <w:r w:rsidRPr="007A27F1">
        <w:rPr>
          <w:rFonts w:ascii="Sylfaen" w:hAnsi="Sylfaen" w:cs="Sylfaen"/>
          <w:sz w:val="20"/>
          <w:lang w:val="af-ZA" w:eastAsia="en-US"/>
        </w:rPr>
        <w:softHyphen/>
      </w:r>
      <w:r w:rsidRPr="007A27F1">
        <w:rPr>
          <w:rFonts w:ascii="Sylfaen" w:hAnsi="Sylfaen" w:cs="Sylfaen"/>
          <w:sz w:val="20"/>
          <w:lang w:eastAsia="en-US"/>
        </w:rPr>
        <w:t>ման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խորհրդի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գործունեության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կարգով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սահմանված</w:t>
      </w:r>
      <w:r w:rsidRPr="007A27F1">
        <w:rPr>
          <w:rFonts w:ascii="Sylfaen" w:hAnsi="Sylfaen" w:cs="Sylfaen"/>
          <w:sz w:val="20"/>
          <w:lang w:val="af-ZA" w:eastAsia="en-US"/>
        </w:rPr>
        <w:t xml:space="preserve"> </w:t>
      </w:r>
      <w:r w:rsidRPr="007A27F1">
        <w:rPr>
          <w:rFonts w:ascii="Sylfaen" w:hAnsi="Sylfaen" w:cs="Sylfaen"/>
          <w:sz w:val="20"/>
          <w:lang w:eastAsia="en-US"/>
        </w:rPr>
        <w:t>ընթացակարգով</w:t>
      </w:r>
      <w:r w:rsidRPr="007A27F1">
        <w:rPr>
          <w:rFonts w:ascii="Sylfaen" w:hAnsi="Sylfaen" w:cs="Sylfaen"/>
          <w:sz w:val="20"/>
          <w:lang w:val="af-ZA" w:eastAsia="en-US"/>
        </w:rPr>
        <w:t>: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կապված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վարչական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Հայաստանի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7A27F1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ru-RU"/>
        </w:rPr>
        <w:t>Օրենքի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lastRenderedPageBreak/>
        <w:tab/>
        <w:t xml:space="preserve">1) </w:t>
      </w:r>
      <w:r w:rsidRPr="007A27F1">
        <w:rPr>
          <w:rFonts w:ascii="Sylfaen" w:hAnsi="Sylfaen" w:cs="Sylfaen"/>
          <w:sz w:val="20"/>
          <w:szCs w:val="20"/>
          <w:lang w:val="ru-RU"/>
        </w:rPr>
        <w:t>նախքան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դիմում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7A27F1">
        <w:rPr>
          <w:rFonts w:ascii="Sylfaen" w:hAnsi="Sylfaen" w:cs="Sylfaen"/>
          <w:sz w:val="20"/>
          <w:szCs w:val="20"/>
          <w:lang w:val="af-ZA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աջակցման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7A27F1">
        <w:rPr>
          <w:rFonts w:ascii="Sylfaen" w:hAnsi="Sylfaen" w:cs="Sylfaen"/>
          <w:sz w:val="20"/>
          <w:szCs w:val="20"/>
          <w:lang w:val="af-ZA"/>
        </w:rPr>
        <w:t>&gt;&gt;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ՊՈԱԿ</w:t>
      </w:r>
      <w:r w:rsidRPr="007A27F1">
        <w:rPr>
          <w:rFonts w:ascii="Sylfaen" w:hAnsi="Sylfaen" w:cs="Sylfaen"/>
          <w:sz w:val="20"/>
          <w:szCs w:val="20"/>
          <w:lang w:val="af-ZA"/>
        </w:rPr>
        <w:t>-</w:t>
      </w:r>
      <w:r w:rsidRPr="007A27F1">
        <w:rPr>
          <w:rFonts w:ascii="Sylfaen" w:hAnsi="Sylfaen" w:cs="Sylfaen"/>
          <w:sz w:val="20"/>
          <w:szCs w:val="20"/>
          <w:lang w:val="ru-RU"/>
        </w:rPr>
        <w:t>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ru-RU"/>
        </w:rPr>
        <w:t>Երևան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Կոմիտասի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7A27F1">
        <w:rPr>
          <w:rFonts w:ascii="Sylfaen" w:hAnsi="Sylfaen" w:cs="Sylfaen"/>
          <w:sz w:val="20"/>
          <w:szCs w:val="20"/>
          <w:lang w:val="ru-RU"/>
        </w:rPr>
        <w:t>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7A27F1">
        <w:rPr>
          <w:rFonts w:ascii="Sylfaen" w:hAnsi="Sylfaen" w:cs="Sylfaen"/>
          <w:sz w:val="20"/>
          <w:szCs w:val="20"/>
          <w:lang w:val="ru-RU"/>
        </w:rPr>
        <w:t>սենյակ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հասցեով</w:t>
      </w:r>
      <w:r w:rsidRPr="007A27F1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A27F1">
        <w:rPr>
          <w:rFonts w:ascii="Sylfaen" w:hAnsi="Sylfaen" w:cs="Sylfaen"/>
          <w:sz w:val="20"/>
          <w:szCs w:val="20"/>
          <w:lang w:val="ru-RU"/>
        </w:rPr>
        <w:t>դատական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7A27F1">
        <w:rPr>
          <w:rFonts w:ascii="Sylfaen" w:hAnsi="Sylfaen" w:cs="Sylfaen"/>
          <w:sz w:val="20"/>
          <w:szCs w:val="20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գրավոր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դրանում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ներառելով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անունը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անվանումը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հասցեն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անվանումը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հասցեն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ծածկագիրը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առարկան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A27F1">
        <w:rPr>
          <w:rFonts w:ascii="Sylfaen" w:hAnsi="Sylfaen" w:cs="Sylfaen"/>
          <w:sz w:val="20"/>
          <w:szCs w:val="20"/>
          <w:lang w:val="ru-RU"/>
        </w:rPr>
        <w:t>վեճի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առարկան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պահանջը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հիմքերը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վճարը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լինելը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պատճենը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ընդ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վճարի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չափը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կազմում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երեսուն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հազար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պետք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փոխանցվի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7A27F1">
        <w:rPr>
          <w:rFonts w:ascii="Sylfaen" w:hAnsi="Sylfaen" w:cs="Sylfaen"/>
          <w:sz w:val="20"/>
          <w:szCs w:val="20"/>
          <w:lang w:val="af-ZA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7A27F1">
        <w:rPr>
          <w:rFonts w:ascii="Sylfaen" w:hAnsi="Sylfaen" w:cs="Sylfaen"/>
          <w:sz w:val="20"/>
          <w:szCs w:val="20"/>
          <w:lang w:val="af-ZA"/>
        </w:rPr>
        <w:t>&gt;&gt;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</w:t>
      </w:r>
      <w:r w:rsidRPr="007A27F1">
        <w:rPr>
          <w:rFonts w:ascii="Sylfaen" w:hAnsi="Sylfaen" w:cs="Sylfaen"/>
          <w:sz w:val="20"/>
          <w:szCs w:val="20"/>
          <w:lang w:val="af-ZA"/>
        </w:rPr>
        <w:t>/</w:t>
      </w:r>
      <w:r w:rsidRPr="007A27F1">
        <w:rPr>
          <w:rFonts w:ascii="Sylfaen" w:hAnsi="Sylfaen" w:cs="Sylfaen"/>
          <w:sz w:val="20"/>
          <w:szCs w:val="20"/>
          <w:lang w:val="ru-RU"/>
        </w:rPr>
        <w:t>ճ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Հ</w:t>
      </w:r>
      <w:r w:rsidRPr="007A27F1">
        <w:rPr>
          <w:rFonts w:ascii="Sylfaen" w:hAnsi="Sylfaen" w:cs="Sylfaen"/>
          <w:sz w:val="20"/>
          <w:szCs w:val="20"/>
          <w:lang w:val="af-ZA"/>
        </w:rPr>
        <w:t>/</w:t>
      </w:r>
      <w:r w:rsidRPr="007A27F1">
        <w:rPr>
          <w:rFonts w:ascii="Sylfaen" w:hAnsi="Sylfaen" w:cs="Sylfaen"/>
          <w:sz w:val="20"/>
          <w:szCs w:val="20"/>
          <w:lang w:val="ru-RU"/>
        </w:rPr>
        <w:t>Հ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7A27F1">
        <w:rPr>
          <w:rFonts w:ascii="Sylfaen" w:hAnsi="Sylfaen" w:cs="Sylfaen"/>
          <w:sz w:val="20"/>
          <w:szCs w:val="20"/>
          <w:lang w:val="af-ZA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աջակցման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7A27F1">
        <w:rPr>
          <w:rFonts w:ascii="Sylfaen" w:hAnsi="Sylfaen" w:cs="Sylfaen"/>
          <w:sz w:val="20"/>
          <w:szCs w:val="20"/>
          <w:lang w:val="af-ZA"/>
        </w:rPr>
        <w:t>&gt;&gt;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ՊՈԱԿ</w:t>
      </w:r>
      <w:r w:rsidRPr="007A27F1">
        <w:rPr>
          <w:rFonts w:ascii="Sylfaen" w:hAnsi="Sylfaen" w:cs="Sylfaen"/>
          <w:sz w:val="20"/>
          <w:szCs w:val="20"/>
          <w:lang w:val="af-ZA"/>
        </w:rPr>
        <w:t>-</w:t>
      </w:r>
      <w:r w:rsidRPr="007A27F1">
        <w:rPr>
          <w:rFonts w:ascii="Sylfaen" w:hAnsi="Sylfaen" w:cs="Sylfaen"/>
          <w:sz w:val="20"/>
          <w:szCs w:val="20"/>
          <w:lang w:val="ru-RU"/>
        </w:rPr>
        <w:t>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7A27F1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անհրաժեշտ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7A27F1">
        <w:rPr>
          <w:rFonts w:ascii="Sylfaen" w:hAnsi="Sylfaen" w:cs="Sylfaen"/>
          <w:sz w:val="20"/>
          <w:szCs w:val="20"/>
          <w:lang w:val="ru-RU"/>
        </w:rPr>
        <w:t>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հոդվածի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աջակցման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կենտրոնը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անունից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նրան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տալով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հնգօրյա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այնպիսի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բոլոր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կողմերն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ունենան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գտնվելու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նիստերին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իրենց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7A27F1" w:rsidRDefault="001A1F55" w:rsidP="001A1F5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ընդունման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նիստերին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ձայնի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Հայաստանի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տնտեսական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պետական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7A27F1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գրավոր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ստանալու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ոչ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ուշ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քան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քսան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7A27F1">
        <w:rPr>
          <w:rFonts w:ascii="Sylfaen" w:hAnsi="Sylfaen" w:cs="Sylfaen"/>
          <w:sz w:val="20"/>
          <w:szCs w:val="20"/>
          <w:lang w:val="ru-RU"/>
        </w:rPr>
        <w:t>Խորհուրդն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ընդունել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հետևյալ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A27F1">
        <w:rPr>
          <w:rFonts w:ascii="Sylfaen" w:hAnsi="Sylfaen" w:cs="Sylfaen"/>
          <w:sz w:val="20"/>
          <w:szCs w:val="20"/>
          <w:lang w:val="ru-RU"/>
        </w:rPr>
        <w:t>որպես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միջանկյալ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կիրառելու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միջոցներ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որոնք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ուղղված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վերացմանը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առնչվող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հասցվելիք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հետագա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կանխմանը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որևէ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ուղղված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միջոցներ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A27F1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առանձին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7A27F1">
        <w:rPr>
          <w:rFonts w:ascii="Sylfaen" w:hAnsi="Sylfaen" w:cs="Sylfaen"/>
          <w:sz w:val="20"/>
          <w:szCs w:val="20"/>
          <w:lang w:val="ru-RU"/>
        </w:rPr>
        <w:t>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որոշումը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A27F1">
        <w:rPr>
          <w:rFonts w:ascii="Sylfaen" w:hAnsi="Sylfaen" w:cs="Sylfaen"/>
          <w:sz w:val="20"/>
          <w:szCs w:val="20"/>
          <w:lang w:val="ru-RU"/>
        </w:rPr>
        <w:t>չեղյալ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առանց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ծանուցում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7A27F1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ru-RU"/>
        </w:rPr>
        <w:t>Օրենքի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հոդվածի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7A27F1">
        <w:rPr>
          <w:rFonts w:ascii="Sylfaen" w:hAnsi="Sylfaen" w:cs="Sylfaen"/>
          <w:sz w:val="20"/>
          <w:szCs w:val="20"/>
          <w:lang w:val="ru-RU"/>
        </w:rPr>
        <w:t>կետի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զրկել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շահագրգիռ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նախքան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կնքումն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դիմելու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համադրված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պետական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Հայաստանի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վերջին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խախտումն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ազդել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շահագրգիռ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վրա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7A27F1">
        <w:rPr>
          <w:rFonts w:ascii="Sylfaen" w:hAnsi="Sylfaen" w:cs="Sylfaen"/>
          <w:sz w:val="20"/>
          <w:szCs w:val="20"/>
          <w:lang w:val="ru-RU"/>
        </w:rPr>
        <w:t>կետի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հակառակ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բոլոր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քննելուց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հետո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գտնում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ընդհանուր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գերակա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ուժի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մեջ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թողնել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կիրառում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դրա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ժամկետը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կրճատելու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հանդեպ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7A27F1">
        <w:rPr>
          <w:rFonts w:ascii="Sylfaen" w:hAnsi="Sylfaen" w:cs="Sylfaen"/>
          <w:sz w:val="20"/>
          <w:szCs w:val="20"/>
          <w:lang w:val="ru-RU"/>
        </w:rPr>
        <w:t>տոկոսի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չափով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տուժանքի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կիրառում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7A27F1">
        <w:rPr>
          <w:rFonts w:ascii="Sylfaen" w:hAnsi="Sylfaen" w:cs="Sylfaen"/>
          <w:sz w:val="20"/>
          <w:szCs w:val="20"/>
          <w:lang w:val="ru-RU"/>
        </w:rPr>
        <w:t>բոլոր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դեպքերում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երբ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ենթակետով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չեղյալ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ունենալ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հետադարձ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ուժ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քանի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անհնար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վերացնել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հավելումն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կիրառում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ru-RU"/>
        </w:rPr>
        <w:t>կետի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ենթակետի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7A27F1">
        <w:rPr>
          <w:rFonts w:ascii="Sylfaen" w:hAnsi="Sylfaen" w:cs="Sylfaen"/>
          <w:sz w:val="20"/>
          <w:szCs w:val="20"/>
          <w:lang w:val="af-ZA"/>
        </w:rPr>
        <w:t>«</w:t>
      </w:r>
      <w:r w:rsidRPr="007A27F1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7A27F1">
        <w:rPr>
          <w:rFonts w:ascii="Sylfaen" w:hAnsi="Sylfaen" w:cs="Sylfaen"/>
          <w:sz w:val="20"/>
          <w:szCs w:val="20"/>
          <w:lang w:val="af-ZA"/>
        </w:rPr>
        <w:t>»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lastRenderedPageBreak/>
        <w:t xml:space="preserve">6)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օրինական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ապօրինի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չունեցող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ցուցակում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պատճառված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հատուցման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բանավոր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ստանալու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հաջորդող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երեք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7A27F1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ծառայած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մինչև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ժամկետը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խորհուրդ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հոդվածի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զրկվում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խորհուրդ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7A27F1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օրվա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լիազորված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մարմին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7A27F1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կոնկրետ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գործարքի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հարցում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վնասներ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կրել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7A27F1">
        <w:rPr>
          <w:rFonts w:ascii="Sylfaen" w:hAnsi="Sylfaen" w:cs="Sylfaen"/>
          <w:sz w:val="20"/>
          <w:szCs w:val="20"/>
          <w:lang w:val="af-ZA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կատարած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խախտման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հետևանքով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7A27F1">
        <w:rPr>
          <w:rFonts w:ascii="Sylfaen" w:hAnsi="Sylfaen" w:cs="Sylfaen"/>
          <w:sz w:val="20"/>
          <w:szCs w:val="20"/>
          <w:lang w:val="ru-RU"/>
        </w:rPr>
        <w:t>Խորհուրդը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կիրառելու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պատշաճ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անհրաժեշտ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ակնկալվող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մինչև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բողոքի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վերջնական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կանխելու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7A27F1">
        <w:rPr>
          <w:rFonts w:ascii="Sylfaen" w:hAnsi="Sylfaen" w:cs="Sylfaen"/>
          <w:sz w:val="20"/>
          <w:szCs w:val="20"/>
          <w:lang w:val="ru-RU"/>
        </w:rPr>
        <w:t>Խորհուրդը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հաշվի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հնարավոր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բոլոր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հանրային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շահի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որոնք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կրելու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վնասներ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կայացնել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բացասական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ազդել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միջոցի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դիմած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որևէ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7A27F1">
        <w:rPr>
          <w:rFonts w:ascii="Sylfaen" w:hAnsi="Sylfaen" w:cs="Sylfaen"/>
          <w:sz w:val="20"/>
          <w:szCs w:val="20"/>
          <w:lang w:val="ru-RU"/>
        </w:rPr>
        <w:t>Բողոքը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կասեցնում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սակայն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մինչև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խորհրդի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կետերով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որոշման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7A27F1">
        <w:rPr>
          <w:rFonts w:ascii="Sylfaen" w:hAnsi="Sylfaen" w:cs="Sylfaen"/>
          <w:sz w:val="20"/>
          <w:szCs w:val="20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477EC7" w:rsidRPr="006E5642" w:rsidRDefault="00477EC7" w:rsidP="00096865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096865" w:rsidRPr="007A27F1" w:rsidRDefault="00096865" w:rsidP="00096865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7A27F1" w:rsidRDefault="00096865" w:rsidP="00096865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 w:cs="Sylfaen"/>
          <w:b/>
          <w:sz w:val="20"/>
          <w:szCs w:val="20"/>
          <w:lang w:val="es-ES"/>
        </w:rPr>
        <w:t>Հ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Ր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Հ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Ն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7A27F1" w:rsidRDefault="00580DB8" w:rsidP="00096865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A27F1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7A27F1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7A27F1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հրահանգը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նպատակ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օժանդակել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7A27F1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հրահանգով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ձևերից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տարբերվող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ձևերով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7A27F1">
        <w:rPr>
          <w:rFonts w:ascii="Sylfaen" w:hAnsi="Sylfaen" w:cs="Sylfaen"/>
          <w:sz w:val="20"/>
          <w:szCs w:val="20"/>
          <w:lang w:val="ru-RU"/>
        </w:rPr>
        <w:t>Հայտերը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ներառվող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բոլոր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հրահանգի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7A27F1">
        <w:rPr>
          <w:rFonts w:ascii="Sylfaen" w:hAnsi="Sylfaen" w:cs="Sylfaen"/>
          <w:sz w:val="20"/>
          <w:szCs w:val="20"/>
          <w:lang w:val="ru-RU"/>
        </w:rPr>
        <w:t>կետում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նշված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7A27F1">
        <w:rPr>
          <w:rFonts w:ascii="Sylfaen" w:hAnsi="Sylfaen" w:cs="Sylfaen"/>
          <w:sz w:val="20"/>
          <w:szCs w:val="20"/>
          <w:lang w:val="ru-RU"/>
        </w:rPr>
        <w:t>պետք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կազմված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լինեն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բազային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միավորի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7A27F1">
        <w:rPr>
          <w:rFonts w:ascii="Sylfaen" w:hAnsi="Sylfaen" w:cs="Sylfaen"/>
          <w:sz w:val="20"/>
          <w:szCs w:val="20"/>
          <w:lang w:val="af-ZA"/>
        </w:rPr>
        <w:t>(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7A27F1">
        <w:rPr>
          <w:rFonts w:ascii="Sylfaen" w:hAnsi="Sylfaen" w:cs="Sylfaen"/>
          <w:sz w:val="20"/>
          <w:szCs w:val="20"/>
          <w:lang w:val="af-ZA"/>
        </w:rPr>
        <w:t>)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հայերենից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անգլերեն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7A27F1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7A27F1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7A27F1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7A27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7A27F1" w:rsidRDefault="00096865" w:rsidP="00096865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անհրաժեշտ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563D7A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ունեցող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առարկայի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lastRenderedPageBreak/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առաջարկն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դիմումով</w:t>
      </w:r>
      <w:r w:rsidRPr="007A27F1">
        <w:rPr>
          <w:rFonts w:ascii="Sylfaen" w:hAnsi="Sylfaen" w:cs="Sylfaen"/>
          <w:sz w:val="20"/>
          <w:szCs w:val="20"/>
          <w:lang w:val="af-ZA"/>
        </w:rPr>
        <w:t>` (</w:t>
      </w:r>
      <w:r w:rsidRPr="007A27F1">
        <w:rPr>
          <w:rFonts w:ascii="Sylfaen" w:hAnsi="Sylfaen" w:cs="Sylfaen"/>
          <w:sz w:val="20"/>
          <w:szCs w:val="20"/>
          <w:lang w:val="ru-RU"/>
        </w:rPr>
        <w:t>Հավելված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7A27F1">
        <w:rPr>
          <w:rFonts w:ascii="Sylfaen" w:hAnsi="Sylfaen" w:cs="Sylfaen"/>
          <w:sz w:val="20"/>
          <w:szCs w:val="20"/>
          <w:lang w:val="ru-RU"/>
        </w:rPr>
        <w:t>որում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պարտադիր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նշել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A27F1">
        <w:rPr>
          <w:rFonts w:ascii="Sylfaen" w:hAnsi="Sylfaen" w:cs="Sylfaen"/>
          <w:sz w:val="20"/>
          <w:szCs w:val="20"/>
        </w:rPr>
        <w:t>հարկ</w:t>
      </w:r>
      <w:r w:rsidR="00952631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A27F1">
        <w:rPr>
          <w:rFonts w:ascii="Sylfaen" w:hAnsi="Sylfaen" w:cs="Sylfaen"/>
          <w:sz w:val="20"/>
          <w:szCs w:val="20"/>
        </w:rPr>
        <w:t>վճարողի</w:t>
      </w:r>
      <w:r w:rsidR="00952631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A27F1">
        <w:rPr>
          <w:rFonts w:ascii="Sylfaen" w:hAnsi="Sylfaen" w:cs="Sylfaen"/>
          <w:sz w:val="20"/>
          <w:szCs w:val="20"/>
        </w:rPr>
        <w:t>հաշվառման</w:t>
      </w:r>
      <w:r w:rsidR="00952631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7A27F1">
        <w:rPr>
          <w:rFonts w:ascii="Sylfaen" w:hAnsi="Sylfaen" w:cs="Sylfaen"/>
          <w:sz w:val="20"/>
          <w:szCs w:val="20"/>
        </w:rPr>
        <w:t>համարը</w:t>
      </w:r>
      <w:r w:rsidR="00952631"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փոստի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63D7A" w:rsidRPr="00563D7A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7A27F1">
        <w:rPr>
          <w:rFonts w:ascii="Sylfaen" w:hAnsi="Sylfaen" w:cs="Sylfaen"/>
          <w:sz w:val="20"/>
          <w:szCs w:val="20"/>
          <w:lang w:val="af-ZA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7A27F1">
        <w:rPr>
          <w:rFonts w:ascii="Sylfaen" w:hAnsi="Sylfaen" w:cs="Sylfaen"/>
          <w:sz w:val="20"/>
          <w:szCs w:val="20"/>
          <w:lang w:val="af-ZA"/>
        </w:rPr>
        <w:t>&gt;&gt;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չափանիշի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տվյալների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իսկ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հաստատված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կնքված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7A27F1">
        <w:rPr>
          <w:rFonts w:ascii="Sylfaen" w:hAnsi="Sylfaen" w:cs="Sylfaen"/>
          <w:sz w:val="20"/>
          <w:szCs w:val="20"/>
          <w:lang w:val="ru-RU"/>
        </w:rPr>
        <w:t>դատական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սնանկ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ճանաչված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7A27F1">
        <w:rPr>
          <w:rFonts w:ascii="Sylfaen" w:hAnsi="Sylfaen" w:cs="Sylfaen"/>
          <w:sz w:val="20"/>
          <w:szCs w:val="20"/>
          <w:lang w:val="ru-RU"/>
        </w:rPr>
        <w:t>չունի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ժամկետանց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պարտքեր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Հայաստանի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հարկային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պարտադիր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վճարների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գծով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7A27F1">
        <w:rPr>
          <w:rFonts w:ascii="Sylfaen" w:hAnsi="Sylfaen" w:cs="Sylfaen"/>
          <w:sz w:val="20"/>
          <w:szCs w:val="20"/>
          <w:lang w:val="ru-RU"/>
        </w:rPr>
        <w:t>որի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գործադիր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մարմնի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նախորդող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երեք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տարիների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եղել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տնտեսական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պետական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ուղղված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երբ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օրենքով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7A27F1">
        <w:rPr>
          <w:rFonts w:ascii="Sylfaen" w:hAnsi="Sylfaen" w:cs="Sylfaen"/>
          <w:sz w:val="20"/>
          <w:szCs w:val="20"/>
          <w:lang w:val="ru-RU"/>
        </w:rPr>
        <w:t>ներառված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չունեցող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ցուցակում</w:t>
      </w:r>
      <w:r w:rsidRPr="007A27F1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7A27F1">
        <w:rPr>
          <w:rFonts w:ascii="Sylfaen" w:hAnsi="Sylfaen" w:cs="Sylfaen"/>
          <w:sz w:val="20"/>
          <w:szCs w:val="20"/>
          <w:lang w:val="ru-RU"/>
        </w:rPr>
        <w:t>չունի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գերիշխող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դիրքի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Նշված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ձևը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նկատմամբ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7A27F1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A27F1">
        <w:rPr>
          <w:rFonts w:ascii="Sylfaen" w:hAnsi="Sylfaen" w:cs="Sylfaen"/>
          <w:sz w:val="20"/>
          <w:szCs w:val="20"/>
          <w:lang w:val="af-ZA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տվյալների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գրավոր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տվյալ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A27F1">
        <w:rPr>
          <w:rFonts w:ascii="Sylfaen" w:hAnsi="Sylfaen" w:cs="Sylfaen"/>
          <w:sz w:val="20"/>
          <w:szCs w:val="20"/>
          <w:lang w:val="af-ZA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ասնակիցն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ստանում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7A27F1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կետով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նպատակով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A27F1">
        <w:rPr>
          <w:rFonts w:ascii="Sylfaen" w:hAnsi="Sylfaen" w:cs="Sylfaen"/>
          <w:sz w:val="20"/>
          <w:szCs w:val="20"/>
          <w:lang w:val="af-ZA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ասնակցից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թվում՝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ընտրված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Հայաստանի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A27F1">
        <w:rPr>
          <w:rFonts w:ascii="Sylfaen" w:hAnsi="Sylfaen" w:cs="Sylfaen"/>
          <w:sz w:val="20"/>
          <w:szCs w:val="20"/>
          <w:lang w:val="af-ZA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ասնակցի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գերիշխող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դիրքի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դրսևորման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տվյալ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7A27F1">
        <w:rPr>
          <w:rFonts w:ascii="Sylfaen" w:hAnsi="Sylfaen" w:cs="Sylfaen"/>
          <w:sz w:val="20"/>
          <w:szCs w:val="20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ասնակիցը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գնումների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իրավունք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չունեցող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2.2.</w:t>
      </w:r>
      <w:r w:rsidR="00563D7A" w:rsidRPr="00563D7A">
        <w:rPr>
          <w:rFonts w:ascii="Sylfaen" w:hAnsi="Sylfaen" w:cs="Sylfaen"/>
          <w:sz w:val="20"/>
          <w:szCs w:val="20"/>
          <w:lang w:val="af-ZA"/>
        </w:rPr>
        <w:t>2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գնային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առաջարկ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որը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7A27F1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7A27F1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7A27F1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բաղկացած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հաշվարկի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7A27F1">
        <w:rPr>
          <w:rFonts w:ascii="Sylfaen" w:hAnsi="Sylfaen" w:cs="Sylfaen"/>
          <w:sz w:val="20"/>
          <w:szCs w:val="20"/>
          <w:lang w:val="hy-AM"/>
        </w:rPr>
        <w:t>։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հաշվարկ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բացվածք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Հավելված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7A27F1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2.2.</w:t>
      </w:r>
      <w:r w:rsidR="00563D7A" w:rsidRPr="00563D7A">
        <w:rPr>
          <w:rFonts w:ascii="Sylfaen" w:hAnsi="Sylfaen" w:cs="Sylfaen"/>
          <w:sz w:val="20"/>
          <w:szCs w:val="20"/>
          <w:lang w:val="af-ZA"/>
        </w:rPr>
        <w:t>3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Հաստատված հ</w:t>
      </w:r>
      <w:r w:rsidRPr="007A27F1">
        <w:rPr>
          <w:rFonts w:ascii="Sylfaen" w:hAnsi="Sylfaen" w:cs="Sylfaen"/>
          <w:sz w:val="20"/>
          <w:szCs w:val="20"/>
        </w:rPr>
        <w:t>այտարարություն՝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առաջարկվող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ապրանքի՝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հրավերով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տեխնիկական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բնութագրերին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համապա</w:t>
      </w:r>
      <w:r w:rsidRPr="007A27F1">
        <w:rPr>
          <w:rFonts w:ascii="Sylfaen" w:hAnsi="Sylfaen" w:cs="Sylfaen"/>
          <w:sz w:val="20"/>
          <w:szCs w:val="20"/>
          <w:lang w:val="af-ZA"/>
        </w:rPr>
        <w:softHyphen/>
      </w:r>
      <w:r w:rsidRPr="007A27F1">
        <w:rPr>
          <w:rFonts w:ascii="Sylfaen" w:hAnsi="Sylfaen" w:cs="Sylfaen"/>
          <w:sz w:val="20"/>
          <w:szCs w:val="20"/>
        </w:rPr>
        <w:t>տասխանության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վերաբերյալ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պայմանով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7A27F1">
        <w:rPr>
          <w:rFonts w:ascii="Sylfaen" w:hAnsi="Sylfaen" w:cs="Sylfaen"/>
          <w:sz w:val="20"/>
          <w:szCs w:val="20"/>
        </w:rPr>
        <w:t>որ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7A27F1">
        <w:rPr>
          <w:rFonts w:ascii="Sylfaen" w:hAnsi="Sylfaen" w:cs="Sylfaen"/>
          <w:sz w:val="20"/>
          <w:szCs w:val="20"/>
        </w:rPr>
        <w:t>ին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տեղը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զբաղեցրած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մասնակից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ճանաչվելու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դեպքում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է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նաև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առաջարկվող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ապրանքի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անվանումը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և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տեխնիկական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բնութագրերը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hy-AM"/>
        </w:rPr>
        <w:t>Հավելված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7A27F1" w:rsidRDefault="00F0025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2.2.</w:t>
      </w:r>
      <w:r w:rsidR="00563D7A" w:rsidRPr="00563D7A">
        <w:rPr>
          <w:rFonts w:ascii="Sylfaen" w:hAnsi="Sylfaen" w:cs="Sylfaen"/>
          <w:sz w:val="20"/>
          <w:szCs w:val="20"/>
          <w:lang w:val="af-ZA"/>
        </w:rPr>
        <w:t>4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Եվրասիական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տնտեսական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միության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անդամ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երկրների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արտադրության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ապրանք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մատակարարելու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դեպքում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7A27F1">
        <w:rPr>
          <w:rFonts w:ascii="Sylfaen" w:hAnsi="Sylfaen" w:cs="Sylfaen"/>
          <w:sz w:val="20"/>
          <w:szCs w:val="20"/>
        </w:rPr>
        <w:t>հաստատված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հայտարարություն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դրա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</w:rPr>
        <w:t>վերաբերյալ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7A27F1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7A27F1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7A27F1">
        <w:rPr>
          <w:rStyle w:val="af6"/>
          <w:rFonts w:ascii="Sylfaen" w:hAnsi="Sylfaen" w:cs="Sylfaen"/>
          <w:sz w:val="20"/>
          <w:szCs w:val="20"/>
          <w:lang w:val="af-ZA"/>
        </w:rPr>
        <w:footnoteReference w:id="6"/>
      </w:r>
      <w:r w:rsidR="003D1FFF" w:rsidRPr="007A27F1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7A27F1" w:rsidRDefault="00204011" w:rsidP="009644E5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/>
        </w:rPr>
        <w:t>2.2.</w:t>
      </w:r>
      <w:r w:rsidR="00563D7A" w:rsidRPr="00563D7A">
        <w:rPr>
          <w:rFonts w:ascii="Sylfaen" w:hAnsi="Sylfaen"/>
        </w:rPr>
        <w:t>5</w:t>
      </w:r>
      <w:r w:rsidRPr="007A27F1">
        <w:rPr>
          <w:rFonts w:ascii="Sylfaen" w:hAnsi="Sylfaen"/>
        </w:rPr>
        <w:t xml:space="preserve"> </w:t>
      </w:r>
      <w:r w:rsidRPr="007A27F1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A27F1" w:rsidRDefault="00204011" w:rsidP="009644E5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7A27F1">
        <w:rPr>
          <w:rFonts w:ascii="Sylfaen" w:hAnsi="Sylfaen" w:cs="Sylfaen"/>
        </w:rPr>
        <w:t>2.2.</w:t>
      </w:r>
      <w:r w:rsidR="00563D7A" w:rsidRPr="00563D7A">
        <w:rPr>
          <w:rFonts w:ascii="Sylfaen" w:hAnsi="Sylfaen" w:cs="Sylfaen"/>
        </w:rPr>
        <w:t>6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համատեղ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գործունեության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պայմանագիր</w:t>
      </w:r>
      <w:r w:rsidRPr="007A27F1">
        <w:rPr>
          <w:rFonts w:ascii="Sylfaen" w:hAnsi="Sylfaen" w:cs="Sylfaen"/>
          <w:lang w:val="en-US"/>
        </w:rPr>
        <w:t>ը</w:t>
      </w:r>
      <w:r w:rsidRPr="007A27F1">
        <w:rPr>
          <w:rFonts w:ascii="Sylfaen" w:hAnsi="Sylfaen" w:cs="Sylfaen"/>
        </w:rPr>
        <w:t xml:space="preserve">, </w:t>
      </w:r>
      <w:r w:rsidRPr="007A27F1">
        <w:rPr>
          <w:rFonts w:ascii="Sylfaen" w:hAnsi="Sylfaen" w:cs="Sylfaen"/>
          <w:lang w:val="en-US"/>
        </w:rPr>
        <w:t>եթե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Մասնակիցը</w:t>
      </w:r>
      <w:r w:rsidRPr="007A27F1">
        <w:rPr>
          <w:rFonts w:ascii="Sylfaen" w:hAnsi="Sylfaen" w:cs="Sylfaen"/>
        </w:rPr>
        <w:t xml:space="preserve"> գնման </w:t>
      </w:r>
      <w:r w:rsidRPr="007A27F1">
        <w:rPr>
          <w:rFonts w:ascii="Sylfaen" w:hAnsi="Sylfaen" w:cs="Sylfaen"/>
          <w:lang w:val="ru-RU"/>
        </w:rPr>
        <w:t>ընթացակարգին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մասնակց</w:t>
      </w:r>
      <w:r w:rsidRPr="007A27F1">
        <w:rPr>
          <w:rFonts w:ascii="Sylfaen" w:hAnsi="Sylfaen" w:cs="Sylfaen"/>
          <w:lang w:val="en-US"/>
        </w:rPr>
        <w:t>ում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en-US"/>
        </w:rPr>
        <w:t>է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համատեղ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գործունեության</w:t>
      </w:r>
      <w:r w:rsidRPr="007A27F1">
        <w:rPr>
          <w:rFonts w:ascii="Sylfaen" w:hAnsi="Sylfaen" w:cs="Sylfaen"/>
        </w:rPr>
        <w:t xml:space="preserve"> </w:t>
      </w:r>
      <w:r w:rsidRPr="007A27F1">
        <w:rPr>
          <w:rFonts w:ascii="Sylfaen" w:hAnsi="Sylfaen" w:cs="Sylfaen"/>
          <w:lang w:val="ru-RU"/>
        </w:rPr>
        <w:t>կարգով</w:t>
      </w:r>
      <w:r w:rsidRPr="007A27F1">
        <w:rPr>
          <w:rFonts w:ascii="Sylfaen" w:hAnsi="Sylfaen" w:cs="Sylfaen"/>
        </w:rPr>
        <w:t xml:space="preserve"> (</w:t>
      </w:r>
      <w:r w:rsidRPr="007A27F1">
        <w:rPr>
          <w:rFonts w:ascii="Sylfaen" w:hAnsi="Sylfaen" w:cs="Sylfaen"/>
          <w:lang w:val="ru-RU"/>
        </w:rPr>
        <w:t>կոնսորցիումով</w:t>
      </w:r>
      <w:r w:rsidRPr="007A27F1">
        <w:rPr>
          <w:rFonts w:ascii="Sylfaen" w:hAnsi="Sylfaen" w:cs="Sylfaen"/>
        </w:rPr>
        <w:t>)</w:t>
      </w:r>
      <w:r w:rsidR="009644E5" w:rsidRPr="007A27F1">
        <w:rPr>
          <w:rStyle w:val="af6"/>
          <w:rFonts w:ascii="Sylfaen" w:hAnsi="Sylfaen" w:cs="Sylfaen"/>
          <w:lang w:val="en-US"/>
        </w:rPr>
        <w:footnoteReference w:id="7"/>
      </w:r>
      <w:r w:rsidRPr="007A27F1">
        <w:rPr>
          <w:rFonts w:ascii="Sylfaen" w:hAnsi="Sylfaen" w:cs="Sylfaen"/>
        </w:rPr>
        <w:t>: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7A27F1" w:rsidRDefault="00C0639F" w:rsidP="00096865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7A27F1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7A27F1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7A27F1" w:rsidRDefault="00FD1F76" w:rsidP="00096865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54108D" w:rsidRPr="007A27F1" w:rsidRDefault="00096865" w:rsidP="00563D7A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7A27F1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7A27F1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7A27F1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7A27F1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7A27F1">
        <w:rPr>
          <w:rFonts w:ascii="Sylfaen" w:hAnsi="Sylfaen" w:cs="Sylfaen"/>
          <w:sz w:val="20"/>
          <w:szCs w:val="20"/>
          <w:lang w:val="ru-RU"/>
        </w:rPr>
        <w:t>համար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առաջին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տեղ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զբաղեցրած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5-</w:t>
      </w:r>
      <w:r w:rsidRPr="007A27F1">
        <w:rPr>
          <w:rFonts w:ascii="Sylfaen" w:hAnsi="Sylfaen" w:cs="Sylfaen"/>
          <w:sz w:val="20"/>
          <w:szCs w:val="20"/>
          <w:lang w:val="ru-RU"/>
        </w:rPr>
        <w:t>րդ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որին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կցվում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</w:rPr>
        <w:t>առաջարկվող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</w:rPr>
        <w:t>ապրանքի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</w:rPr>
        <w:t>անվանումը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</w:rPr>
        <w:t>և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</w:rPr>
        <w:t>տեխնիկական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</w:rPr>
        <w:t>բնութագրերը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A27F1" w:rsidRDefault="00204011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3.</w:t>
      </w:r>
      <w:r w:rsidR="00563D7A" w:rsidRPr="00563D7A">
        <w:rPr>
          <w:rFonts w:ascii="Sylfaen" w:hAnsi="Sylfaen" w:cs="Sylfaen"/>
          <w:sz w:val="20"/>
          <w:szCs w:val="20"/>
          <w:lang w:val="es-ES"/>
        </w:rPr>
        <w:t>2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7A27F1">
        <w:rPr>
          <w:rFonts w:ascii="Sylfaen" w:hAnsi="Sylfaen" w:cs="Sylfaen"/>
          <w:sz w:val="20"/>
          <w:szCs w:val="20"/>
          <w:lang w:val="af-ZA"/>
        </w:rPr>
        <w:t>3.</w:t>
      </w:r>
      <w:r w:rsidR="00563D7A" w:rsidRPr="00563D7A">
        <w:rPr>
          <w:rFonts w:ascii="Sylfaen" w:hAnsi="Sylfaen" w:cs="Sylfaen"/>
          <w:sz w:val="20"/>
          <w:szCs w:val="20"/>
          <w:lang w:val="af-ZA"/>
        </w:rPr>
        <w:t>3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Հայտում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ներառվող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բնօրինակ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փոխարեն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դրանց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նոտարական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096865">
      <w:pPr>
        <w:pStyle w:val="a3"/>
        <w:rPr>
          <w:rFonts w:ascii="Sylfaen" w:hAnsi="Sylfaen"/>
          <w:lang w:val="es-ES"/>
        </w:rPr>
      </w:pPr>
    </w:p>
    <w:p w:rsidR="008F17B1" w:rsidRDefault="008F17B1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8F17B1" w:rsidRDefault="008F17B1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8F17B1" w:rsidRDefault="008F17B1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8F17B1" w:rsidRDefault="008F17B1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96865" w:rsidRPr="007A27F1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7A27F1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7A27F1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գինը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7A27F1">
        <w:rPr>
          <w:rFonts w:ascii="Sylfaen" w:hAnsi="Sylfaen"/>
          <w:sz w:val="20"/>
          <w:szCs w:val="20"/>
          <w:lang w:val="es-ES"/>
        </w:rPr>
        <w:t>ապրանքների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արժեքից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փոխադրման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տուրքերի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հարկերի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այլ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գծով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ծախսերը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չի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կարող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պակաս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լինել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դրանց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հաշվարկը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պետք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7A27F1" w:rsidRDefault="00096865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7A27F1">
        <w:rPr>
          <w:rFonts w:ascii="Sylfaen" w:hAnsi="Sylfaen" w:cs="Sylfaen"/>
          <w:sz w:val="20"/>
          <w:lang w:val="es-ES"/>
        </w:rPr>
        <w:t>4.</w:t>
      </w:r>
      <w:r w:rsidR="003A145D" w:rsidRPr="007A27F1">
        <w:rPr>
          <w:rFonts w:ascii="Sylfaen" w:hAnsi="Sylfaen" w:cs="Sylfaen"/>
          <w:sz w:val="20"/>
          <w:lang w:val="es-ES"/>
        </w:rPr>
        <w:t>2</w:t>
      </w:r>
      <w:r w:rsidRPr="007A27F1">
        <w:rPr>
          <w:rFonts w:ascii="Sylfaen" w:hAnsi="Sylfaen" w:cs="Sylfaen"/>
          <w:sz w:val="20"/>
          <w:lang w:val="es-ES"/>
        </w:rPr>
        <w:t xml:space="preserve"> </w:t>
      </w:r>
      <w:r w:rsidR="00C078CD" w:rsidRPr="007A27F1">
        <w:rPr>
          <w:rFonts w:ascii="Sylfaen" w:hAnsi="Sylfaen" w:cs="Sylfaen"/>
          <w:sz w:val="20"/>
          <w:lang w:val="es-ES"/>
        </w:rPr>
        <w:t>Մ</w:t>
      </w:r>
      <w:r w:rsidR="00C078CD" w:rsidRPr="007A27F1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A27F1" w:rsidRDefault="00C078CD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7A27F1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7A27F1">
        <w:rPr>
          <w:rFonts w:ascii="Sylfaen" w:hAnsi="Sylfaen" w:cs="Sylfaen"/>
          <w:sz w:val="20"/>
          <w:lang w:val="hy-AM" w:eastAsia="en-US"/>
        </w:rPr>
        <w:t>Մ</w:t>
      </w:r>
      <w:r w:rsidRPr="007A27F1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A27F1">
        <w:rPr>
          <w:rFonts w:ascii="Sylfaen" w:hAnsi="Sylfaen" w:cs="Sylfaen"/>
          <w:sz w:val="20"/>
          <w:lang w:val="hy-AM" w:eastAsia="en-US"/>
        </w:rPr>
        <w:t>կ</w:t>
      </w:r>
      <w:r w:rsidRPr="007A27F1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7A27F1" w:rsidRDefault="00F729B2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7A27F1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A27F1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7A27F1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7A27F1">
        <w:rPr>
          <w:rStyle w:val="af6"/>
          <w:rFonts w:ascii="Sylfaen" w:hAnsi="Sylfaen" w:cs="Sylfaen"/>
          <w:sz w:val="20"/>
          <w:lang w:val="hy-AM" w:eastAsia="en-US"/>
        </w:rPr>
        <w:footnoteReference w:id="8"/>
      </w:r>
      <w:r w:rsidRPr="007A27F1">
        <w:rPr>
          <w:rFonts w:ascii="Sylfaen" w:hAnsi="Sylfaen" w:cs="Sylfaen"/>
          <w:sz w:val="20"/>
          <w:lang w:val="hy-AM" w:eastAsia="en-US"/>
        </w:rPr>
        <w:t>:</w:t>
      </w:r>
    </w:p>
    <w:p w:rsidR="00836DEE" w:rsidRPr="007A27F1" w:rsidRDefault="00836DEE" w:rsidP="00836DE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7A27F1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A27F1">
        <w:rPr>
          <w:rStyle w:val="af6"/>
          <w:rFonts w:ascii="Sylfaen" w:hAnsi="Sylfaen" w:cs="Sylfaen"/>
          <w:sz w:val="20"/>
          <w:szCs w:val="20"/>
          <w:lang w:val="hy-AM"/>
        </w:rPr>
        <w:footnoteReference w:id="9"/>
      </w:r>
      <w:r w:rsidRPr="007A27F1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7A27F1" w:rsidRDefault="00C0639F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7A27F1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5.1 </w:t>
      </w:r>
      <w:r w:rsidRPr="007A27F1">
        <w:rPr>
          <w:rFonts w:ascii="Sylfaen" w:hAnsi="Sylfaen" w:cs="Sylfaen"/>
          <w:sz w:val="20"/>
          <w:szCs w:val="20"/>
          <w:lang w:val="ru-RU"/>
        </w:rPr>
        <w:t>Մասնակիցը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սահմանված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ձևով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դեպքում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7A27F1">
        <w:rPr>
          <w:rFonts w:ascii="Sylfaen" w:hAnsi="Sylfaen" w:cs="Sylfaen"/>
          <w:sz w:val="20"/>
          <w:szCs w:val="20"/>
          <w:lang w:val="es-ES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ասնակցի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դրանց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վերաբերող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ծրարի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մեջ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որը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սոսնձվում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Ծրարում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ներառված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ինչպես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7A27F1">
        <w:rPr>
          <w:rFonts w:ascii="Sylfaen" w:hAnsi="Sylfaen" w:cs="Sylfaen"/>
          <w:sz w:val="20"/>
          <w:szCs w:val="20"/>
        </w:rPr>
        <w:t>հրավերի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7A27F1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</w:rPr>
        <w:t>մասի</w:t>
      </w:r>
      <w:r w:rsidR="00764FE1" w:rsidRPr="007A27F1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</w:rPr>
        <w:t>հայտ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</w:rPr>
        <w:t>պատրաստելու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</w:rPr>
        <w:t>հրահանգի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7A27F1">
        <w:rPr>
          <w:rFonts w:ascii="Sylfaen" w:hAnsi="Sylfaen" w:cs="Sylfaen"/>
          <w:sz w:val="20"/>
          <w:szCs w:val="20"/>
        </w:rPr>
        <w:t>րդ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</w:rPr>
        <w:t>բաժնով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7A27F1">
        <w:rPr>
          <w:rFonts w:ascii="Sylfaen" w:hAnsi="Sylfaen" w:cs="Sylfaen"/>
          <w:sz w:val="20"/>
          <w:szCs w:val="20"/>
        </w:rPr>
        <w:t>նախատեսված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</w:rPr>
        <w:t>փաստաթղթերը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7A27F1">
        <w:rPr>
          <w:rFonts w:ascii="Sylfaen" w:hAnsi="Sylfaen" w:cs="Sylfaen"/>
          <w:sz w:val="20"/>
          <w:szCs w:val="20"/>
        </w:rPr>
        <w:t>տեղեկությունները</w:t>
      </w:r>
      <w:r w:rsidR="00901085" w:rsidRPr="007A27F1">
        <w:rPr>
          <w:rFonts w:ascii="Sylfaen" w:hAnsi="Sylfaen" w:cs="Sylfaen"/>
          <w:sz w:val="20"/>
          <w:szCs w:val="20"/>
          <w:lang w:val="af-ZA"/>
        </w:rPr>
        <w:t>/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կազմվում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7A27F1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7A27F1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FA0D79" w:rsidRPr="00FA0D79">
        <w:rPr>
          <w:rFonts w:ascii="Sylfaen" w:hAnsi="Sylfaen" w:cs="Sylfaen"/>
          <w:sz w:val="20"/>
          <w:szCs w:val="20"/>
          <w:lang w:val="es-ES"/>
        </w:rPr>
        <w:t xml:space="preserve">2 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օրինակ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փաթեթների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վրա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գրվում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7A27F1">
        <w:rPr>
          <w:rFonts w:ascii="Sylfaen" w:hAnsi="Sylfaen" w:cs="Sylfaen"/>
          <w:sz w:val="20"/>
          <w:szCs w:val="20"/>
          <w:lang w:val="es-ES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7A27F1">
        <w:rPr>
          <w:rFonts w:ascii="Sylfaen" w:hAnsi="Sylfaen" w:cs="Sylfaen"/>
          <w:sz w:val="20"/>
          <w:szCs w:val="20"/>
          <w:lang w:val="es-ES"/>
        </w:rPr>
        <w:t>&gt;&gt;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7A27F1">
        <w:rPr>
          <w:rFonts w:ascii="Sylfaen" w:hAnsi="Sylfaen" w:cs="Sylfaen"/>
          <w:sz w:val="20"/>
          <w:szCs w:val="20"/>
          <w:lang w:val="es-ES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7A27F1">
        <w:rPr>
          <w:rFonts w:ascii="Sylfaen" w:hAnsi="Sylfaen" w:cs="Sylfaen"/>
          <w:sz w:val="20"/>
          <w:szCs w:val="20"/>
          <w:lang w:val="es-ES"/>
        </w:rPr>
        <w:t>&gt;&gt;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Ծրարը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հրավերով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7A27F1">
        <w:rPr>
          <w:rFonts w:ascii="Sylfaen" w:hAnsi="Sylfaen" w:cs="Sylfaen"/>
          <w:sz w:val="20"/>
          <w:szCs w:val="20"/>
        </w:rPr>
        <w:t>Մ</w:t>
      </w:r>
      <w:r w:rsidRPr="007A27F1">
        <w:rPr>
          <w:rFonts w:ascii="Sylfaen" w:hAnsi="Sylfaen" w:cs="Sylfaen"/>
          <w:sz w:val="20"/>
          <w:szCs w:val="20"/>
          <w:lang w:val="ru-RU"/>
        </w:rPr>
        <w:t>ասնակցի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կազմված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դրանք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վերջինիս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լիազորված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անձը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այսուհետ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ru-RU"/>
        </w:rPr>
        <w:t>գործակալ</w:t>
      </w:r>
      <w:r w:rsidRPr="007A27F1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Եթե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գործակալը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ru-RU"/>
        </w:rPr>
        <w:t>ապա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է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վերջինիս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այդ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լինելու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մասին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7A27F1">
        <w:rPr>
          <w:rFonts w:ascii="Sylfaen" w:hAnsi="Sylfaen" w:cs="Sylfaen"/>
          <w:sz w:val="20"/>
          <w:szCs w:val="20"/>
          <w:lang w:val="ru-RU"/>
        </w:rPr>
        <w:t>Սույն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հրահանգի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7A27F1">
        <w:rPr>
          <w:rFonts w:ascii="Sylfaen" w:hAnsi="Sylfaen" w:cs="Sylfaen"/>
          <w:sz w:val="20"/>
          <w:szCs w:val="20"/>
          <w:lang w:val="ru-RU"/>
        </w:rPr>
        <w:t>կետում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նշված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ծրարի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վրա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կազմելու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լեզվով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նշվում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են</w:t>
      </w:r>
      <w:r w:rsidRPr="007A27F1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ա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7A27F1">
        <w:rPr>
          <w:rFonts w:ascii="Sylfaen" w:hAnsi="Sylfaen" w:cs="Sylfaen"/>
          <w:sz w:val="20"/>
          <w:szCs w:val="20"/>
          <w:lang w:val="es-ES"/>
        </w:rPr>
        <w:t>Պ</w:t>
      </w:r>
      <w:r w:rsidRPr="007A27F1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անվանումը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վայրը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հասցեն</w:t>
      </w:r>
      <w:r w:rsidRPr="007A27F1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բ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7A27F1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7A27F1">
        <w:rPr>
          <w:rFonts w:ascii="Sylfaen" w:hAnsi="Sylfaen" w:cs="Sylfaen"/>
          <w:sz w:val="20"/>
          <w:szCs w:val="20"/>
          <w:lang w:val="ru-RU"/>
        </w:rPr>
        <w:t>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ծածկագիրը</w:t>
      </w:r>
      <w:r w:rsidRPr="007A27F1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գ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7A27F1">
        <w:rPr>
          <w:rFonts w:ascii="Sylfaen" w:hAnsi="Sylfaen" w:cs="Sylfaen"/>
          <w:sz w:val="20"/>
          <w:szCs w:val="20"/>
          <w:lang w:val="es-ES"/>
        </w:rPr>
        <w:t>&lt;&lt;</w:t>
      </w:r>
      <w:r w:rsidRPr="007A27F1">
        <w:rPr>
          <w:rFonts w:ascii="Sylfaen" w:hAnsi="Sylfaen" w:cs="Sylfaen"/>
          <w:sz w:val="20"/>
          <w:szCs w:val="20"/>
          <w:lang w:val="ru-RU"/>
        </w:rPr>
        <w:t>չբացել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մինչև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հայտերի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բացման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7A27F1">
        <w:rPr>
          <w:rFonts w:ascii="Sylfaen" w:hAnsi="Sylfaen" w:cs="Sylfaen"/>
          <w:sz w:val="20"/>
          <w:szCs w:val="20"/>
          <w:lang w:val="es-ES"/>
        </w:rPr>
        <w:t>&gt;&gt;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բառերը</w:t>
      </w:r>
      <w:r w:rsidRPr="007A27F1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7A27F1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ru-RU"/>
        </w:rPr>
        <w:t>դ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7A27F1">
        <w:rPr>
          <w:rFonts w:ascii="Sylfaen" w:hAnsi="Sylfaen" w:cs="Sylfaen"/>
          <w:sz w:val="20"/>
          <w:szCs w:val="20"/>
          <w:lang w:val="ru-RU"/>
        </w:rPr>
        <w:t>մասնակցի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անվանումը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lang w:val="ru-RU"/>
        </w:rPr>
        <w:t>անունը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7A27F1">
        <w:rPr>
          <w:rFonts w:ascii="Sylfaen" w:hAnsi="Sylfaen" w:cs="Sylfaen"/>
          <w:sz w:val="20"/>
          <w:szCs w:val="20"/>
          <w:lang w:val="ru-RU"/>
        </w:rPr>
        <w:t>գտնվելու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վայրը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և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7A27F1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7A27F1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7A27F1">
        <w:rPr>
          <w:rFonts w:ascii="Sylfaen" w:hAnsi="Sylfaen" w:cs="Sylfaen"/>
          <w:i w:val="0"/>
          <w:lang w:val="es-ES"/>
        </w:rPr>
        <w:t>5.</w:t>
      </w:r>
      <w:r w:rsidR="00E94A4D" w:rsidRPr="007A27F1">
        <w:rPr>
          <w:rFonts w:ascii="Sylfaen" w:hAnsi="Sylfaen" w:cs="Sylfaen"/>
          <w:i w:val="0"/>
          <w:lang w:val="es-ES"/>
        </w:rPr>
        <w:t xml:space="preserve">3 </w:t>
      </w:r>
      <w:r w:rsidRPr="007A27F1">
        <w:rPr>
          <w:rFonts w:ascii="Sylfaen" w:hAnsi="Sylfaen" w:cs="Sylfaen"/>
          <w:i w:val="0"/>
          <w:lang w:val="ru-RU"/>
        </w:rPr>
        <w:t>Սույն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հրահանգի</w:t>
      </w:r>
      <w:r w:rsidRPr="007A27F1">
        <w:rPr>
          <w:rFonts w:ascii="Sylfaen" w:hAnsi="Sylfaen" w:cs="Sylfaen"/>
          <w:i w:val="0"/>
          <w:lang w:val="es-ES"/>
        </w:rPr>
        <w:t xml:space="preserve"> 5.1 </w:t>
      </w:r>
      <w:r w:rsidRPr="007A27F1">
        <w:rPr>
          <w:rFonts w:ascii="Sylfaen" w:hAnsi="Sylfaen" w:cs="Sylfaen"/>
          <w:i w:val="0"/>
          <w:lang w:val="ru-RU"/>
        </w:rPr>
        <w:t>և</w:t>
      </w:r>
      <w:r w:rsidRPr="007A27F1">
        <w:rPr>
          <w:rFonts w:ascii="Sylfaen" w:hAnsi="Sylfaen" w:cs="Sylfaen"/>
          <w:i w:val="0"/>
          <w:lang w:val="es-ES"/>
        </w:rPr>
        <w:t xml:space="preserve"> 5.2 </w:t>
      </w:r>
      <w:r w:rsidRPr="007A27F1">
        <w:rPr>
          <w:rFonts w:ascii="Sylfaen" w:hAnsi="Sylfaen" w:cs="Sylfaen"/>
          <w:i w:val="0"/>
          <w:lang w:val="ru-RU"/>
        </w:rPr>
        <w:t>կետերի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պահանջներին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չհամապատասխանող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հայտերը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հանձնաժողովը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հայտերի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բացման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նիստում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մերժում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է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և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նույնությամբ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վերադարձնում</w:t>
      </w:r>
      <w:r w:rsidRPr="007A27F1">
        <w:rPr>
          <w:rFonts w:ascii="Sylfaen" w:hAnsi="Sylfaen" w:cs="Sylfaen"/>
          <w:i w:val="0"/>
          <w:lang w:val="es-ES"/>
        </w:rPr>
        <w:t xml:space="preserve"> </w:t>
      </w:r>
      <w:r w:rsidRPr="007A27F1">
        <w:rPr>
          <w:rFonts w:ascii="Sylfaen" w:hAnsi="Sylfaen" w:cs="Sylfaen"/>
          <w:i w:val="0"/>
          <w:lang w:val="ru-RU"/>
        </w:rPr>
        <w:t>ներկայացնողին</w:t>
      </w:r>
      <w:r w:rsidR="004D5671" w:rsidRPr="007A27F1">
        <w:rPr>
          <w:rFonts w:ascii="Sylfaen" w:hAnsi="Sylfaen" w:cs="Sylfaen"/>
          <w:i w:val="0"/>
          <w:lang w:val="ru-RU"/>
        </w:rPr>
        <w:t>։</w:t>
      </w:r>
    </w:p>
    <w:p w:rsidR="00096865" w:rsidRPr="007A27F1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096865" w:rsidRPr="007A27F1" w:rsidRDefault="00096865" w:rsidP="00096865">
      <w:pPr>
        <w:pStyle w:val="a3"/>
        <w:ind w:firstLine="567"/>
        <w:rPr>
          <w:rFonts w:ascii="Sylfaen" w:hAnsi="Sylfaen"/>
          <w:lang w:val="es-ES"/>
        </w:rPr>
      </w:pPr>
    </w:p>
    <w:p w:rsidR="00546418" w:rsidRPr="007A27F1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8F17B1" w:rsidRDefault="008F17B1" w:rsidP="00096865">
      <w:pPr>
        <w:pStyle w:val="31"/>
        <w:jc w:val="right"/>
        <w:rPr>
          <w:rFonts w:ascii="Sylfaen" w:hAnsi="Sylfaen" w:cs="Sylfaen"/>
          <w:b/>
          <w:lang w:val="es-ES"/>
        </w:rPr>
      </w:pPr>
    </w:p>
    <w:p w:rsidR="00096865" w:rsidRPr="007A27F1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A27F1">
        <w:rPr>
          <w:rFonts w:ascii="Sylfaen" w:hAnsi="Sylfaen" w:cs="Sylfaen"/>
          <w:b/>
          <w:lang w:val="es-ES"/>
        </w:rPr>
        <w:t>Հավելված</w:t>
      </w:r>
      <w:r w:rsidRPr="007A27F1">
        <w:rPr>
          <w:rFonts w:ascii="Sylfaen" w:hAnsi="Sylfaen" w:cs="Arial"/>
          <w:b/>
          <w:lang w:val="es-ES"/>
        </w:rPr>
        <w:t xml:space="preserve"> 1</w:t>
      </w:r>
    </w:p>
    <w:p w:rsidR="00096865" w:rsidRPr="007A27F1" w:rsidRDefault="00940DBB" w:rsidP="00096865">
      <w:pPr>
        <w:pStyle w:val="31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 w:cs="Sylfaen"/>
          <w:i/>
          <w:lang w:val="ru-RU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7A27F1">
        <w:rPr>
          <w:rFonts w:ascii="Sylfaen" w:hAnsi="Sylfaen" w:cs="Sylfaen"/>
          <w:i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es-ES"/>
        </w:rPr>
        <w:t>ծածկագրով</w:t>
      </w:r>
    </w:p>
    <w:p w:rsidR="00096865" w:rsidRPr="007A27F1" w:rsidRDefault="00546418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A27F1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b/>
          <w:lang w:val="es-ES"/>
        </w:rPr>
        <w:t>ի</w:t>
      </w:r>
      <w:r w:rsidR="00096865" w:rsidRPr="007A27F1">
        <w:rPr>
          <w:rFonts w:ascii="Sylfaen" w:hAnsi="Sylfaen" w:cs="Arial"/>
          <w:b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lang w:val="es-ES"/>
        </w:rPr>
        <w:t>հրավերի</w:t>
      </w:r>
    </w:p>
    <w:p w:rsidR="00096865" w:rsidRPr="007A27F1" w:rsidRDefault="00096865" w:rsidP="00096865">
      <w:pPr>
        <w:pStyle w:val="31"/>
        <w:jc w:val="right"/>
        <w:rPr>
          <w:rFonts w:ascii="Sylfaen" w:hAnsi="Sylfaen"/>
          <w:b/>
          <w:lang w:val="es-ES"/>
        </w:rPr>
      </w:pPr>
    </w:p>
    <w:p w:rsidR="00096865" w:rsidRPr="007A27F1" w:rsidRDefault="00940DBB" w:rsidP="00096865">
      <w:pPr>
        <w:pStyle w:val="31"/>
        <w:jc w:val="right"/>
        <w:rPr>
          <w:rFonts w:ascii="Sylfaen" w:hAnsi="Sylfaen" w:cs="Arial"/>
          <w:b/>
          <w:lang w:val="es-ES"/>
        </w:rPr>
      </w:pPr>
      <w:r>
        <w:rPr>
          <w:rFonts w:ascii="Sylfaen" w:hAnsi="Sylfaen" w:cs="Sylfaen"/>
          <w:i/>
          <w:lang w:val="ru-RU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7A27F1">
        <w:rPr>
          <w:rFonts w:ascii="Sylfaen" w:hAnsi="Sylfaen" w:cs="Sylfaen"/>
          <w:i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es-ES"/>
        </w:rPr>
        <w:t>ծածկագրով</w:t>
      </w:r>
    </w:p>
    <w:p w:rsidR="00546418" w:rsidRPr="007A27F1" w:rsidRDefault="00546418" w:rsidP="00096865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7A27F1" w:rsidRDefault="00546418" w:rsidP="00096865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Arial"/>
          <w:b/>
          <w:i/>
          <w:lang w:val="es-ES"/>
        </w:rPr>
        <w:t xml:space="preserve">ը </w:t>
      </w:r>
      <w:r w:rsidR="00096865" w:rsidRPr="007A27F1">
        <w:rPr>
          <w:rFonts w:ascii="Sylfaen" w:hAnsi="Sylfaen" w:cs="Sylfaen"/>
          <w:b/>
          <w:i/>
          <w:lang w:val="es-ES"/>
        </w:rPr>
        <w:t>ն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թ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ա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ց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ա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կ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ա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ր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գ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ի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="003A145D" w:rsidRPr="007A27F1">
        <w:rPr>
          <w:rFonts w:ascii="Sylfaen" w:hAnsi="Sylfaen" w:cs="Arial"/>
          <w:b/>
          <w:i/>
          <w:lang w:val="es-ES"/>
        </w:rPr>
        <w:t>գ ն ա հ ա տ ո ղ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հ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ա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ն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ձ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ն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ա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ժ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ո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ղ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ո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վ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ի</w:t>
      </w:r>
      <w:r w:rsidR="00096865" w:rsidRPr="007A27F1">
        <w:rPr>
          <w:rFonts w:ascii="Sylfaen" w:hAnsi="Sylfaen" w:cs="Arial"/>
          <w:b/>
          <w:i/>
          <w:lang w:val="es-ES"/>
        </w:rPr>
        <w:t xml:space="preserve"> </w:t>
      </w:r>
      <w:r w:rsidR="00096865" w:rsidRPr="007A27F1">
        <w:rPr>
          <w:rFonts w:ascii="Sylfaen" w:hAnsi="Sylfaen" w:cs="Sylfaen"/>
          <w:b/>
          <w:i/>
          <w:lang w:val="es-ES"/>
        </w:rPr>
        <w:t>ն</w:t>
      </w:r>
    </w:p>
    <w:p w:rsidR="00096865" w:rsidRPr="007A27F1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7A27F1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7A27F1">
        <w:rPr>
          <w:rFonts w:ascii="Sylfaen" w:hAnsi="Sylfaen" w:cs="Sylfaen"/>
          <w:b/>
          <w:sz w:val="20"/>
          <w:szCs w:val="20"/>
          <w:lang w:val="es-ES"/>
        </w:rPr>
        <w:t>Դ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Ի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Մ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7A27F1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7A27F1" w:rsidRDefault="00782F19" w:rsidP="00096865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7A27F1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7A27F1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7A27F1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7A27F1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7A27F1">
        <w:rPr>
          <w:rFonts w:ascii="Sylfaen" w:hAnsi="Sylfaen"/>
          <w:sz w:val="20"/>
          <w:szCs w:val="20"/>
          <w:u w:val="single"/>
          <w:lang w:val="es-ES"/>
        </w:rPr>
        <w:t xml:space="preserve"> </w:t>
      </w:r>
      <w:r w:rsidR="004A1B13" w:rsidRPr="007A27F1">
        <w:rPr>
          <w:rFonts w:ascii="Sylfaen" w:hAnsi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հայտնում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es-ES"/>
        </w:rPr>
        <w:t>որ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A27F1">
        <w:rPr>
          <w:rFonts w:ascii="Sylfaen" w:hAnsi="Sylfaen" w:cs="Sylfaen"/>
          <w:sz w:val="20"/>
          <w:szCs w:val="20"/>
          <w:lang w:val="es-ES"/>
        </w:rPr>
        <w:t>ունի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A27F1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A27F1">
        <w:rPr>
          <w:rFonts w:ascii="Sylfaen" w:hAnsi="Sylfaen"/>
          <w:sz w:val="20"/>
          <w:szCs w:val="20"/>
          <w:vertAlign w:val="superscript"/>
          <w:lang w:val="es-ES"/>
        </w:rPr>
        <w:t xml:space="preserve">               </w:t>
      </w:r>
      <w:r w:rsidRPr="007A27F1">
        <w:rPr>
          <w:rFonts w:ascii="Sylfaen" w:hAnsi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7A27F1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>&lt;&lt;</w:t>
      </w:r>
      <w:r w:rsidR="00096865"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Պատվիրատուի</w:t>
      </w:r>
      <w:r w:rsidR="00096865" w:rsidRPr="007A27F1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անվանումը</w:t>
      </w:r>
      <w:r w:rsidR="00751116" w:rsidRPr="007A27F1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7A27F1">
        <w:rPr>
          <w:rFonts w:ascii="Sylfaen" w:hAnsi="Sylfaen"/>
          <w:sz w:val="20"/>
          <w:szCs w:val="20"/>
          <w:lang w:val="es-ES"/>
        </w:rPr>
        <w:t>-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940DBB">
        <w:rPr>
          <w:rFonts w:ascii="Sylfaen" w:hAnsi="Sylfaen" w:cs="Sylfaen"/>
          <w:i/>
          <w:sz w:val="20"/>
          <w:szCs w:val="20"/>
          <w:lang w:val="ru-RU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7A27F1">
        <w:rPr>
          <w:rFonts w:ascii="Sylfaen" w:hAnsi="Sylfaen" w:cs="Sylfaen"/>
          <w:i/>
          <w:sz w:val="20"/>
          <w:szCs w:val="20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A27F1">
        <w:rPr>
          <w:rFonts w:ascii="Sylfaen" w:hAnsi="Sylfaen" w:cs="Sylfaen"/>
          <w:sz w:val="20"/>
          <w:szCs w:val="20"/>
          <w:lang w:val="es-ES"/>
        </w:rPr>
        <w:t>ի</w:t>
      </w:r>
    </w:p>
    <w:p w:rsidR="00096865" w:rsidRPr="007A27F1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r w:rsidRPr="007A27F1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A27F1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A27F1">
        <w:rPr>
          <w:rFonts w:ascii="Sylfaen" w:hAnsi="Sylfaen" w:cs="Sylfaen"/>
          <w:sz w:val="20"/>
          <w:szCs w:val="20"/>
          <w:lang w:val="es-ES"/>
        </w:rPr>
        <w:t>և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A27F1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A27F1" w:rsidRDefault="00A34587" w:rsidP="005766D6">
      <w:pPr>
        <w:spacing w:line="276" w:lineRule="auto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vertAlign w:val="superscript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951C6F" w:rsidRPr="008F17B1" w:rsidRDefault="00096865" w:rsidP="008F17B1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A27F1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96865" w:rsidRPr="007A27F1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</w:t>
      </w:r>
      <w:r w:rsidR="00416559"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        </w:t>
      </w: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</w:t>
      </w:r>
      <w:r w:rsidRPr="007A27F1">
        <w:rPr>
          <w:rFonts w:ascii="Sylfaen" w:hAnsi="Sylfaen"/>
          <w:sz w:val="20"/>
          <w:szCs w:val="20"/>
          <w:lang w:val="es-ES"/>
        </w:rPr>
        <w:t>-</w:t>
      </w:r>
      <w:r w:rsidRPr="007A27F1">
        <w:rPr>
          <w:rFonts w:ascii="Sylfaen" w:hAnsi="Sylfaen" w:cs="Sylfaen"/>
          <w:sz w:val="20"/>
          <w:szCs w:val="20"/>
          <w:lang w:val="es-ES"/>
        </w:rPr>
        <w:t>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հայտնում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և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հավաստում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es-ES"/>
        </w:rPr>
        <w:t>որ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իր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հիմնադրի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կողմից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7A27F1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A27F1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7A27F1" w:rsidRDefault="00096865" w:rsidP="005766D6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A27F1">
        <w:rPr>
          <w:rFonts w:ascii="Sylfaen" w:hAnsi="Sylfaen" w:cs="Sylfaen"/>
          <w:lang w:val="es-ES"/>
        </w:rPr>
        <w:t>հիմնադրված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կամ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ավելի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քան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հիսուն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տոկոս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իր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հիմնադրին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պատկանող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բաժնեմաս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ունեցող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կազմակերպությունների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միաժամանակյա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մասնակցությունը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սույն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ընթացակարգին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բացառվում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է</w:t>
      </w:r>
      <w:r w:rsidRPr="007A27F1">
        <w:rPr>
          <w:rFonts w:ascii="Sylfaen" w:hAnsi="Sylfaen" w:cs="Arial"/>
          <w:lang w:val="es-ES"/>
        </w:rPr>
        <w:t xml:space="preserve">, </w:t>
      </w:r>
      <w:r w:rsidRPr="007A27F1">
        <w:rPr>
          <w:rFonts w:ascii="Sylfaen" w:hAnsi="Sylfaen" w:cs="Sylfaen"/>
          <w:lang w:val="es-ES"/>
        </w:rPr>
        <w:t>բացառությամբ</w:t>
      </w:r>
      <w:r w:rsidRPr="007A27F1">
        <w:rPr>
          <w:rFonts w:ascii="Sylfaen" w:hAnsi="Sylfaen" w:cs="Arial"/>
          <w:lang w:val="es-ES"/>
        </w:rPr>
        <w:t xml:space="preserve">` </w:t>
      </w:r>
    </w:p>
    <w:p w:rsidR="00096865" w:rsidRPr="007A27F1" w:rsidRDefault="00096865" w:rsidP="005766D6">
      <w:pPr>
        <w:pStyle w:val="23"/>
        <w:spacing w:before="120" w:line="276" w:lineRule="auto"/>
        <w:ind w:firstLine="567"/>
        <w:rPr>
          <w:rFonts w:ascii="Sylfaen" w:hAnsi="Sylfaen" w:cs="Arial"/>
          <w:lang w:val="es-ES"/>
        </w:rPr>
      </w:pPr>
      <w:r w:rsidRPr="007A27F1">
        <w:rPr>
          <w:rFonts w:ascii="Sylfaen" w:hAnsi="Sylfaen"/>
          <w:lang w:val="es-ES"/>
        </w:rPr>
        <w:t xml:space="preserve">1) </w:t>
      </w:r>
      <w:r w:rsidRPr="007A27F1">
        <w:rPr>
          <w:rFonts w:ascii="Sylfaen" w:hAnsi="Sylfaen" w:cs="Sylfaen"/>
          <w:lang w:val="es-ES"/>
        </w:rPr>
        <w:t>պետության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կամ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համայնքների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կողմից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հիմնադրված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կազմակերպությունների</w:t>
      </w:r>
      <w:r w:rsidRPr="007A27F1">
        <w:rPr>
          <w:rFonts w:ascii="Sylfaen" w:hAnsi="Sylfaen" w:cs="Arial"/>
          <w:lang w:val="es-ES"/>
        </w:rPr>
        <w:t>,</w:t>
      </w:r>
    </w:p>
    <w:p w:rsidR="00096865" w:rsidRPr="007A27F1" w:rsidRDefault="00096865" w:rsidP="005766D6">
      <w:pPr>
        <w:pStyle w:val="23"/>
        <w:spacing w:before="120" w:line="276" w:lineRule="auto"/>
        <w:ind w:firstLine="567"/>
        <w:rPr>
          <w:rFonts w:ascii="Sylfaen" w:hAnsi="Sylfaen" w:cs="Tahoma"/>
          <w:lang w:val="es-ES"/>
        </w:rPr>
      </w:pPr>
      <w:r w:rsidRPr="007A27F1">
        <w:rPr>
          <w:rFonts w:ascii="Sylfaen" w:hAnsi="Sylfaen"/>
          <w:lang w:val="es-ES"/>
        </w:rPr>
        <w:t xml:space="preserve">2) </w:t>
      </w:r>
      <w:r w:rsidRPr="007A27F1">
        <w:rPr>
          <w:rFonts w:ascii="Sylfaen" w:hAnsi="Sylfaen" w:cs="Sylfaen"/>
          <w:lang w:val="es-ES"/>
        </w:rPr>
        <w:t>համատեղ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գործունեության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կարգով</w:t>
      </w:r>
      <w:r w:rsidRPr="007A27F1">
        <w:rPr>
          <w:rFonts w:ascii="Sylfaen" w:hAnsi="Sylfaen" w:cs="Arial"/>
          <w:lang w:val="es-ES"/>
        </w:rPr>
        <w:t xml:space="preserve"> (</w:t>
      </w:r>
      <w:r w:rsidRPr="007A27F1">
        <w:rPr>
          <w:rFonts w:ascii="Sylfaen" w:hAnsi="Sylfaen" w:cs="Sylfaen"/>
          <w:lang w:val="es-ES"/>
        </w:rPr>
        <w:t>կոնսորցիումով</w:t>
      </w:r>
      <w:r w:rsidRPr="007A27F1">
        <w:rPr>
          <w:rFonts w:ascii="Sylfaen" w:hAnsi="Sylfaen" w:cs="Arial"/>
          <w:lang w:val="es-ES"/>
        </w:rPr>
        <w:t xml:space="preserve">) </w:t>
      </w:r>
      <w:r w:rsidRPr="007A27F1">
        <w:rPr>
          <w:rFonts w:ascii="Sylfaen" w:hAnsi="Sylfaen" w:cs="Sylfaen"/>
          <w:lang w:val="es-ES"/>
        </w:rPr>
        <w:t>մասնակցության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դեպքերի</w:t>
      </w:r>
      <w:r w:rsidR="004D5671" w:rsidRPr="007A27F1">
        <w:rPr>
          <w:rFonts w:ascii="Sylfaen" w:hAnsi="Sylfaen" w:cs="Tahoma"/>
          <w:lang w:val="es-ES"/>
        </w:rPr>
        <w:t>։</w:t>
      </w:r>
    </w:p>
    <w:p w:rsidR="004A1B13" w:rsidRPr="007A27F1" w:rsidRDefault="00F3689E" w:rsidP="005766D6">
      <w:pPr>
        <w:pStyle w:val="23"/>
        <w:spacing w:line="276" w:lineRule="auto"/>
        <w:ind w:firstLine="0"/>
        <w:rPr>
          <w:rFonts w:ascii="Sylfaen" w:hAnsi="Sylfaen"/>
          <w:lang w:val="es-ES"/>
        </w:rPr>
      </w:pPr>
      <w:r w:rsidRPr="007A27F1">
        <w:rPr>
          <w:rFonts w:ascii="Sylfaen" w:hAnsi="Sylfaen"/>
          <w:u w:val="single"/>
          <w:lang w:val="es-ES"/>
        </w:rPr>
        <w:t xml:space="preserve">                          </w:t>
      </w:r>
      <w:r w:rsidR="00416559" w:rsidRPr="007A27F1">
        <w:rPr>
          <w:rFonts w:ascii="Sylfaen" w:hAnsi="Sylfaen"/>
          <w:u w:val="single"/>
          <w:lang w:val="es-ES"/>
        </w:rPr>
        <w:t xml:space="preserve">                         </w:t>
      </w:r>
      <w:r w:rsidR="004A1B13" w:rsidRPr="007A27F1">
        <w:rPr>
          <w:rFonts w:ascii="Sylfaen" w:hAnsi="Sylfaen"/>
          <w:lang w:val="es-ES"/>
        </w:rPr>
        <w:t xml:space="preserve">-ը </w:t>
      </w:r>
      <w:r w:rsidRPr="007A27F1">
        <w:rPr>
          <w:rFonts w:ascii="Sylfaen" w:hAnsi="Sylfaen" w:cs="Sylfaen"/>
          <w:lang w:val="es-ES"/>
        </w:rPr>
        <w:t>հայտնում</w:t>
      </w:r>
      <w:r w:rsidRPr="007A27F1">
        <w:rPr>
          <w:rFonts w:ascii="Sylfaen" w:hAnsi="Sylfaen" w:cs="Arial"/>
          <w:lang w:val="es-ES"/>
        </w:rPr>
        <w:t xml:space="preserve"> </w:t>
      </w:r>
      <w:r w:rsidRPr="007A27F1">
        <w:rPr>
          <w:rFonts w:ascii="Sylfaen" w:hAnsi="Sylfaen" w:cs="Sylfaen"/>
          <w:lang w:val="es-ES"/>
        </w:rPr>
        <w:t>է</w:t>
      </w:r>
      <w:r w:rsidRPr="007A27F1">
        <w:rPr>
          <w:rFonts w:ascii="Sylfaen" w:hAnsi="Sylfaen" w:cs="Arial"/>
          <w:lang w:val="es-ES"/>
        </w:rPr>
        <w:t xml:space="preserve">, </w:t>
      </w:r>
      <w:r w:rsidRPr="007A27F1">
        <w:rPr>
          <w:rFonts w:ascii="Sylfaen" w:hAnsi="Sylfaen" w:cs="Sylfaen"/>
          <w:lang w:val="es-ES"/>
        </w:rPr>
        <w:t xml:space="preserve">որ ունի </w:t>
      </w:r>
      <w:r w:rsidR="00940DBB">
        <w:rPr>
          <w:rFonts w:ascii="Sylfaen" w:hAnsi="Sylfaen" w:cs="Sylfaen"/>
          <w:lang w:val="es-ES"/>
        </w:rPr>
        <w:t xml:space="preserve"> </w:t>
      </w:r>
      <w:r w:rsidR="00940DBB">
        <w:rPr>
          <w:rFonts w:ascii="Sylfaen" w:hAnsi="Sylfaen" w:cs="Sylfaen"/>
          <w:i/>
          <w:lang w:val="ru-RU"/>
        </w:rPr>
        <w:t>ՎԾ</w:t>
      </w:r>
      <w:r w:rsidR="00940DBB" w:rsidRPr="007A27F1">
        <w:rPr>
          <w:rFonts w:ascii="Sylfaen" w:hAnsi="Sylfaen" w:cs="Times Armenian"/>
          <w:i/>
        </w:rPr>
        <w:t>-</w:t>
      </w:r>
      <w:r w:rsidR="00940DBB" w:rsidRPr="007A27F1">
        <w:rPr>
          <w:rFonts w:ascii="Sylfaen" w:hAnsi="Sylfaen" w:cs="Sylfaen"/>
          <w:i/>
        </w:rPr>
        <w:t>ՇՀԱՊՁԲ</w:t>
      </w:r>
      <w:r w:rsidR="00940DBB">
        <w:rPr>
          <w:rFonts w:ascii="Sylfaen" w:hAnsi="Sylfaen" w:cs="Sylfaen"/>
          <w:i/>
        </w:rPr>
        <w:t>-</w:t>
      </w:r>
      <w:r w:rsidR="00940DBB" w:rsidRPr="00E24A07">
        <w:rPr>
          <w:rFonts w:ascii="Sylfaen" w:hAnsi="Sylfaen" w:cs="Sylfaen"/>
          <w:i/>
        </w:rPr>
        <w:t>11</w:t>
      </w:r>
      <w:r w:rsidR="00940DBB" w:rsidRPr="007A27F1">
        <w:rPr>
          <w:rFonts w:ascii="Sylfaen" w:hAnsi="Sylfaen" w:cs="Sylfaen"/>
          <w:i/>
        </w:rPr>
        <w:t>/</w:t>
      </w:r>
      <w:r w:rsidR="00940DBB" w:rsidRPr="00E24A07">
        <w:rPr>
          <w:rFonts w:ascii="Sylfaen" w:hAnsi="Sylfaen" w:cs="Sylfaen"/>
          <w:i/>
        </w:rPr>
        <w:t>15</w:t>
      </w:r>
      <w:r w:rsidR="00940DBB">
        <w:rPr>
          <w:rFonts w:ascii="Sylfaen" w:hAnsi="Sylfaen" w:cs="Sylfaen"/>
          <w:i/>
        </w:rPr>
        <w:t>-</w:t>
      </w:r>
      <w:r w:rsidR="00940DBB" w:rsidRPr="00E24A07">
        <w:rPr>
          <w:rFonts w:ascii="Sylfaen" w:hAnsi="Sylfaen" w:cs="Sylfaen"/>
          <w:i/>
        </w:rPr>
        <w:t xml:space="preserve">2015/13   </w:t>
      </w:r>
      <w:r w:rsidR="004A1B13" w:rsidRPr="007A27F1">
        <w:rPr>
          <w:rFonts w:ascii="Sylfaen" w:hAnsi="Sylfaen" w:cs="Sylfaen"/>
          <w:lang w:val="es-ES"/>
        </w:rPr>
        <w:t>ծածկագրով</w:t>
      </w:r>
    </w:p>
    <w:p w:rsidR="004A1B13" w:rsidRPr="007A27F1" w:rsidRDefault="004A1B13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    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F3689E" w:rsidRPr="007A27F1" w:rsidRDefault="00F3689E" w:rsidP="005766D6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A27F1">
        <w:rPr>
          <w:rFonts w:ascii="Sylfaen" w:hAnsi="Sylfaen" w:cs="Sylfaen"/>
          <w:lang w:val="es-ES"/>
        </w:rPr>
        <w:t>հայտարարված</w:t>
      </w:r>
      <w:r w:rsidRPr="007A27F1">
        <w:rPr>
          <w:rFonts w:ascii="Sylfaen" w:hAnsi="Sylfaen" w:cs="Arial"/>
          <w:lang w:val="es-ES"/>
        </w:rPr>
        <w:t xml:space="preserve"> </w:t>
      </w:r>
      <w:r w:rsidR="00546418" w:rsidRPr="007A27F1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7A27F1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7A27F1">
        <w:rPr>
          <w:rStyle w:val="af6"/>
          <w:rFonts w:ascii="Sylfaen" w:hAnsi="Sylfaen" w:cs="Sylfaen"/>
          <w:lang w:val="es-ES"/>
        </w:rPr>
        <w:footnoteReference w:id="10"/>
      </w:r>
      <w:r w:rsidRPr="007A27F1">
        <w:rPr>
          <w:rFonts w:ascii="Sylfaen" w:hAnsi="Sylfaen" w:cs="Sylfaen"/>
          <w:lang w:val="es-ES"/>
        </w:rPr>
        <w:t>:</w:t>
      </w:r>
    </w:p>
    <w:p w:rsidR="00F95099" w:rsidRPr="007A27F1" w:rsidRDefault="00F95099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A27F1">
        <w:rPr>
          <w:rFonts w:ascii="Sylfaen" w:hAnsi="Sylfaen"/>
          <w:sz w:val="20"/>
          <w:szCs w:val="20"/>
          <w:lang w:val="es-ES"/>
        </w:rPr>
        <w:t xml:space="preserve"> -</w:t>
      </w:r>
      <w:r w:rsidRPr="007A27F1">
        <w:rPr>
          <w:rFonts w:ascii="Sylfaen" w:hAnsi="Sylfaen" w:cs="Sylfaen"/>
          <w:sz w:val="20"/>
          <w:szCs w:val="20"/>
          <w:lang w:val="es-ES"/>
        </w:rPr>
        <w:t>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7A27F1">
        <w:rPr>
          <w:rFonts w:ascii="Sylfaen" w:hAnsi="Sylfaen"/>
          <w:sz w:val="20"/>
          <w:szCs w:val="20"/>
          <w:lang w:val="es-ES"/>
        </w:rPr>
        <w:t>&lt;&lt;</w:t>
      </w: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7A27F1">
        <w:rPr>
          <w:rFonts w:ascii="Sylfaen" w:hAnsi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7A27F1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A27F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A27F1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A27F1" w:rsidRDefault="00F95099" w:rsidP="005766D6">
      <w:pPr>
        <w:spacing w:line="276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հաշվառման համար</w:t>
      </w:r>
      <w:r w:rsidRPr="007A27F1">
        <w:rPr>
          <w:rFonts w:ascii="Sylfaen" w:hAnsi="Sylfaen" w:cs="Sylfaen"/>
          <w:sz w:val="20"/>
          <w:szCs w:val="20"/>
          <w:lang w:val="es-ES"/>
        </w:rPr>
        <w:t>&gt;&gt;։</w:t>
      </w:r>
    </w:p>
    <w:p w:rsidR="00F95099" w:rsidRPr="007A27F1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7A27F1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7A27F1">
        <w:rPr>
          <w:rFonts w:ascii="Sylfaen" w:hAnsi="Sylfaen"/>
          <w:sz w:val="20"/>
          <w:szCs w:val="20"/>
          <w:lang w:val="es-ES"/>
        </w:rPr>
        <w:t xml:space="preserve"> -</w:t>
      </w:r>
      <w:r w:rsidRPr="007A27F1">
        <w:rPr>
          <w:rFonts w:ascii="Sylfaen" w:hAnsi="Sylfaen" w:cs="Sylfaen"/>
          <w:sz w:val="20"/>
          <w:szCs w:val="20"/>
          <w:lang w:val="es-ES"/>
        </w:rPr>
        <w:t>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փոստի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հասցեն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es-ES"/>
        </w:rPr>
        <w:t>է</w:t>
      </w:r>
      <w:r w:rsidRPr="007A27F1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7A27F1">
        <w:rPr>
          <w:rFonts w:ascii="Sylfaen" w:hAnsi="Sylfaen"/>
          <w:sz w:val="20"/>
          <w:szCs w:val="20"/>
          <w:lang w:val="es-ES"/>
        </w:rPr>
        <w:t>&lt;&lt;</w:t>
      </w: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7A27F1">
        <w:rPr>
          <w:rFonts w:ascii="Sylfaen" w:hAnsi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7A27F1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7A27F1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7A27F1" w:rsidRDefault="00F95099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7A27F1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7A27F1" w:rsidRDefault="00096865" w:rsidP="008F17B1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r w:rsidR="00751116" w:rsidRPr="007A27F1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7A27F1">
        <w:rPr>
          <w:rFonts w:ascii="Sylfaen" w:hAnsi="Sylfaen" w:cs="Sylfaen"/>
          <w:sz w:val="20"/>
          <w:szCs w:val="20"/>
          <w:lang w:val="es-ES"/>
        </w:rPr>
        <w:t>։</w:t>
      </w:r>
    </w:p>
    <w:p w:rsidR="00096865" w:rsidRPr="007A27F1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7A27F1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A27F1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A27F1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01C40" w:rsidRDefault="00096865" w:rsidP="00701C40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Կ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hy-AM"/>
        </w:rPr>
        <w:t>Տ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  <w:r w:rsidRPr="007A27F1">
        <w:rPr>
          <w:rFonts w:ascii="Sylfaen" w:hAnsi="Sylfaen" w:cs="Arial"/>
          <w:sz w:val="20"/>
          <w:szCs w:val="20"/>
          <w:lang w:val="hy-AM"/>
        </w:rPr>
        <w:tab/>
      </w:r>
      <w:r w:rsidRPr="007A27F1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701C40" w:rsidRDefault="00096865" w:rsidP="00701C40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7A27F1">
        <w:rPr>
          <w:rFonts w:ascii="Sylfaen" w:hAnsi="Sylfaen" w:cs="Sylfaen"/>
          <w:sz w:val="20"/>
          <w:szCs w:val="20"/>
          <w:lang w:val="hy-AM"/>
        </w:rPr>
        <w:t>թ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096865" w:rsidRPr="007A27F1" w:rsidRDefault="00701C40" w:rsidP="00701C40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</w:t>
      </w:r>
      <w:r w:rsidRPr="007A27F1">
        <w:rPr>
          <w:rFonts w:ascii="Sylfaen" w:hAnsi="Sylfaen"/>
          <w:vertAlign w:val="superscript"/>
          <w:lang w:val="hy-AM"/>
        </w:rPr>
        <w:t>(</w:t>
      </w:r>
      <w:r w:rsidRPr="007A27F1">
        <w:rPr>
          <w:rFonts w:ascii="Sylfaen" w:hAnsi="Sylfaen" w:cs="Sylfaen"/>
          <w:vertAlign w:val="superscript"/>
          <w:lang w:val="hy-AM"/>
        </w:rPr>
        <w:t>ամսաթիվը</w:t>
      </w:r>
      <w:r w:rsidRPr="007A27F1">
        <w:rPr>
          <w:rFonts w:ascii="Sylfaen" w:hAnsi="Sylfaen" w:cs="Arial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vertAlign w:val="superscript"/>
          <w:lang w:val="hy-AM"/>
        </w:rPr>
        <w:t>ամիսը</w:t>
      </w:r>
      <w:r w:rsidRPr="007A27F1">
        <w:rPr>
          <w:rFonts w:ascii="Sylfaen" w:hAnsi="Sylfaen" w:cs="Arial"/>
          <w:vertAlign w:val="superscript"/>
          <w:lang w:val="hy-AM"/>
        </w:rPr>
        <w:t>)</w:t>
      </w:r>
      <w:r w:rsidRPr="007A27F1">
        <w:rPr>
          <w:rFonts w:ascii="Sylfaen" w:hAnsi="Sylfaen"/>
          <w:vertAlign w:val="superscript"/>
          <w:lang w:val="hy-AM"/>
        </w:rPr>
        <w:t xml:space="preserve">          </w:t>
      </w:r>
      <w:r w:rsidR="00A34587" w:rsidRPr="007A27F1">
        <w:rPr>
          <w:rFonts w:ascii="Sylfaen" w:hAnsi="Sylfaen"/>
          <w:b/>
          <w:lang w:val="hy-AM"/>
        </w:rPr>
        <w:br w:type="page"/>
      </w:r>
      <w:r w:rsidR="00096865" w:rsidRPr="007A27F1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A27F1">
        <w:rPr>
          <w:rFonts w:ascii="Sylfaen" w:hAnsi="Sylfaen" w:cs="Arial"/>
          <w:b/>
          <w:lang w:val="hy-AM"/>
        </w:rPr>
        <w:t xml:space="preserve"> 2</w:t>
      </w:r>
      <w:bookmarkStart w:id="0" w:name="_GoBack"/>
      <w:bookmarkEnd w:id="0"/>
    </w:p>
    <w:p w:rsidR="00096865" w:rsidRPr="007A27F1" w:rsidRDefault="00940DBB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01C40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701C40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hy-AM"/>
        </w:rPr>
        <w:t>ծածկագրով</w:t>
      </w:r>
    </w:p>
    <w:p w:rsidR="00096865" w:rsidRPr="007A27F1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b/>
          <w:lang w:val="hy-AM"/>
        </w:rPr>
        <w:t>ի</w:t>
      </w:r>
      <w:r w:rsidR="00096865" w:rsidRPr="007A27F1">
        <w:rPr>
          <w:rFonts w:ascii="Sylfaen" w:hAnsi="Sylfaen" w:cs="Arial"/>
          <w:b/>
          <w:lang w:val="hy-AM"/>
        </w:rPr>
        <w:t xml:space="preserve"> </w:t>
      </w:r>
      <w:r w:rsidR="00096865" w:rsidRPr="007A27F1">
        <w:rPr>
          <w:rFonts w:ascii="Sylfaen" w:hAnsi="Sylfaen" w:cs="Sylfaen"/>
          <w:b/>
          <w:lang w:val="hy-AM"/>
        </w:rPr>
        <w:t>հրավերի</w:t>
      </w:r>
    </w:p>
    <w:p w:rsidR="00096865" w:rsidRPr="007A27F1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A27F1" w:rsidRDefault="00940DBB" w:rsidP="00096865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hy-AM"/>
        </w:rPr>
        <w:t>ծածկագրով</w:t>
      </w:r>
    </w:p>
    <w:p w:rsidR="00EE3DE0" w:rsidRPr="007A27F1" w:rsidRDefault="00EE3DE0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 ը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թ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ց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կ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ր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գ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A27F1">
        <w:rPr>
          <w:rFonts w:ascii="Sylfaen" w:hAnsi="Sylfaen" w:cs="Sylfaen"/>
          <w:b/>
          <w:i/>
          <w:lang w:val="es-ES"/>
        </w:rPr>
        <w:t>հ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ձ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ժ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ղ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վ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A27F1">
        <w:rPr>
          <w:rFonts w:ascii="Sylfaen" w:hAnsi="Sylfaen" w:cs="Sylfaen"/>
          <w:b/>
          <w:sz w:val="20"/>
          <w:szCs w:val="20"/>
          <w:lang w:val="hy-AM"/>
        </w:rPr>
        <w:t>Հ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Տ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A27F1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Թ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Յ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Ո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Ւ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7A27F1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lang w:val="hy-AM"/>
        </w:rPr>
      </w:pPr>
      <w:r w:rsidRPr="007A27F1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7A27F1">
        <w:rPr>
          <w:rFonts w:ascii="Sylfaen" w:hAnsi="Sylfaen" w:cs="Sylfaen"/>
          <w:b/>
          <w:i w:val="0"/>
          <w:lang w:val="hy-AM"/>
        </w:rPr>
        <w:t>Ի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ՀՐԱՎԵՐՈՎ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ԻՐ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7A27F1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7A27F1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7A27F1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lang w:val="hy-AM"/>
        </w:rPr>
      </w:pPr>
    </w:p>
    <w:p w:rsidR="00096865" w:rsidRPr="007A27F1" w:rsidRDefault="00096865" w:rsidP="005766D6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7A27F1">
        <w:rPr>
          <w:rFonts w:ascii="Sylfaen" w:hAnsi="Sylfaen"/>
          <w:sz w:val="20"/>
          <w:szCs w:val="20"/>
          <w:lang w:val="hy-AM"/>
        </w:rPr>
        <w:t>-</w:t>
      </w:r>
      <w:r w:rsidRPr="007A27F1">
        <w:rPr>
          <w:rFonts w:ascii="Sylfaen" w:hAnsi="Sylfaen" w:cs="Sylfaen"/>
          <w:sz w:val="20"/>
          <w:szCs w:val="20"/>
          <w:lang w:val="hy-AM"/>
        </w:rPr>
        <w:t>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հայտնում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հավաստում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7A27F1" w:rsidRDefault="00096865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7A27F1" w:rsidRDefault="00670242" w:rsidP="005766D6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7A27F1" w:rsidRDefault="00670242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7A27F1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1) </w:t>
      </w:r>
      <w:r w:rsidRPr="007A27F1">
        <w:rPr>
          <w:rFonts w:ascii="Sylfaen" w:hAnsi="Sylfaen" w:cs="Sylfaen"/>
          <w:sz w:val="20"/>
          <w:szCs w:val="20"/>
          <w:lang w:val="hy-AM"/>
        </w:rPr>
        <w:t>դատական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կարգով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սնանկ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ճանաչված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A27F1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2) </w:t>
      </w:r>
      <w:r w:rsidRPr="007A27F1">
        <w:rPr>
          <w:rFonts w:ascii="Sylfaen" w:hAnsi="Sylfaen" w:cs="Sylfaen"/>
          <w:sz w:val="20"/>
          <w:szCs w:val="20"/>
          <w:lang w:val="hy-AM"/>
        </w:rPr>
        <w:t>չունի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ժամկետանց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պարտքեր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Հայաստանի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հարկային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պարտադիր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վճարների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գծով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A27F1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7A27F1">
        <w:rPr>
          <w:rFonts w:ascii="Sylfaen" w:hAnsi="Sylfaen"/>
          <w:sz w:val="20"/>
          <w:szCs w:val="20"/>
          <w:lang w:val="hy-AM"/>
        </w:rPr>
        <w:t>&lt;&lt;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7A27F1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7A27F1">
        <w:rPr>
          <w:rFonts w:ascii="Sylfaen" w:hAnsi="Sylfaen" w:cs="Sylfaen"/>
          <w:sz w:val="20"/>
          <w:szCs w:val="20"/>
          <w:lang w:val="hy-AM"/>
        </w:rPr>
        <w:t>&gt;&gt;</w:t>
      </w:r>
      <w:r w:rsidRPr="007A27F1">
        <w:rPr>
          <w:rFonts w:ascii="Sylfaen" w:hAnsi="Sylfaen"/>
          <w:sz w:val="20"/>
          <w:szCs w:val="20"/>
          <w:lang w:val="hy-AM"/>
        </w:rPr>
        <w:t>-</w:t>
      </w:r>
      <w:r w:rsidRPr="007A27F1">
        <w:rPr>
          <w:rFonts w:ascii="Sylfaen" w:hAnsi="Sylfaen" w:cs="Sylfaen"/>
          <w:sz w:val="20"/>
          <w:szCs w:val="20"/>
          <w:lang w:val="hy-AM"/>
        </w:rPr>
        <w:t>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գործադիր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մարմնի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հայտը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7A27F1" w:rsidRDefault="005766D6" w:rsidP="005766D6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7A27F1" w:rsidRDefault="005766D6" w:rsidP="00096865">
      <w:pPr>
        <w:spacing w:line="360" w:lineRule="auto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7A27F1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A27F1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4)</w:t>
      </w:r>
      <w:r w:rsidR="005766D6"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7A27F1">
        <w:rPr>
          <w:rFonts w:ascii="Sylfaen" w:hAnsi="Sylfaen"/>
          <w:sz w:val="20"/>
          <w:szCs w:val="20"/>
          <w:lang w:val="hy-AM"/>
        </w:rPr>
        <w:t>&lt;&lt;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7A27F1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7A27F1">
        <w:rPr>
          <w:rFonts w:ascii="Sylfaen" w:hAnsi="Sylfaen" w:cs="Sylfaen"/>
          <w:sz w:val="20"/>
          <w:szCs w:val="20"/>
          <w:lang w:val="hy-AM"/>
        </w:rPr>
        <w:t>&gt;&gt;</w:t>
      </w:r>
      <w:r w:rsidRPr="007A27F1">
        <w:rPr>
          <w:rFonts w:ascii="Sylfaen" w:hAnsi="Sylfaen"/>
          <w:sz w:val="20"/>
          <w:szCs w:val="20"/>
          <w:lang w:val="hy-AM"/>
        </w:rPr>
        <w:t>-</w:t>
      </w:r>
      <w:r w:rsidRPr="007A27F1">
        <w:rPr>
          <w:rFonts w:ascii="Sylfaen" w:hAnsi="Sylfaen" w:cs="Sylfaen"/>
          <w:sz w:val="20"/>
          <w:szCs w:val="20"/>
          <w:lang w:val="hy-AM"/>
        </w:rPr>
        <w:t>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7A27F1">
        <w:rPr>
          <w:rFonts w:ascii="Sylfaen" w:hAnsi="Sylfaen" w:cs="Sylfaen"/>
          <w:sz w:val="20"/>
          <w:szCs w:val="20"/>
          <w:lang w:val="hy-AM"/>
        </w:rPr>
        <w:t>ներառված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գնումների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7A27F1" w:rsidRDefault="005766D6" w:rsidP="005766D6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7A27F1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7A27F1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5) </w:t>
      </w:r>
      <w:r w:rsidRPr="007A27F1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գերիշխող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դիրքի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7A27F1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A27F1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A27F1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A27F1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Կ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hy-AM"/>
        </w:rPr>
        <w:t>Տ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  <w:r w:rsidRPr="007A27F1">
        <w:rPr>
          <w:rFonts w:ascii="Sylfaen" w:hAnsi="Sylfaen" w:cs="Arial"/>
          <w:sz w:val="20"/>
          <w:szCs w:val="20"/>
          <w:lang w:val="hy-AM"/>
        </w:rPr>
        <w:tab/>
      </w:r>
      <w:r w:rsidRPr="007A27F1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Pr="007A27F1">
        <w:rPr>
          <w:rFonts w:ascii="Sylfaen" w:hAnsi="Sylfaen" w:cs="Sylfaen"/>
          <w:sz w:val="20"/>
          <w:szCs w:val="20"/>
          <w:lang w:val="hy-AM"/>
        </w:rPr>
        <w:t>թ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A27F1" w:rsidRDefault="00096865" w:rsidP="00096865">
      <w:pPr>
        <w:pStyle w:val="31"/>
        <w:ind w:right="750"/>
        <w:jc w:val="right"/>
        <w:rPr>
          <w:rFonts w:ascii="Sylfaen" w:hAnsi="Sylfaen" w:cs="Arial"/>
          <w:b/>
          <w:i/>
          <w:vertAlign w:val="superscript"/>
          <w:lang w:val="hy-AM"/>
        </w:rPr>
      </w:pPr>
      <w:r w:rsidRPr="007A27F1">
        <w:rPr>
          <w:rFonts w:ascii="Sylfaen" w:hAnsi="Sylfaen"/>
          <w:b/>
          <w:i/>
          <w:vertAlign w:val="superscript"/>
          <w:lang w:val="hy-AM"/>
        </w:rPr>
        <w:t>(</w:t>
      </w:r>
      <w:r w:rsidRPr="007A27F1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7A27F1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7A27F1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563D7A" w:rsidRPr="007A27F1" w:rsidRDefault="00053494" w:rsidP="00563D7A">
      <w:pPr>
        <w:pStyle w:val="31"/>
        <w:jc w:val="right"/>
        <w:rPr>
          <w:rFonts w:ascii="Sylfaen" w:hAnsi="Sylfaen" w:cs="Sylfaen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br w:type="page"/>
      </w:r>
      <w:r w:rsidR="00563D7A" w:rsidRPr="007A27F1">
        <w:rPr>
          <w:rFonts w:ascii="Sylfaen" w:hAnsi="Sylfaen" w:cs="Sylfaen"/>
          <w:b/>
          <w:lang w:val="hy-AM"/>
        </w:rPr>
        <w:lastRenderedPageBreak/>
        <w:t xml:space="preserve"> </w:t>
      </w:r>
    </w:p>
    <w:p w:rsidR="00096865" w:rsidRPr="007A27F1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t>Հավելված</w:t>
      </w:r>
      <w:r w:rsidRPr="007A27F1">
        <w:rPr>
          <w:rFonts w:ascii="Sylfaen" w:hAnsi="Sylfaen" w:cs="Arial"/>
          <w:b/>
          <w:lang w:val="hy-AM"/>
        </w:rPr>
        <w:t xml:space="preserve"> 4</w:t>
      </w:r>
    </w:p>
    <w:p w:rsidR="00096865" w:rsidRPr="007A27F1" w:rsidRDefault="00940DBB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hy-AM"/>
        </w:rPr>
        <w:t>ծածկագրով</w:t>
      </w:r>
    </w:p>
    <w:p w:rsidR="00096865" w:rsidRPr="007A27F1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b/>
          <w:lang w:val="hy-AM"/>
        </w:rPr>
        <w:t>ի</w:t>
      </w:r>
      <w:r w:rsidR="00096865" w:rsidRPr="007A27F1">
        <w:rPr>
          <w:rFonts w:ascii="Sylfaen" w:hAnsi="Sylfaen" w:cs="Arial"/>
          <w:b/>
          <w:lang w:val="hy-AM"/>
        </w:rPr>
        <w:t xml:space="preserve"> </w:t>
      </w:r>
      <w:r w:rsidR="00096865" w:rsidRPr="007A27F1">
        <w:rPr>
          <w:rFonts w:ascii="Sylfaen" w:hAnsi="Sylfaen" w:cs="Sylfaen"/>
          <w:b/>
          <w:lang w:val="hy-AM"/>
        </w:rPr>
        <w:t>հրավերի</w:t>
      </w:r>
    </w:p>
    <w:p w:rsidR="00096865" w:rsidRPr="007A27F1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A27F1" w:rsidRDefault="00940DBB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hy-AM"/>
        </w:rPr>
        <w:t>ծածկագրով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 ը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թ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ց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կ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ր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գ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A27F1">
        <w:rPr>
          <w:rFonts w:ascii="Sylfaen" w:hAnsi="Sylfaen" w:cs="Sylfaen"/>
          <w:b/>
          <w:i/>
          <w:lang w:val="es-ES"/>
        </w:rPr>
        <w:t>հ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ձ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ժ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ղ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վ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7A27F1">
        <w:rPr>
          <w:rFonts w:ascii="Sylfaen" w:hAnsi="Sylfaen" w:cs="Sylfaen"/>
          <w:b/>
          <w:sz w:val="20"/>
          <w:szCs w:val="20"/>
          <w:lang w:val="hy-AM"/>
        </w:rPr>
        <w:t>Գ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Ն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Ի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Ռ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Ջ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Ր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7A27F1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Ձեր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կողմից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 w:cs="Sylfaen"/>
          <w:sz w:val="20"/>
          <w:szCs w:val="20"/>
          <w:lang w:val="hy-AM"/>
        </w:rPr>
        <w:t>ծածկագրով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7A27F1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7A27F1">
        <w:rPr>
          <w:rFonts w:ascii="Sylfaen" w:hAnsi="Sylfaen" w:cs="Sylfaen"/>
          <w:sz w:val="20"/>
          <w:szCs w:val="20"/>
          <w:lang w:val="hy-AM"/>
        </w:rPr>
        <w:t>ի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հրավերը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այդ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թվում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hy-AM"/>
        </w:rPr>
        <w:t>կնքվելիք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նախագիծը</w:t>
      </w:r>
      <w:r w:rsidRPr="007A27F1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7A27F1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7A27F1">
        <w:rPr>
          <w:rFonts w:ascii="Sylfaen" w:hAnsi="Sylfaen"/>
          <w:sz w:val="20"/>
          <w:szCs w:val="20"/>
          <w:lang w:val="hy-AM"/>
        </w:rPr>
        <w:t>-</w:t>
      </w:r>
      <w:r w:rsidRPr="007A27F1">
        <w:rPr>
          <w:rFonts w:ascii="Sylfaen" w:hAnsi="Sylfaen" w:cs="Sylfaen"/>
          <w:sz w:val="20"/>
          <w:szCs w:val="20"/>
          <w:lang w:val="hy-AM"/>
        </w:rPr>
        <w:t>ն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կատարել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7A27F1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/>
          <w:sz w:val="20"/>
          <w:szCs w:val="20"/>
          <w:lang w:val="hy-AM"/>
        </w:rPr>
        <w:tab/>
      </w:r>
    </w:p>
    <w:p w:rsidR="00096865" w:rsidRPr="007A27F1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հետևյալ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գներով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7A27F1" w:rsidRDefault="009A4AD7" w:rsidP="009A4AD7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C785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7A27F1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7A27F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7A27F1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7A27F1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7A27F1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7A27F1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7A27F1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7A27F1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7A27F1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7A27F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3C785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3C785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3C785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7A27F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7A27F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A27F1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A27F1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7A27F1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7A27F1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7A27F1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7A27F1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A27F1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7A27F1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7A27F1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7A27F1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7A27F1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7A27F1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7A27F1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7A27F1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7A27F1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7A27F1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Կ. Տ.</w:t>
      </w: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7A27F1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7A27F1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7A27F1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7A27F1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6E5642" w:rsidRDefault="00F0025D" w:rsidP="00563D7A">
      <w:pPr>
        <w:pStyle w:val="31"/>
        <w:ind w:firstLine="0"/>
        <w:rPr>
          <w:rFonts w:ascii="Sylfaen" w:hAnsi="Sylfaen"/>
          <w:i/>
          <w:lang w:val="hy-AM"/>
        </w:rPr>
      </w:pPr>
    </w:p>
    <w:p w:rsidR="00563D7A" w:rsidRPr="003C785A" w:rsidRDefault="00563D7A" w:rsidP="00563D7A">
      <w:pPr>
        <w:pStyle w:val="31"/>
        <w:ind w:firstLine="0"/>
        <w:rPr>
          <w:rFonts w:ascii="Sylfaen" w:hAnsi="Sylfaen"/>
          <w:i/>
          <w:lang w:val="hy-AM"/>
        </w:rPr>
      </w:pPr>
    </w:p>
    <w:p w:rsidR="008F17B1" w:rsidRPr="003C785A" w:rsidRDefault="008F17B1" w:rsidP="00563D7A">
      <w:pPr>
        <w:pStyle w:val="31"/>
        <w:ind w:firstLine="0"/>
        <w:rPr>
          <w:rFonts w:ascii="Sylfaen" w:hAnsi="Sylfaen"/>
          <w:i/>
          <w:lang w:val="hy-AM"/>
        </w:rPr>
      </w:pPr>
    </w:p>
    <w:p w:rsidR="00563D7A" w:rsidRPr="006E5642" w:rsidRDefault="00563D7A" w:rsidP="00563D7A">
      <w:pPr>
        <w:pStyle w:val="31"/>
        <w:ind w:firstLine="0"/>
        <w:rPr>
          <w:rFonts w:ascii="Sylfaen" w:hAnsi="Sylfaen"/>
          <w:i/>
          <w:lang w:val="hy-AM"/>
        </w:rPr>
      </w:pPr>
    </w:p>
    <w:p w:rsidR="00F0025D" w:rsidRPr="007A27F1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lastRenderedPageBreak/>
        <w:t>Հավելված</w:t>
      </w:r>
      <w:r w:rsidRPr="007A27F1">
        <w:rPr>
          <w:rFonts w:ascii="Sylfaen" w:hAnsi="Sylfaen" w:cs="Arial"/>
          <w:b/>
          <w:lang w:val="hy-AM"/>
        </w:rPr>
        <w:t xml:space="preserve"> 4.1</w:t>
      </w:r>
    </w:p>
    <w:p w:rsidR="00F0025D" w:rsidRPr="007A27F1" w:rsidRDefault="00940DBB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F0025D" w:rsidRPr="007A27F1">
        <w:rPr>
          <w:rFonts w:ascii="Sylfaen" w:hAnsi="Sylfaen" w:cs="Sylfaen"/>
          <w:b/>
          <w:lang w:val="hy-AM"/>
        </w:rPr>
        <w:t>ծածկագրով</w:t>
      </w:r>
    </w:p>
    <w:p w:rsidR="00F0025D" w:rsidRPr="007A27F1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A27F1">
        <w:rPr>
          <w:rFonts w:ascii="Sylfaen" w:hAnsi="Sylfaen" w:cs="Sylfaen"/>
          <w:b/>
          <w:lang w:val="hy-AM"/>
        </w:rPr>
        <w:t>ի</w:t>
      </w:r>
      <w:r w:rsidR="00F0025D" w:rsidRPr="007A27F1">
        <w:rPr>
          <w:rFonts w:ascii="Sylfaen" w:hAnsi="Sylfaen" w:cs="Arial"/>
          <w:b/>
          <w:lang w:val="hy-AM"/>
        </w:rPr>
        <w:t xml:space="preserve"> </w:t>
      </w:r>
      <w:r w:rsidR="00F0025D" w:rsidRPr="007A27F1">
        <w:rPr>
          <w:rFonts w:ascii="Sylfaen" w:hAnsi="Sylfaen" w:cs="Sylfaen"/>
          <w:b/>
          <w:lang w:val="hy-AM"/>
        </w:rPr>
        <w:t>հրավերի</w:t>
      </w:r>
    </w:p>
    <w:p w:rsidR="00F0025D" w:rsidRPr="007A27F1" w:rsidRDefault="00F0025D" w:rsidP="00F0025D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7A27F1" w:rsidRDefault="00940DBB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F0025D" w:rsidRPr="007A27F1">
        <w:rPr>
          <w:rFonts w:ascii="Sylfaen" w:hAnsi="Sylfaen" w:cs="Sylfaen"/>
          <w:b/>
          <w:lang w:val="hy-AM"/>
        </w:rPr>
        <w:t>ծածկագրով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 ը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թ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ց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կ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ր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գ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A27F1">
        <w:rPr>
          <w:rFonts w:ascii="Sylfaen" w:hAnsi="Sylfaen" w:cs="Sylfaen"/>
          <w:b/>
          <w:i/>
          <w:lang w:val="es-ES"/>
        </w:rPr>
        <w:t>հ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ձ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ժ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ղ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վ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7A27F1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7A27F1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7A27F1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7A27F1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A27F1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A27F1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7A27F1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A27F1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7A27F1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7A27F1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7A27F1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40DBB" w:rsidRPr="00940DBB">
        <w:rPr>
          <w:rFonts w:ascii="Sylfaen" w:hAnsi="Sylfaen" w:cs="Sylfaen"/>
          <w:i/>
          <w:lang w:val="hy-AM"/>
        </w:rPr>
        <w:t>ՎԾ</w:t>
      </w:r>
      <w:r w:rsidR="00940DBB" w:rsidRPr="007A27F1">
        <w:rPr>
          <w:rFonts w:ascii="Sylfaen" w:hAnsi="Sylfaen" w:cs="Times Armenian"/>
          <w:i/>
          <w:lang w:val="af-ZA"/>
        </w:rPr>
        <w:t>-</w:t>
      </w:r>
      <w:r w:rsidR="00940DBB" w:rsidRPr="00940DBB">
        <w:rPr>
          <w:rFonts w:ascii="Sylfaen" w:hAnsi="Sylfaen" w:cs="Sylfaen"/>
          <w:i/>
          <w:lang w:val="hy-AM"/>
        </w:rPr>
        <w:t>ՇՀԱՊՁԲ</w:t>
      </w:r>
      <w:r w:rsidR="00940DBB">
        <w:rPr>
          <w:rFonts w:ascii="Sylfaen" w:hAnsi="Sylfaen" w:cs="Sylfaen"/>
          <w:i/>
          <w:lang w:val="af-ZA"/>
        </w:rPr>
        <w:t>-</w:t>
      </w:r>
      <w:r w:rsidR="00940DBB" w:rsidRPr="00E24A07">
        <w:rPr>
          <w:rFonts w:ascii="Sylfaen" w:hAnsi="Sylfaen" w:cs="Sylfaen"/>
          <w:i/>
          <w:lang w:val="af-ZA"/>
        </w:rPr>
        <w:t>11</w:t>
      </w:r>
      <w:r w:rsidR="00940DBB" w:rsidRPr="007A27F1">
        <w:rPr>
          <w:rFonts w:ascii="Sylfaen" w:hAnsi="Sylfaen" w:cs="Sylfaen"/>
          <w:i/>
          <w:lang w:val="af-ZA"/>
        </w:rPr>
        <w:t>/</w:t>
      </w:r>
      <w:r w:rsidR="00940DBB" w:rsidRPr="00E24A07">
        <w:rPr>
          <w:rFonts w:ascii="Sylfaen" w:hAnsi="Sylfaen" w:cs="Sylfaen"/>
          <w:i/>
          <w:lang w:val="af-ZA"/>
        </w:rPr>
        <w:t>15</w:t>
      </w:r>
      <w:r w:rsidR="00940DBB">
        <w:rPr>
          <w:rFonts w:ascii="Sylfaen" w:hAnsi="Sylfaen" w:cs="Sylfaen"/>
          <w:i/>
          <w:lang w:val="af-ZA"/>
        </w:rPr>
        <w:t>-</w:t>
      </w:r>
      <w:r w:rsidR="00940DBB" w:rsidRPr="00E24A07">
        <w:rPr>
          <w:rFonts w:ascii="Sylfaen" w:hAnsi="Sylfaen" w:cs="Sylfaen"/>
          <w:i/>
          <w:lang w:val="af-ZA"/>
        </w:rPr>
        <w:t xml:space="preserve">2015/13   </w:t>
      </w:r>
      <w:r w:rsidRPr="007A27F1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A27F1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A27F1" w:rsidRDefault="00F0025D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7A27F1" w:rsidRDefault="00F0025D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7A27F1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7A27F1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Կ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hy-AM"/>
        </w:rPr>
        <w:t>Տ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  <w:r w:rsidRPr="007A27F1">
        <w:rPr>
          <w:rFonts w:ascii="Sylfaen" w:hAnsi="Sylfaen" w:cs="Arial"/>
          <w:sz w:val="20"/>
          <w:szCs w:val="20"/>
          <w:lang w:val="hy-AM"/>
        </w:rPr>
        <w:tab/>
      </w:r>
      <w:r w:rsidRPr="007A27F1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7A27F1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7A27F1" w:rsidRDefault="00F0025D" w:rsidP="00F0025D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7A27F1">
        <w:rPr>
          <w:rFonts w:ascii="Sylfaen" w:hAnsi="Sylfaen" w:cs="Sylfaen"/>
          <w:sz w:val="20"/>
          <w:szCs w:val="20"/>
          <w:lang w:val="hy-AM"/>
        </w:rPr>
        <w:t>թ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7A27F1" w:rsidRDefault="00F0025D" w:rsidP="00F0025D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7A27F1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8820ED" w:rsidRPr="007A27F1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3D7A" w:rsidRPr="006E5642" w:rsidRDefault="00563D7A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3D7A" w:rsidRPr="003C785A" w:rsidRDefault="00563D7A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8F17B1" w:rsidRPr="003C785A" w:rsidRDefault="008F17B1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7A27F1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lastRenderedPageBreak/>
        <w:t>Հավելված</w:t>
      </w:r>
      <w:r w:rsidRPr="007A27F1">
        <w:rPr>
          <w:rFonts w:ascii="Sylfaen" w:hAnsi="Sylfaen" w:cs="Arial"/>
          <w:b/>
          <w:lang w:val="hy-AM"/>
        </w:rPr>
        <w:t xml:space="preserve"> 4.2</w:t>
      </w:r>
    </w:p>
    <w:p w:rsidR="003D1FFF" w:rsidRPr="007A27F1" w:rsidRDefault="00940DBB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3D1FFF" w:rsidRPr="007A27F1">
        <w:rPr>
          <w:rFonts w:ascii="Sylfaen" w:hAnsi="Sylfaen" w:cs="Sylfaen"/>
          <w:b/>
          <w:lang w:val="hy-AM"/>
        </w:rPr>
        <w:t>ծածկագրով</w:t>
      </w:r>
    </w:p>
    <w:p w:rsidR="003D1FFF" w:rsidRPr="007A27F1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A27F1">
        <w:rPr>
          <w:rFonts w:ascii="Sylfaen" w:hAnsi="Sylfaen" w:cs="Sylfaen"/>
          <w:b/>
          <w:lang w:val="hy-AM"/>
        </w:rPr>
        <w:t>ի</w:t>
      </w:r>
      <w:r w:rsidR="003D1FFF" w:rsidRPr="007A27F1">
        <w:rPr>
          <w:rFonts w:ascii="Sylfaen" w:hAnsi="Sylfaen" w:cs="Arial"/>
          <w:b/>
          <w:lang w:val="hy-AM"/>
        </w:rPr>
        <w:t xml:space="preserve"> </w:t>
      </w:r>
      <w:r w:rsidR="003D1FFF" w:rsidRPr="007A27F1">
        <w:rPr>
          <w:rFonts w:ascii="Sylfaen" w:hAnsi="Sylfaen" w:cs="Sylfaen"/>
          <w:b/>
          <w:lang w:val="hy-AM"/>
        </w:rPr>
        <w:t>հրավերի</w:t>
      </w:r>
    </w:p>
    <w:p w:rsidR="003D1FFF" w:rsidRPr="007A27F1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3D1FFF" w:rsidRPr="007A27F1" w:rsidRDefault="00940DBB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3D1FFF" w:rsidRPr="007A27F1">
        <w:rPr>
          <w:rFonts w:ascii="Sylfaen" w:hAnsi="Sylfaen" w:cs="Sylfaen"/>
          <w:b/>
          <w:lang w:val="hy-AM"/>
        </w:rPr>
        <w:t>ծածկագրով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 ը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թ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ց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կ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ր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գ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A27F1">
        <w:rPr>
          <w:rFonts w:ascii="Sylfaen" w:hAnsi="Sylfaen" w:cs="Sylfaen"/>
          <w:b/>
          <w:i/>
          <w:lang w:val="es-ES"/>
        </w:rPr>
        <w:t>հ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ձ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ժ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ղ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վ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A27F1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7A27F1" w:rsidRDefault="003D1FFF" w:rsidP="003D1FFF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7A27F1" w:rsidRDefault="003D1FFF" w:rsidP="003D1FFF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7A27F1" w:rsidRDefault="003D1FFF" w:rsidP="003D1F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7A27F1">
        <w:rPr>
          <w:rFonts w:ascii="Sylfaen" w:hAnsi="Sylfaen"/>
          <w:b/>
          <w:sz w:val="20"/>
          <w:szCs w:val="20"/>
        </w:rPr>
        <w:t>ՄԱՏԱԿԱՐԱՐԵԼՈՒ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7A27F1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A27F1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A27F1" w:rsidRDefault="00627943" w:rsidP="00627943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Սույնով </w:t>
      </w:r>
      <w:r w:rsidRPr="007A27F1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A27F1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7A27F1" w:rsidRDefault="00627943" w:rsidP="00627943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7A27F1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7A27F1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A27F1" w:rsidRDefault="00F0025D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7A27F1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A27F1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A27F1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A27F1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A27F1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A27F1" w:rsidRDefault="003D1FFF" w:rsidP="003D1FFF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7A27F1" w:rsidRDefault="00061547" w:rsidP="003D1FF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3D1FFF"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="003D1FF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3D1FFF" w:rsidRPr="007A27F1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D1FFF" w:rsidRPr="007A27F1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7A27F1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Կ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hy-AM"/>
        </w:rPr>
        <w:t>Տ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  <w:r w:rsidRPr="007A27F1">
        <w:rPr>
          <w:rFonts w:ascii="Sylfaen" w:hAnsi="Sylfaen" w:cs="Arial"/>
          <w:sz w:val="20"/>
          <w:szCs w:val="20"/>
          <w:lang w:val="hy-AM"/>
        </w:rPr>
        <w:tab/>
      </w:r>
      <w:r w:rsidRPr="007A27F1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7A27F1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7A27F1" w:rsidRDefault="003D1FFF" w:rsidP="003D1FF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7A27F1">
        <w:rPr>
          <w:rFonts w:ascii="Sylfaen" w:hAnsi="Sylfaen" w:cs="Sylfaen"/>
          <w:sz w:val="20"/>
          <w:szCs w:val="20"/>
          <w:lang w:val="hy-AM"/>
        </w:rPr>
        <w:t>թ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</w:p>
    <w:p w:rsidR="003D1FFF" w:rsidRPr="007A27F1" w:rsidRDefault="003D1FFF" w:rsidP="003D1FFF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3D1FFF" w:rsidRPr="007A27F1" w:rsidRDefault="003D1FFF" w:rsidP="003D1FF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A27F1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7A27F1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7A27F1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A27F1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7A27F1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7A27F1" w:rsidRDefault="00940DBB" w:rsidP="00096865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Sylfaen" w:hAnsi="Sylfaen" w:cs="Sylfaen"/>
          <w:i/>
          <w:lang w:val="ru-RU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7A27F1">
        <w:rPr>
          <w:rFonts w:ascii="Sylfaen" w:hAnsi="Sylfaen" w:cs="Sylfaen"/>
          <w:i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hy-AM"/>
        </w:rPr>
        <w:t>ծածկագրով</w:t>
      </w:r>
    </w:p>
    <w:p w:rsidR="00096865" w:rsidRPr="007A27F1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A27F1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b/>
          <w:lang w:val="hy-AM"/>
        </w:rPr>
        <w:t>ի</w:t>
      </w:r>
      <w:r w:rsidR="00096865" w:rsidRPr="007A27F1">
        <w:rPr>
          <w:rFonts w:ascii="Sylfaen" w:hAnsi="Sylfaen" w:cs="Arial"/>
          <w:b/>
          <w:lang w:val="hy-AM"/>
        </w:rPr>
        <w:t xml:space="preserve"> </w:t>
      </w:r>
      <w:r w:rsidR="00096865" w:rsidRPr="007A27F1">
        <w:rPr>
          <w:rFonts w:ascii="Sylfaen" w:hAnsi="Sylfaen" w:cs="Sylfaen"/>
          <w:b/>
          <w:lang w:val="hy-AM"/>
        </w:rPr>
        <w:t>հրավերի</w:t>
      </w:r>
    </w:p>
    <w:p w:rsidR="00096865" w:rsidRPr="007A27F1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A27F1" w:rsidRDefault="00940DBB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3C785A">
        <w:rPr>
          <w:rFonts w:ascii="Sylfaen" w:hAnsi="Sylfaen" w:cs="Sylfaen"/>
          <w:i/>
          <w:lang w:val="hy-AM"/>
        </w:rPr>
        <w:t>ՎԾ</w:t>
      </w:r>
      <w:r w:rsidRPr="007A27F1">
        <w:rPr>
          <w:rFonts w:ascii="Sylfaen" w:hAnsi="Sylfaen" w:cs="Times Armenian"/>
          <w:i/>
          <w:lang w:val="af-ZA"/>
        </w:rPr>
        <w:t>-</w:t>
      </w:r>
      <w:r w:rsidRPr="003C785A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>11</w:t>
      </w:r>
      <w:r w:rsidRPr="007A27F1">
        <w:rPr>
          <w:rFonts w:ascii="Sylfaen" w:hAnsi="Sylfaen" w:cs="Sylfaen"/>
          <w:i/>
          <w:lang w:val="af-ZA"/>
        </w:rPr>
        <w:t>/</w:t>
      </w:r>
      <w:r w:rsidRPr="00E24A07">
        <w:rPr>
          <w:rFonts w:ascii="Sylfaen" w:hAnsi="Sylfaen" w:cs="Sylfaen"/>
          <w:i/>
          <w:lang w:val="af-ZA"/>
        </w:rPr>
        <w:t>15</w:t>
      </w:r>
      <w:r>
        <w:rPr>
          <w:rFonts w:ascii="Sylfaen" w:hAnsi="Sylfaen" w:cs="Sylfaen"/>
          <w:i/>
          <w:lang w:val="af-ZA"/>
        </w:rPr>
        <w:t>-</w:t>
      </w:r>
      <w:r w:rsidRPr="00E24A07">
        <w:rPr>
          <w:rFonts w:ascii="Sylfaen" w:hAnsi="Sylfaen" w:cs="Sylfaen"/>
          <w:i/>
          <w:lang w:val="af-ZA"/>
        </w:rPr>
        <w:t xml:space="preserve">2015/13   </w:t>
      </w:r>
      <w:r w:rsidR="00096865" w:rsidRPr="007A27F1">
        <w:rPr>
          <w:rFonts w:ascii="Sylfaen" w:hAnsi="Sylfaen" w:cs="Sylfaen"/>
          <w:b/>
          <w:lang w:val="hy-AM"/>
        </w:rPr>
        <w:t>ծածկագրով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A27F1" w:rsidRDefault="00546418" w:rsidP="00546418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7A27F1">
        <w:rPr>
          <w:rFonts w:ascii="Sylfaen" w:hAnsi="Sylfaen" w:cs="Arial"/>
          <w:b/>
          <w:i/>
          <w:lang w:val="es-ES"/>
        </w:rPr>
        <w:t xml:space="preserve"> ը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թ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ց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կ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ր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գ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7A27F1">
        <w:rPr>
          <w:rFonts w:ascii="Sylfaen" w:hAnsi="Sylfaen" w:cs="Sylfaen"/>
          <w:b/>
          <w:i/>
          <w:lang w:val="es-ES"/>
        </w:rPr>
        <w:t>հ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ձ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ա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ժ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ղ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ո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վ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ի</w:t>
      </w:r>
      <w:r w:rsidRPr="007A27F1">
        <w:rPr>
          <w:rFonts w:ascii="Sylfaen" w:hAnsi="Sylfaen" w:cs="Arial"/>
          <w:b/>
          <w:i/>
          <w:lang w:val="es-ES"/>
        </w:rPr>
        <w:t xml:space="preserve"> </w:t>
      </w:r>
      <w:r w:rsidRPr="007A27F1">
        <w:rPr>
          <w:rFonts w:ascii="Sylfaen" w:hAnsi="Sylfaen" w:cs="Sylfaen"/>
          <w:b/>
          <w:i/>
          <w:lang w:val="es-ES"/>
        </w:rPr>
        <w:t>ն</w:t>
      </w: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pStyle w:val="31"/>
        <w:jc w:val="right"/>
        <w:rPr>
          <w:rFonts w:ascii="Sylfaen" w:hAnsi="Sylfaen"/>
          <w:lang w:val="hy-AM"/>
        </w:rPr>
      </w:pP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57425F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Կից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Ձեզ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եմ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7A27F1">
        <w:rPr>
          <w:rFonts w:ascii="Sylfaen" w:hAnsi="Sylfaen" w:cs="Arial"/>
          <w:sz w:val="20"/>
          <w:szCs w:val="20"/>
          <w:lang w:val="hy-AM"/>
        </w:rPr>
        <w:t>_________</w:t>
      </w:r>
      <w:r w:rsidRPr="007A27F1">
        <w:rPr>
          <w:rFonts w:ascii="Sylfaen" w:hAnsi="Sylfaen" w:cs="Arial"/>
          <w:sz w:val="20"/>
          <w:szCs w:val="20"/>
          <w:lang w:val="hy-AM"/>
        </w:rPr>
        <w:t>_____________-</w:t>
      </w:r>
      <w:r w:rsidRPr="007A27F1">
        <w:rPr>
          <w:rFonts w:ascii="Sylfaen" w:hAnsi="Sylfaen" w:cs="Sylfaen"/>
          <w:sz w:val="20"/>
          <w:szCs w:val="20"/>
          <w:lang w:val="hy-AM"/>
        </w:rPr>
        <w:t>ի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` 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="0057425F"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7A27F1" w:rsidRDefault="0057425F" w:rsidP="00881D04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7A27F1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A27F1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7A27F1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7A27F1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7A27F1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7A27F1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7A27F1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7A27F1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7A27F1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es-ES"/>
        </w:rPr>
        <w:t xml:space="preserve">           </w:t>
      </w:r>
      <w:r w:rsidRPr="007A27F1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7A27F1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7A27F1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7A27F1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Կ</w:t>
      </w:r>
      <w:r w:rsidRPr="007A27F1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7A27F1">
        <w:rPr>
          <w:rFonts w:ascii="Sylfaen" w:hAnsi="Sylfaen" w:cs="Sylfaen"/>
          <w:sz w:val="20"/>
          <w:szCs w:val="20"/>
          <w:lang w:val="hy-AM"/>
        </w:rPr>
        <w:t>Տ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  <w:r w:rsidRPr="007A27F1">
        <w:rPr>
          <w:rFonts w:ascii="Sylfaen" w:hAnsi="Sylfaen" w:cs="Arial"/>
          <w:sz w:val="20"/>
          <w:szCs w:val="20"/>
          <w:lang w:val="hy-AM"/>
        </w:rPr>
        <w:tab/>
      </w:r>
      <w:r w:rsidRPr="007A27F1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7A27F1">
        <w:rPr>
          <w:rFonts w:ascii="Sylfaen" w:hAnsi="Sylfaen" w:cs="Sylfaen"/>
          <w:sz w:val="20"/>
          <w:szCs w:val="20"/>
          <w:lang w:val="hy-AM"/>
        </w:rPr>
        <w:t>թ</w:t>
      </w:r>
      <w:r w:rsidRPr="007A27F1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7A27F1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7A27F1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7A27F1">
        <w:rPr>
          <w:rFonts w:ascii="Sylfaen" w:hAnsi="Sylfaen"/>
          <w:sz w:val="20"/>
          <w:szCs w:val="20"/>
          <w:lang w:val="hy-AM"/>
        </w:rPr>
        <w:t xml:space="preserve">          </w:t>
      </w:r>
      <w:r w:rsidRPr="007A27F1">
        <w:rPr>
          <w:rFonts w:ascii="Sylfaen" w:hAnsi="Sylfaen"/>
          <w:sz w:val="20"/>
          <w:szCs w:val="20"/>
          <w:lang w:val="hy-AM"/>
        </w:rPr>
        <w:tab/>
      </w:r>
    </w:p>
    <w:p w:rsidR="00F54060" w:rsidRPr="007A27F1" w:rsidRDefault="00F54060" w:rsidP="00866DD2">
      <w:pPr>
        <w:rPr>
          <w:rFonts w:ascii="Sylfaen" w:hAnsi="Sylfaen"/>
          <w:sz w:val="20"/>
          <w:szCs w:val="20"/>
          <w:lang w:val="hy-AM"/>
        </w:rPr>
      </w:pPr>
    </w:p>
    <w:p w:rsidR="00503575" w:rsidRPr="007A27F1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563D7A" w:rsidRPr="006E5642" w:rsidRDefault="00563D7A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63D7A" w:rsidRPr="006E5642" w:rsidRDefault="00563D7A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63D7A" w:rsidRPr="006E5642" w:rsidRDefault="00563D7A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63D7A" w:rsidRPr="006E5642" w:rsidRDefault="00563D7A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63D7A" w:rsidRPr="003C785A" w:rsidRDefault="00563D7A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8F17B1" w:rsidRPr="003C785A" w:rsidRDefault="008F17B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8F17B1" w:rsidRPr="003C785A" w:rsidRDefault="008F17B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8F17B1" w:rsidRPr="003C785A" w:rsidRDefault="008F17B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563D7A" w:rsidRPr="006E5642" w:rsidRDefault="00563D7A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7A27F1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7A27F1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7A27F1" w:rsidRDefault="00940DBB" w:rsidP="003500D1">
      <w:pPr>
        <w:pStyle w:val="a3"/>
        <w:jc w:val="right"/>
        <w:rPr>
          <w:rFonts w:ascii="Sylfaen" w:hAnsi="Sylfaen"/>
          <w:i w:val="0"/>
          <w:lang w:val="hy-AM"/>
        </w:rPr>
      </w:pPr>
      <w:r w:rsidRPr="003C785A">
        <w:rPr>
          <w:rFonts w:ascii="Sylfaen" w:hAnsi="Sylfaen" w:cs="Sylfaen"/>
          <w:i w:val="0"/>
          <w:lang w:val="hy-AM"/>
        </w:rPr>
        <w:t>ՎԾ</w:t>
      </w:r>
      <w:r w:rsidRPr="007A27F1">
        <w:rPr>
          <w:rFonts w:ascii="Sylfaen" w:hAnsi="Sylfaen" w:cs="Times Armenian"/>
          <w:i w:val="0"/>
          <w:lang w:val="af-ZA"/>
        </w:rPr>
        <w:t>-</w:t>
      </w:r>
      <w:r w:rsidRPr="003C785A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>11</w:t>
      </w:r>
      <w:r w:rsidRPr="007A27F1">
        <w:rPr>
          <w:rFonts w:ascii="Sylfaen" w:hAnsi="Sylfaen" w:cs="Sylfaen"/>
          <w:i w:val="0"/>
          <w:lang w:val="af-ZA"/>
        </w:rPr>
        <w:t>/</w:t>
      </w:r>
      <w:r w:rsidRPr="00E24A07">
        <w:rPr>
          <w:rFonts w:ascii="Sylfaen" w:hAnsi="Sylfaen" w:cs="Sylfaen"/>
          <w:i w:val="0"/>
          <w:lang w:val="af-ZA"/>
        </w:rPr>
        <w:t>15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 xml:space="preserve">2015/13   </w:t>
      </w:r>
      <w:r w:rsidR="003500D1" w:rsidRPr="007A27F1">
        <w:rPr>
          <w:rFonts w:ascii="Sylfaen" w:hAnsi="Sylfaen"/>
          <w:i w:val="0"/>
          <w:lang w:val="hy-AM"/>
        </w:rPr>
        <w:t>ծածկագրով</w:t>
      </w:r>
    </w:p>
    <w:p w:rsidR="003500D1" w:rsidRPr="007A27F1" w:rsidRDefault="00546418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7A27F1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7A27F1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7A27F1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7A27F1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8F17B1" w:rsidRDefault="008F17B1" w:rsidP="008F17B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8F17B1">
        <w:rPr>
          <w:rFonts w:ascii="Sylfaen" w:hAnsi="Sylfaen" w:cs="Sylfaen"/>
          <w:b/>
          <w:sz w:val="20"/>
          <w:szCs w:val="20"/>
          <w:lang w:val="hy-AM"/>
        </w:rPr>
        <w:t xml:space="preserve">ՔԻՄԻԱԿԱՆ   ՆՅՈՒԹԵՐԻ </w:t>
      </w:r>
      <w:r w:rsidR="00C62C86" w:rsidRPr="007A27F1">
        <w:rPr>
          <w:rFonts w:ascii="Sylfaen" w:hAnsi="Sylfaen" w:cs="Sylfaen"/>
          <w:b/>
          <w:sz w:val="20"/>
          <w:szCs w:val="20"/>
          <w:lang w:val="hy-AM"/>
        </w:rPr>
        <w:t xml:space="preserve"> ՄԱՏԱԿԱՐԱՐՄԱՆ</w:t>
      </w:r>
    </w:p>
    <w:p w:rsidR="00C62C86" w:rsidRPr="007A27F1" w:rsidRDefault="008F17B1" w:rsidP="00C62C86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8F17B1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="00C62C86" w:rsidRPr="007A27F1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C62C86" w:rsidRPr="007A27F1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="00C62C86" w:rsidRPr="007A27F1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="00C62C86" w:rsidRPr="007A27F1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7A27F1" w:rsidRDefault="00C62C86" w:rsidP="00C62C86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 xml:space="preserve">N </w:t>
      </w:r>
      <w:r w:rsidR="008F17B1">
        <w:rPr>
          <w:rFonts w:ascii="Sylfaen" w:hAnsi="Sylfaen" w:cs="Sylfaen"/>
          <w:b/>
          <w:sz w:val="20"/>
          <w:szCs w:val="20"/>
          <w:lang w:val="hy-AM"/>
        </w:rPr>
        <w:t>«</w:t>
      </w:r>
      <w:r w:rsidR="008F17B1" w:rsidRPr="008F17B1">
        <w:rPr>
          <w:rFonts w:ascii="Sylfaen" w:hAnsi="Sylfaen" w:cs="Sylfaen"/>
          <w:b/>
          <w:sz w:val="20"/>
          <w:szCs w:val="20"/>
          <w:lang w:val="hy-AM"/>
        </w:rPr>
        <w:t>ՎԾ-ՇՀԱՊՁԲ-11/15-2015/13</w:t>
      </w:r>
      <w:r w:rsidR="008F17B1">
        <w:rPr>
          <w:rFonts w:ascii="Sylfaen" w:hAnsi="Sylfaen" w:cs="Sylfaen"/>
          <w:b/>
          <w:sz w:val="20"/>
          <w:szCs w:val="20"/>
          <w:lang w:val="hy-AM"/>
        </w:rPr>
        <w:t>»</w:t>
      </w:r>
    </w:p>
    <w:p w:rsidR="00C62C86" w:rsidRPr="007A27F1" w:rsidRDefault="00C62C86" w:rsidP="00C62C86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7A27F1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ab/>
        <w:t xml:space="preserve">         ք. </w:t>
      </w:r>
      <w:r w:rsidR="008F17B1" w:rsidRPr="008F17B1">
        <w:rPr>
          <w:rFonts w:ascii="Sylfaen" w:hAnsi="Sylfaen" w:cs="Sylfaen"/>
          <w:sz w:val="20"/>
          <w:szCs w:val="20"/>
          <w:lang w:val="hy-AM"/>
        </w:rPr>
        <w:t>Վեդի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&lt;&lt;   &gt;&gt; &lt;&lt;          &gt;&gt; 20   թ.</w:t>
      </w:r>
    </w:p>
    <w:p w:rsidR="00C62C86" w:rsidRPr="007A27F1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7A27F1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7A27F1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7A27F1" w:rsidRDefault="00C62C86" w:rsidP="00C62C86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1.1. </w:t>
      </w:r>
      <w:r w:rsidRPr="007A27F1">
        <w:rPr>
          <w:rFonts w:ascii="Sylfaen" w:hAnsi="Sylfaen" w:cs="Sylfaen"/>
          <w:sz w:val="20"/>
          <w:szCs w:val="20"/>
          <w:lang w:val="hy-AM"/>
        </w:rPr>
        <w:t>Վաճառողը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սույն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</w:t>
      </w:r>
      <w:r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Pr="007A27F1">
        <w:rPr>
          <w:rFonts w:ascii="Sylfaen" w:hAnsi="Sylfaen" w:cs="Sylfaen"/>
          <w:sz w:val="20"/>
          <w:szCs w:val="20"/>
          <w:lang w:val="hy-AM"/>
        </w:rPr>
        <w:t>րով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7A27F1">
        <w:rPr>
          <w:rFonts w:ascii="Sylfaen" w:hAnsi="Sylfaen" w:cs="Sylfaen"/>
          <w:sz w:val="20"/>
          <w:szCs w:val="20"/>
          <w:lang w:val="hy-AM"/>
        </w:rPr>
        <w:t>այսուհետ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</w:t>
      </w:r>
      <w:r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Pr="007A27F1">
        <w:rPr>
          <w:rFonts w:ascii="Sylfaen" w:hAnsi="Sylfaen" w:cs="Sylfaen"/>
          <w:sz w:val="20"/>
          <w:szCs w:val="20"/>
          <w:lang w:val="hy-AM"/>
        </w:rPr>
        <w:t>իր/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սահմանված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</w:t>
      </w:r>
      <w:r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Pr="007A27F1">
        <w:rPr>
          <w:rFonts w:ascii="Sylfaen" w:hAnsi="Sylfaen" w:cs="Sylfaen"/>
          <w:sz w:val="20"/>
          <w:szCs w:val="20"/>
          <w:lang w:val="hy-AM"/>
        </w:rPr>
        <w:t>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7A27F1">
        <w:rPr>
          <w:rFonts w:ascii="Sylfaen" w:hAnsi="Sylfaen" w:cs="Sylfaen"/>
          <w:sz w:val="20"/>
          <w:szCs w:val="20"/>
          <w:lang w:val="hy-AM"/>
        </w:rPr>
        <w:t>նման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7A27F1">
        <w:rPr>
          <w:rFonts w:ascii="Sylfaen" w:hAnsi="Sylfaen" w:cs="Times Armenian"/>
          <w:sz w:val="20"/>
          <w:szCs w:val="20"/>
          <w:lang w:val="hy-AM"/>
        </w:rPr>
        <w:t>` (</w:t>
      </w:r>
      <w:r w:rsidRPr="007A27F1">
        <w:rPr>
          <w:rFonts w:ascii="Sylfaen" w:hAnsi="Sylfaen" w:cs="Sylfaen"/>
          <w:sz w:val="20"/>
          <w:szCs w:val="20"/>
          <w:lang w:val="hy-AM"/>
        </w:rPr>
        <w:t>հավելված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7A27F1">
        <w:rPr>
          <w:rFonts w:ascii="Sylfaen" w:hAnsi="Sylfaen" w:cs="Sylfaen"/>
          <w:sz w:val="20"/>
          <w:szCs w:val="20"/>
          <w:lang w:val="hy-AM"/>
        </w:rPr>
        <w:t>Գնորդին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կամ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նրա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կողմից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որոշված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Ստացողին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7A27F1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7A27F1">
        <w:rPr>
          <w:rFonts w:ascii="Sylfaen" w:hAnsi="Sylfaen" w:cs="Times Armenian"/>
          <w:sz w:val="20"/>
          <w:szCs w:val="20"/>
          <w:lang w:val="hy-AM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>այմանա</w:t>
      </w:r>
      <w:r w:rsidRPr="007A27F1">
        <w:rPr>
          <w:rFonts w:ascii="Sylfaen" w:hAnsi="Sylfaen"/>
          <w:sz w:val="20"/>
          <w:szCs w:val="20"/>
          <w:lang w:val="hy-AM"/>
        </w:rPr>
        <w:t>գ</w:t>
      </w:r>
      <w:r w:rsidRPr="007A27F1">
        <w:rPr>
          <w:rFonts w:ascii="Sylfaen" w:hAnsi="Sylfaen" w:cs="Sylfaen"/>
          <w:sz w:val="20"/>
          <w:szCs w:val="20"/>
          <w:lang w:val="hy-AM"/>
        </w:rPr>
        <w:t>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7A27F1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բնութա</w:t>
      </w:r>
      <w:r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Pr="007A27F1">
        <w:rPr>
          <w:rFonts w:ascii="Sylfaen" w:hAnsi="Sylfaen" w:cs="Sylfaen"/>
          <w:sz w:val="20"/>
          <w:szCs w:val="20"/>
          <w:lang w:val="hy-AM"/>
        </w:rPr>
        <w:t>րով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Ապրանք/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իսկ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Գնորդը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ընդունել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այդ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Ապրանքը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վճարել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դրա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7A27F1" w:rsidRDefault="00C62C86" w:rsidP="00C62C86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7A27F1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գ)</w:t>
      </w:r>
      <w:r w:rsidRPr="007A27F1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</w:t>
      </w:r>
      <w:r w:rsidRPr="007A27F1">
        <w:rPr>
          <w:rFonts w:ascii="Sylfaen" w:hAnsi="Sylfaen"/>
          <w:sz w:val="20"/>
          <w:szCs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7A27F1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</w:t>
      </w:r>
      <w:r w:rsidRPr="007A27F1">
        <w:rPr>
          <w:rFonts w:ascii="Sylfaen" w:hAnsi="Sylfaen"/>
          <w:sz w:val="20"/>
          <w:szCs w:val="20"/>
          <w:lang w:val="hy-AM"/>
        </w:rPr>
        <w:lastRenderedPageBreak/>
        <w:t>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A27F1" w:rsidRDefault="00C62C86" w:rsidP="00C62C86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7A27F1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7A27F1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lang w:val="hy-AM"/>
        </w:rPr>
        <w:t>։</w:t>
      </w:r>
    </w:p>
    <w:p w:rsidR="00C62C86" w:rsidRPr="007A27F1" w:rsidRDefault="00C62C86" w:rsidP="00C62C86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7A27F1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7A27F1" w:rsidRDefault="00932451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7A27F1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A27F1" w:rsidRDefault="00C62C86" w:rsidP="00DE6636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7A27F1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A27F1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7A27F1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A27F1" w:rsidRDefault="002A585B" w:rsidP="002A585B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A27F1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7A27F1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7A27F1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7A27F1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7A27F1">
        <w:rPr>
          <w:rFonts w:ascii="Sylfaen" w:hAnsi="Sylfaen" w:cs="Sylfaen"/>
          <w:sz w:val="20"/>
          <w:szCs w:val="20"/>
          <w:lang w:val="hy-AM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A27F1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7A27F1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7A27F1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7A27F1" w:rsidRDefault="004E481E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7A27F1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7A27F1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6.</w:t>
      </w:r>
      <w:r w:rsidR="004E481E" w:rsidRPr="007A27F1">
        <w:rPr>
          <w:rFonts w:ascii="Sylfaen" w:hAnsi="Sylfaen"/>
          <w:sz w:val="20"/>
          <w:szCs w:val="20"/>
          <w:lang w:val="hy-AM"/>
        </w:rPr>
        <w:t>4</w:t>
      </w:r>
      <w:r w:rsidRPr="007A27F1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A27F1" w:rsidRDefault="00C62C86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6.</w:t>
      </w:r>
      <w:r w:rsidR="004E481E" w:rsidRPr="007A27F1">
        <w:rPr>
          <w:rFonts w:ascii="Sylfaen" w:hAnsi="Sylfaen"/>
          <w:sz w:val="20"/>
          <w:szCs w:val="20"/>
          <w:lang w:val="hy-AM"/>
        </w:rPr>
        <w:t>5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7A27F1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A27F1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7A27F1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7A27F1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A27F1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A27F1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7A27F1" w:rsidRDefault="001569ED" w:rsidP="004E481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A27F1">
        <w:rPr>
          <w:rStyle w:val="af6"/>
          <w:rFonts w:ascii="Sylfaen" w:hAnsi="Sylfaen" w:cs="Sylfaen"/>
          <w:sz w:val="20"/>
          <w:szCs w:val="20"/>
          <w:lang w:val="hy-AM"/>
        </w:rPr>
        <w:footnoteReference w:id="11"/>
      </w:r>
      <w:r w:rsidRPr="007A27F1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lang w:val="hy-AM"/>
        </w:rPr>
        <w:tab/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A27F1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7A27F1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A27F1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7A27F1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7A27F1">
        <w:rPr>
          <w:rStyle w:val="af6"/>
          <w:rFonts w:ascii="Sylfaen" w:hAnsi="Sylfaen"/>
          <w:sz w:val="20"/>
          <w:szCs w:val="20"/>
          <w:lang w:val="hy-AM"/>
        </w:rPr>
        <w:footnoteReference w:id="12"/>
      </w:r>
      <w:r w:rsidRPr="007A27F1">
        <w:rPr>
          <w:rFonts w:ascii="Sylfaen" w:hAnsi="Sylfaen"/>
          <w:sz w:val="20"/>
          <w:szCs w:val="20"/>
          <w:lang w:val="hy-AM"/>
        </w:rPr>
        <w:t>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A27F1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7A27F1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7A27F1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</w:r>
      <w:r w:rsidR="00C62C86" w:rsidRPr="007A27F1">
        <w:rPr>
          <w:rFonts w:ascii="Sylfaen" w:hAnsi="Sylfaen"/>
          <w:sz w:val="20"/>
          <w:szCs w:val="20"/>
          <w:lang w:val="hy-AM"/>
        </w:rPr>
        <w:t xml:space="preserve">9.1 </w:t>
      </w:r>
      <w:r w:rsidRPr="007A27F1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7A27F1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9.2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ուժի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մեջ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է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մտնում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Կողմերի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ստանձնած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ողջ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ծավալով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կատարումը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7A27F1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ծագած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hy-AM"/>
        </w:rPr>
        <w:t>կողմի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վճարային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կարող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դադարել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այլ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ծագած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hy-AM"/>
        </w:rPr>
        <w:t>հակընդդեմ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հաշվանցով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առանց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կողմերի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գրավոր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կնիքով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lastRenderedPageBreak/>
        <w:t>հաստատված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7A27F1">
        <w:rPr>
          <w:rFonts w:ascii="Sylfaen" w:hAnsi="Sylfaen" w:cs="Times Armenian"/>
          <w:sz w:val="20"/>
          <w:szCs w:val="20"/>
          <w:lang w:val="hy-AM"/>
        </w:rPr>
        <w:t>Պ</w:t>
      </w:r>
      <w:r w:rsidRPr="007A27F1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ծագած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պահանջի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իրավունքը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չի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կարող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փոխանցվել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այլ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անձի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առանց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պարտապան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գրավոր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7A27F1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9.3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հետ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կապված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վեճերը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ենթակա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են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քննության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Հայաստանի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7A27F1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A27F1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9.4</w:t>
      </w: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և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կարող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են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կատարվել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միայն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Կողմերի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փոխադարձ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7A27F1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կնքելու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միջոցով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7A27F1">
        <w:rPr>
          <w:rFonts w:ascii="Sylfaen" w:hAnsi="Sylfaen" w:cs="Sylfaen"/>
          <w:sz w:val="20"/>
          <w:szCs w:val="20"/>
          <w:lang w:val="hy-AM"/>
        </w:rPr>
        <w:t>որը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 w:cs="Sylfaen"/>
          <w:sz w:val="20"/>
          <w:szCs w:val="20"/>
          <w:lang w:val="hy-AM"/>
        </w:rPr>
        <w:t>մասը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7A27F1" w:rsidRDefault="009D0B14" w:rsidP="009D0B14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A27F1">
        <w:rPr>
          <w:rFonts w:ascii="Sylfaen" w:hAnsi="Sylfaen" w:cs="Times Armenian"/>
          <w:sz w:val="20"/>
          <w:szCs w:val="20"/>
          <w:lang w:val="hy-AM"/>
        </w:rPr>
        <w:t>Ապրանք</w:t>
      </w:r>
      <w:r w:rsidRPr="007A27F1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7A27F1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7A27F1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7A27F1">
        <w:rPr>
          <w:rFonts w:ascii="Sylfaen" w:hAnsi="Sylfaen" w:cs="Times Armenian"/>
          <w:sz w:val="20"/>
          <w:szCs w:val="20"/>
          <w:lang w:val="hy-AM"/>
        </w:rPr>
        <w:t>Պ</w:t>
      </w:r>
      <w:r w:rsidRPr="007A27F1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A27F1" w:rsidRDefault="00960957" w:rsidP="00960957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7A27F1">
        <w:rPr>
          <w:rFonts w:ascii="Sylfaen" w:hAnsi="Sylfaen" w:cs="Times Armenian"/>
          <w:sz w:val="20"/>
          <w:lang w:val="hy-AM"/>
        </w:rPr>
        <w:t>9.5</w:t>
      </w:r>
      <w:r w:rsidRPr="007A27F1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A27F1">
        <w:rPr>
          <w:rFonts w:ascii="Sylfaen" w:hAnsi="Sylfaen" w:cs="Sylfaen"/>
          <w:sz w:val="20"/>
          <w:lang w:val="hy-AM" w:eastAsia="en-US"/>
        </w:rPr>
        <w:t xml:space="preserve">վրա </w:t>
      </w:r>
      <w:r w:rsidRPr="007A27F1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A27F1">
        <w:rPr>
          <w:rFonts w:ascii="Sylfaen" w:hAnsi="Sylfaen" w:cs="Sylfaen"/>
          <w:sz w:val="20"/>
          <w:lang w:val="hy-AM" w:eastAsia="en-US"/>
        </w:rPr>
        <w:t>Պ</w:t>
      </w:r>
      <w:r w:rsidRPr="007A27F1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7A27F1">
        <w:rPr>
          <w:rFonts w:ascii="Sylfaen" w:hAnsi="Sylfaen" w:cs="Sylfaen"/>
          <w:sz w:val="20"/>
          <w:lang w:val="hy-AM" w:eastAsia="en-US"/>
        </w:rPr>
        <w:t>ում</w:t>
      </w:r>
      <w:r w:rsidRPr="007A27F1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7A27F1">
        <w:rPr>
          <w:rFonts w:ascii="Sylfaen" w:hAnsi="Sylfaen" w:cs="Sylfaen"/>
          <w:sz w:val="20"/>
          <w:lang w:val="hy-AM" w:eastAsia="en-US"/>
        </w:rPr>
        <w:t>ու</w:t>
      </w:r>
      <w:r w:rsidRPr="007A27F1">
        <w:rPr>
          <w:rFonts w:ascii="Sylfaen" w:hAnsi="Sylfaen" w:cs="Sylfaen"/>
          <w:sz w:val="20"/>
          <w:lang w:val="hy-AM" w:eastAsia="en-US"/>
        </w:rPr>
        <w:t>ն</w:t>
      </w:r>
      <w:r w:rsidR="00CD7AFC" w:rsidRPr="007A27F1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7A27F1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A27F1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7A27F1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A27F1">
        <w:rPr>
          <w:rFonts w:ascii="Sylfaen" w:hAnsi="Sylfaen" w:cs="Sylfaen"/>
          <w:sz w:val="20"/>
          <w:lang w:val="hy-AM" w:eastAsia="en-US"/>
        </w:rPr>
        <w:t>Պ</w:t>
      </w:r>
      <w:r w:rsidRPr="007A27F1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7A27F1">
        <w:rPr>
          <w:rFonts w:ascii="Sylfaen" w:hAnsi="Sylfaen" w:cs="Sylfaen"/>
          <w:sz w:val="20"/>
          <w:lang w:val="hy-AM" w:eastAsia="en-US"/>
        </w:rPr>
        <w:t>Պ</w:t>
      </w:r>
      <w:r w:rsidRPr="007A27F1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7A27F1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pt-BR"/>
        </w:rPr>
        <w:t>9.</w:t>
      </w:r>
      <w:r w:rsidR="00960957" w:rsidRPr="007A27F1">
        <w:rPr>
          <w:rFonts w:ascii="Sylfaen" w:hAnsi="Sylfaen"/>
          <w:sz w:val="20"/>
          <w:szCs w:val="20"/>
          <w:lang w:val="pt-BR"/>
        </w:rPr>
        <w:t>6</w:t>
      </w:r>
      <w:r w:rsidRPr="007A27F1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7A27F1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7A27F1">
        <w:rPr>
          <w:rFonts w:ascii="Sylfaen" w:hAnsi="Sylfaen"/>
          <w:sz w:val="20"/>
          <w:szCs w:val="20"/>
          <w:lang w:val="pt-BR"/>
        </w:rPr>
        <w:t>Պ</w:t>
      </w:r>
      <w:r w:rsidR="009D0B14" w:rsidRPr="007A27F1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7A27F1">
        <w:rPr>
          <w:rFonts w:ascii="Sylfaen" w:hAnsi="Sylfaen"/>
          <w:sz w:val="20"/>
          <w:szCs w:val="20"/>
          <w:lang w:val="hy-AM"/>
        </w:rPr>
        <w:t>ում է</w:t>
      </w:r>
      <w:r w:rsidR="009D0B14" w:rsidRPr="007A27F1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7A27F1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A27F1">
        <w:rPr>
          <w:rFonts w:ascii="Sylfaen" w:hAnsi="Sylfaen"/>
          <w:sz w:val="20"/>
          <w:szCs w:val="20"/>
          <w:lang w:val="hy-AM"/>
        </w:rPr>
        <w:t>1)</w:t>
      </w:r>
      <w:r w:rsidRPr="007A27F1">
        <w:rPr>
          <w:rFonts w:ascii="Sylfaen" w:hAnsi="Sylfaen"/>
          <w:sz w:val="20"/>
          <w:szCs w:val="20"/>
          <w:lang w:val="pt-BR"/>
        </w:rPr>
        <w:t xml:space="preserve"> Վաճառ</w:t>
      </w:r>
      <w:r w:rsidRPr="007A27F1">
        <w:rPr>
          <w:rFonts w:ascii="Sylfaen" w:hAnsi="Sylfaen"/>
          <w:sz w:val="20"/>
          <w:szCs w:val="20"/>
          <w:lang w:val="hy-AM"/>
        </w:rPr>
        <w:t>ողը</w:t>
      </w:r>
      <w:r w:rsidRPr="007A27F1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A27F1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A27F1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7A27F1">
        <w:rPr>
          <w:rFonts w:ascii="Sylfaen" w:hAnsi="Sylfaen"/>
          <w:sz w:val="20"/>
          <w:szCs w:val="20"/>
          <w:lang w:val="pt-BR"/>
        </w:rPr>
        <w:t>Պ</w:t>
      </w:r>
      <w:r w:rsidRPr="007A27F1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7A27F1">
        <w:rPr>
          <w:rFonts w:ascii="Sylfaen" w:hAnsi="Sylfaen"/>
          <w:sz w:val="20"/>
          <w:szCs w:val="20"/>
          <w:lang w:val="hy-AM"/>
        </w:rPr>
        <w:t>ող</w:t>
      </w:r>
      <w:r w:rsidRPr="007A27F1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A27F1">
        <w:rPr>
          <w:rStyle w:val="af6"/>
          <w:rFonts w:ascii="Sylfaen" w:hAnsi="Sylfaen"/>
          <w:sz w:val="20"/>
          <w:szCs w:val="20"/>
          <w:lang w:val="pt-BR"/>
        </w:rPr>
        <w:footnoteReference w:id="13"/>
      </w:r>
      <w:r w:rsidR="00D818B6" w:rsidRPr="007A27F1">
        <w:rPr>
          <w:rFonts w:ascii="Sylfaen" w:hAnsi="Sylfaen"/>
          <w:sz w:val="20"/>
          <w:szCs w:val="20"/>
          <w:lang w:val="pt-BR"/>
        </w:rPr>
        <w:t>:</w:t>
      </w:r>
    </w:p>
    <w:p w:rsidR="00D818B6" w:rsidRPr="007A27F1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A27F1">
        <w:rPr>
          <w:rFonts w:ascii="Sylfaen" w:hAnsi="Sylfaen"/>
          <w:sz w:val="20"/>
          <w:szCs w:val="20"/>
          <w:lang w:val="pt-BR"/>
        </w:rPr>
        <w:t>9.</w:t>
      </w:r>
      <w:r w:rsidR="00960957" w:rsidRPr="007A27F1">
        <w:rPr>
          <w:rFonts w:ascii="Sylfaen" w:hAnsi="Sylfaen"/>
          <w:sz w:val="20"/>
          <w:szCs w:val="20"/>
          <w:lang w:val="pt-BR"/>
        </w:rPr>
        <w:t>7</w:t>
      </w:r>
      <w:r w:rsidRPr="007A27F1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7A27F1">
        <w:rPr>
          <w:rFonts w:ascii="Sylfaen" w:hAnsi="Sylfaen"/>
          <w:sz w:val="20"/>
          <w:szCs w:val="20"/>
          <w:lang w:val="pt-BR"/>
        </w:rPr>
        <w:t>Պ</w:t>
      </w:r>
      <w:r w:rsidRPr="007A27F1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A27F1">
        <w:rPr>
          <w:rFonts w:ascii="Sylfaen" w:hAnsi="Sylfaen"/>
          <w:sz w:val="20"/>
          <w:szCs w:val="20"/>
          <w:lang w:val="pt-BR"/>
        </w:rPr>
        <w:t>Պ</w:t>
      </w:r>
      <w:r w:rsidRPr="007A27F1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7A27F1">
        <w:rPr>
          <w:rStyle w:val="af6"/>
          <w:rFonts w:ascii="Sylfaen" w:hAnsi="Sylfaen"/>
          <w:sz w:val="20"/>
          <w:szCs w:val="20"/>
          <w:lang w:val="pt-BR"/>
        </w:rPr>
        <w:footnoteReference w:id="14"/>
      </w:r>
      <w:r w:rsidRPr="007A27F1">
        <w:rPr>
          <w:rFonts w:ascii="Sylfaen" w:hAnsi="Sylfaen"/>
          <w:sz w:val="20"/>
          <w:szCs w:val="20"/>
          <w:lang w:val="pt-BR"/>
        </w:rPr>
        <w:t>:</w:t>
      </w:r>
    </w:p>
    <w:p w:rsidR="009D0B14" w:rsidRPr="007A27F1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7A27F1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7A27F1">
        <w:rPr>
          <w:rFonts w:ascii="Sylfaen" w:hAnsi="Sylfaen" w:cs="Times Armenian"/>
          <w:sz w:val="20"/>
          <w:szCs w:val="20"/>
          <w:lang w:val="pt-BR"/>
        </w:rPr>
        <w:t>8</w:t>
      </w:r>
      <w:r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7A27F1">
        <w:rPr>
          <w:rFonts w:ascii="Sylfaen" w:hAnsi="Sylfaen" w:cs="Times Armenian"/>
          <w:sz w:val="20"/>
          <w:szCs w:val="20"/>
        </w:rPr>
        <w:t>պր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7A27F1">
        <w:rPr>
          <w:rFonts w:ascii="Sylfaen" w:hAnsi="Sylfaen" w:cs="Times Armenian"/>
          <w:sz w:val="20"/>
          <w:szCs w:val="20"/>
        </w:rPr>
        <w:t>մատա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7A27F1">
        <w:rPr>
          <w:rFonts w:ascii="Sylfaen" w:hAnsi="Sylfaen" w:cs="Sylfaen"/>
          <w:sz w:val="20"/>
          <w:szCs w:val="20"/>
        </w:rPr>
        <w:t>ր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7A27F1">
        <w:rPr>
          <w:rFonts w:ascii="Sylfaen" w:hAnsi="Sylfaen" w:cs="Times Armenian"/>
          <w:sz w:val="20"/>
          <w:szCs w:val="20"/>
        </w:rPr>
        <w:t>Պ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Times Armenian"/>
          <w:sz w:val="20"/>
          <w:szCs w:val="20"/>
        </w:rPr>
        <w:t>Պ</w:t>
      </w:r>
      <w:r w:rsidR="009D0B14" w:rsidRPr="007A27F1">
        <w:rPr>
          <w:rFonts w:ascii="Sylfaen" w:hAnsi="Sylfaen" w:cs="Sylfaen"/>
          <w:sz w:val="20"/>
          <w:szCs w:val="20"/>
        </w:rPr>
        <w:t>այմանագրի</w:t>
      </w:r>
      <w:r w:rsidR="009D0B14" w:rsidRPr="007A27F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</w:rPr>
        <w:t>կողմի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7A27F1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7A27F1">
        <w:rPr>
          <w:rFonts w:ascii="Sylfaen" w:hAnsi="Sylfaen"/>
          <w:sz w:val="20"/>
          <w:szCs w:val="20"/>
        </w:rPr>
        <w:t>Գնորդ</w:t>
      </w:r>
      <w:r w:rsidR="009D0B14" w:rsidRPr="007A27F1">
        <w:rPr>
          <w:rFonts w:ascii="Sylfaen" w:hAnsi="Sylfaen"/>
          <w:sz w:val="20"/>
          <w:szCs w:val="20"/>
          <w:lang w:val="hy-AM"/>
        </w:rPr>
        <w:t>ի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7A27F1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7A27F1">
        <w:rPr>
          <w:rFonts w:ascii="Sylfaen" w:hAnsi="Sylfaen" w:cs="Times Armenian"/>
          <w:sz w:val="20"/>
          <w:szCs w:val="20"/>
        </w:rPr>
        <w:t>մատակարա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7A27F1">
        <w:rPr>
          <w:rFonts w:ascii="Sylfaen" w:hAnsi="Sylfaen" w:cs="Times Armenian"/>
          <w:sz w:val="20"/>
          <w:szCs w:val="20"/>
        </w:rPr>
        <w:t>մեկ</w:t>
      </w:r>
      <w:r w:rsidR="009D0B14" w:rsidRPr="007A27F1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7A27F1">
        <w:rPr>
          <w:rFonts w:ascii="Sylfaen" w:hAnsi="Sylfaen" w:cs="Times Armenian"/>
          <w:sz w:val="20"/>
          <w:szCs w:val="20"/>
        </w:rPr>
        <w:t>անգամ</w:t>
      </w:r>
      <w:r w:rsidR="009D0B14" w:rsidRPr="007A27F1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7A27F1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7A27F1">
        <w:rPr>
          <w:rFonts w:ascii="Sylfaen" w:hAnsi="Sylfaen" w:cs="Sylfaen"/>
          <w:sz w:val="20"/>
          <w:szCs w:val="20"/>
        </w:rPr>
        <w:t>օրացուցային</w:t>
      </w:r>
      <w:r w:rsidR="009D0B14" w:rsidRPr="007A27F1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7A27F1">
        <w:rPr>
          <w:rFonts w:ascii="Sylfaen" w:hAnsi="Sylfaen" w:cs="Sylfaen"/>
          <w:sz w:val="20"/>
          <w:szCs w:val="20"/>
        </w:rPr>
        <w:t>օրով</w:t>
      </w:r>
      <w:r w:rsidR="009D0B14" w:rsidRPr="007A27F1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7A27F1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7A27F1">
        <w:rPr>
          <w:rFonts w:ascii="Sylfaen" w:hAnsi="Sylfaen"/>
          <w:sz w:val="20"/>
          <w:szCs w:val="20"/>
          <w:lang w:val="hy-AM"/>
        </w:rPr>
        <w:t>9</w:t>
      </w: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7A27F1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7A27F1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</w:r>
      <w:r w:rsidR="00BA733D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A27F1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7A27F1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7A27F1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7A27F1">
        <w:rPr>
          <w:rFonts w:ascii="Sylfaen" w:hAnsi="Sylfaen"/>
          <w:sz w:val="20"/>
          <w:szCs w:val="20"/>
          <w:lang w:val="hy-AM"/>
        </w:rPr>
        <w:tab/>
      </w:r>
      <w:r w:rsidR="00C62C86" w:rsidRPr="007A27F1">
        <w:rPr>
          <w:rFonts w:ascii="Sylfaen" w:hAnsi="Sylfaen"/>
          <w:sz w:val="20"/>
          <w:szCs w:val="20"/>
          <w:lang w:val="hy-AM"/>
        </w:rPr>
        <w:t>9.</w:t>
      </w:r>
      <w:r w:rsidR="00960957" w:rsidRPr="007A27F1">
        <w:rPr>
          <w:rFonts w:ascii="Sylfaen" w:hAnsi="Sylfaen"/>
          <w:sz w:val="20"/>
          <w:szCs w:val="20"/>
          <w:lang w:val="hy-AM"/>
        </w:rPr>
        <w:t>10</w:t>
      </w:r>
      <w:r w:rsidR="00C62C86"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Pr="007A27F1">
        <w:rPr>
          <w:rFonts w:ascii="Sylfaen" w:hAnsi="Sylfaen"/>
          <w:sz w:val="20"/>
          <w:szCs w:val="20"/>
          <w:lang w:val="hy-AM"/>
        </w:rPr>
        <w:t>Պ</w:t>
      </w:r>
      <w:r w:rsidRPr="007A27F1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7A27F1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7A27F1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7A27F1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A27F1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7A27F1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A27F1">
        <w:rPr>
          <w:rFonts w:ascii="Sylfaen" w:hAnsi="Sylfaen"/>
          <w:sz w:val="20"/>
          <w:szCs w:val="20"/>
          <w:lang w:val="hy-AM" w:eastAsia="ru-RU"/>
        </w:rPr>
        <w:t>Պ</w:t>
      </w:r>
      <w:r w:rsidRPr="007A27F1">
        <w:rPr>
          <w:rFonts w:ascii="Sylfaen" w:hAnsi="Sylfaen"/>
          <w:sz w:val="20"/>
          <w:szCs w:val="20"/>
          <w:lang w:val="hy-AM" w:eastAsia="ru-RU"/>
        </w:rPr>
        <w:t xml:space="preserve"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</w:t>
      </w:r>
      <w:r w:rsidRPr="007A27F1">
        <w:rPr>
          <w:rFonts w:ascii="Sylfaen" w:hAnsi="Sylfaen"/>
          <w:sz w:val="20"/>
          <w:szCs w:val="20"/>
          <w:lang w:val="hy-AM" w:eastAsia="ru-RU"/>
        </w:rPr>
        <w:lastRenderedPageBreak/>
        <w:t>սահմանված կարգով տվյալ գնումը կատարելու համար անհրաժեշտ ֆինանսական հատկացումների նվազեցումը:</w:t>
      </w:r>
    </w:p>
    <w:p w:rsidR="00C62C86" w:rsidRPr="007A27F1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7A27F1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7A27F1">
        <w:rPr>
          <w:rFonts w:ascii="Sylfaen" w:hAnsi="Sylfaen"/>
          <w:sz w:val="20"/>
          <w:szCs w:val="20"/>
          <w:lang w:val="hy-AM"/>
        </w:rPr>
        <w:t>9.</w:t>
      </w:r>
      <w:r w:rsidR="00D818B6" w:rsidRPr="007A27F1">
        <w:rPr>
          <w:rFonts w:ascii="Sylfaen" w:hAnsi="Sylfaen"/>
          <w:sz w:val="20"/>
          <w:szCs w:val="20"/>
          <w:lang w:val="hy-AM"/>
        </w:rPr>
        <w:t>1</w:t>
      </w:r>
      <w:r w:rsidR="00960957" w:rsidRPr="007A27F1">
        <w:rPr>
          <w:rFonts w:ascii="Sylfaen" w:hAnsi="Sylfaen"/>
          <w:sz w:val="20"/>
          <w:szCs w:val="20"/>
          <w:lang w:val="hy-AM"/>
        </w:rPr>
        <w:t>1</w:t>
      </w:r>
      <w:r w:rsidR="00C62C86" w:rsidRPr="007A27F1">
        <w:rPr>
          <w:rFonts w:ascii="Sylfaen" w:hAnsi="Sylfaen"/>
          <w:sz w:val="20"/>
          <w:szCs w:val="20"/>
          <w:lang w:val="hy-AM"/>
        </w:rPr>
        <w:tab/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A27F1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6E5642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7A27F1">
        <w:rPr>
          <w:rFonts w:ascii="Sylfaen" w:hAnsi="Sylfaen"/>
          <w:sz w:val="20"/>
          <w:szCs w:val="20"/>
          <w:lang w:val="hy-AM"/>
        </w:rPr>
        <w:t>9.1</w:t>
      </w:r>
      <w:r w:rsidR="00960957" w:rsidRPr="006E5642">
        <w:rPr>
          <w:rFonts w:ascii="Sylfaen" w:hAnsi="Sylfaen"/>
          <w:sz w:val="20"/>
          <w:szCs w:val="20"/>
          <w:lang w:val="hy-AM"/>
        </w:rPr>
        <w:t>2</w:t>
      </w:r>
      <w:r w:rsidR="00C62C86"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7A27F1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7A27F1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7A27F1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7A27F1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A27F1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7A27F1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7A27F1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7A27F1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7A27F1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7A27F1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7A27F1" w:rsidRDefault="00C62C86" w:rsidP="00C62C86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A27F1">
        <w:tc>
          <w:tcPr>
            <w:tcW w:w="4536" w:type="dxa"/>
          </w:tcPr>
          <w:p w:rsidR="00C62C86" w:rsidRPr="007A27F1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A27F1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7A27F1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BA733D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A27F1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hy-AM"/>
        </w:rPr>
      </w:pPr>
    </w:p>
    <w:p w:rsidR="00563D7A" w:rsidRPr="006E5642" w:rsidRDefault="00563D7A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563D7A" w:rsidRPr="006E5642" w:rsidRDefault="00563D7A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563D7A" w:rsidRPr="006E5642" w:rsidRDefault="00563D7A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563D7A" w:rsidRPr="003C785A" w:rsidRDefault="00563D7A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8F17B1" w:rsidRPr="003C785A" w:rsidRDefault="008F17B1" w:rsidP="00C62C86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lastRenderedPageBreak/>
        <w:t>Հավելված N 1</w:t>
      </w: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&lt;&lt;     &gt;&gt; &lt;&lt;     &gt;&gt; 20  թ.</w:t>
      </w:r>
      <w:r w:rsidRPr="007A27F1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7A27F1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N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 xml:space="preserve"> 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7A27F1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C62C86" w:rsidP="00C62C86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7A27F1" w:rsidRDefault="008F17B1" w:rsidP="00C62C86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ՔԻՄԻԱԿԱՆ  ՆՅՈՒԹԵՐԻ </w:t>
      </w:r>
      <w:r w:rsidR="00C62C86" w:rsidRPr="007A27F1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7A27F1" w:rsidRDefault="00C62C86" w:rsidP="00C62C86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7A27F1">
        <w:rPr>
          <w:rFonts w:ascii="Sylfaen" w:hAnsi="Sylfaen"/>
          <w:b/>
          <w:sz w:val="20"/>
          <w:szCs w:val="20"/>
        </w:rPr>
        <w:t>ՏԵԽՆԻԿԱԿԱՆ</w:t>
      </w:r>
      <w:r w:rsidRPr="007A27F1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b/>
          <w:sz w:val="20"/>
          <w:szCs w:val="20"/>
        </w:rPr>
        <w:t>ԲՆՈՒԹԱԳԻՐ</w:t>
      </w:r>
    </w:p>
    <w:p w:rsidR="00C62C86" w:rsidRPr="007A27F1" w:rsidRDefault="00C62C86" w:rsidP="00C62C86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416"/>
        <w:gridCol w:w="2863"/>
        <w:gridCol w:w="854"/>
        <w:gridCol w:w="987"/>
        <w:gridCol w:w="4967"/>
      </w:tblGrid>
      <w:tr w:rsidR="00EE3E7D" w:rsidRPr="007A27F1" w:rsidTr="006E5642">
        <w:trPr>
          <w:trHeight w:val="570"/>
        </w:trPr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ԱՊՐԱՆՔԻ</w:t>
            </w:r>
          </w:p>
        </w:tc>
      </w:tr>
      <w:tr w:rsidR="00EE3E7D" w:rsidRPr="007A27F1" w:rsidTr="006E5642">
        <w:trPr>
          <w:trHeight w:val="57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չ/մ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քանակը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Տեխնիկական բնութագիրը</w:t>
            </w:r>
          </w:p>
        </w:tc>
      </w:tr>
      <w:tr w:rsidR="00EE3E7D" w:rsidRPr="007A27F1" w:rsidTr="006E5642">
        <w:trPr>
          <w:trHeight w:val="33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E3E7D" w:rsidRPr="007A27F1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EE3E7D" w:rsidRPr="003C785A" w:rsidTr="006E5642">
        <w:trPr>
          <w:trHeight w:val="4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EE3E7D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8B3665" w:rsidRDefault="00EE3E7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HEMATOXYLIN SOLUTION, GILL NO. 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EE3E7D" w:rsidRDefault="00EE3E7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91046D" w:rsidRDefault="0091046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E7D" w:rsidRPr="00097C9D" w:rsidRDefault="00271057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9001:2008 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13485:2003 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</w:rPr>
              <w:t>որակի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</w:rPr>
              <w:t>ստանդարտների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</w:rPr>
              <w:t>առկայություն</w:t>
            </w:r>
            <w:r w:rsidR="00097C9D" w:rsidRPr="00097C9D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հանձնելու  պահին պիտանելիության ժամկետի 2/3 առկայություն</w:t>
            </w:r>
          </w:p>
        </w:tc>
      </w:tr>
      <w:tr w:rsidR="00EE3E7D" w:rsidRPr="003C785A" w:rsidTr="006E5642">
        <w:trPr>
          <w:trHeight w:val="73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EE3E7D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8B3665" w:rsidRDefault="00EE3E7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 SOLUTION, OG-6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EE3E7D" w:rsidRDefault="00EE3E7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46D" w:rsidRDefault="0091046D" w:rsidP="0057298B">
            <w:pPr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EE3E7D" w:rsidRPr="0091046D" w:rsidRDefault="0091046D" w:rsidP="0091046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E7D" w:rsidRPr="00271057" w:rsidRDefault="00271057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9001:2008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13485:2003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որակի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ստանդարտների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առկայություն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հանձնելու  պահին պիտանելիության ժամկետի 2/3 առկայություն</w:t>
            </w:r>
          </w:p>
        </w:tc>
      </w:tr>
      <w:tr w:rsidR="00EE3E7D" w:rsidRPr="003C785A" w:rsidTr="006E5642">
        <w:trPr>
          <w:trHeight w:val="4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EE3E7D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8B3665" w:rsidRDefault="00EE3E7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STAIN, EA 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EE3E7D" w:rsidRDefault="00EE3E7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91046D" w:rsidRDefault="0091046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E7D" w:rsidRPr="00271057" w:rsidRDefault="00271057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9001:2008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13485:2003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որակի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ստանդարտների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առկայություն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/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հանձնելու  պահին պիտանելիության ժամկետի 2/3 առկայություն</w:t>
            </w:r>
          </w:p>
        </w:tc>
      </w:tr>
      <w:tr w:rsidR="00EE3E7D" w:rsidRPr="006E5642" w:rsidTr="006E5642">
        <w:trPr>
          <w:trHeight w:val="43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EE3E7D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8B3665" w:rsidRDefault="00EE3E7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XYLENES, HISTOLOGICAL GRADE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EE3E7D" w:rsidRDefault="00EE3E7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6E5642" w:rsidRDefault="0091046D" w:rsidP="006E5642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</w:t>
            </w:r>
            <w:r w:rsidR="006E5642">
              <w:rPr>
                <w:rFonts w:ascii="Sylfaen" w:hAnsi="Sylfaen" w:cs="Sylfaen"/>
                <w:bCs/>
                <w:sz w:val="20"/>
                <w:szCs w:val="20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E7D" w:rsidRPr="003C785A" w:rsidRDefault="00271057" w:rsidP="0057298B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քսիլեն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`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հիստոլոգիայի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համար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/                                                          /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9001:2008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13485:2003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որակի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ստանդարտների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առկայություն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  <w:r w:rsidR="00546E37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հանձնելու</w:t>
            </w:r>
            <w:r w:rsidR="00546E37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պահին</w:t>
            </w:r>
            <w:r w:rsidR="00546E37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պիտանելիության</w:t>
            </w:r>
            <w:r w:rsidR="00546E37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ժամկետի</w:t>
            </w:r>
            <w:r w:rsidR="00546E37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2/3 </w:t>
            </w:r>
            <w:r w:rsidR="00546E3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առկայություն</w:t>
            </w:r>
          </w:p>
        </w:tc>
      </w:tr>
      <w:tr w:rsidR="00EE3E7D" w:rsidRPr="006E5642" w:rsidTr="006E5642">
        <w:trPr>
          <w:trHeight w:val="4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3E7D" w:rsidRPr="00EE3E7D" w:rsidRDefault="00EE3E7D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E7D" w:rsidRPr="008B3665" w:rsidRDefault="00EE3E7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 xml:space="preserve">LOCKING SPRAY FOR CYTOLOGICAL INVESTIGATIONS (TEST) 100ml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91046D" w:rsidRDefault="0091046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6E5642">
              <w:rPr>
                <w:rFonts w:ascii="Sylfaen" w:hAnsi="Sylfaen" w:cs="Sylfaen"/>
                <w:bCs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E7D" w:rsidRPr="006E5642" w:rsidRDefault="0091046D" w:rsidP="006E5642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 </w:t>
            </w:r>
            <w:r w:rsidR="006E5642">
              <w:rPr>
                <w:rFonts w:ascii="Sylfaen" w:hAnsi="Sylfaen" w:cs="Sylfaen"/>
                <w:bCs/>
                <w:sz w:val="20"/>
                <w:szCs w:val="20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E7D" w:rsidRPr="003C785A" w:rsidRDefault="00271057" w:rsidP="00827FE6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9001:2008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և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ISO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13485:2003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որակի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ստանդարտների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առկայություն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  <w:r w:rsidR="00827FE6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 w:rsidR="00827FE6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հանձնելու</w:t>
            </w:r>
            <w:r w:rsidR="00827FE6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 w:rsidR="00827FE6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պահին</w:t>
            </w:r>
            <w:r w:rsidR="00827FE6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827FE6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պիտանելիության</w:t>
            </w:r>
            <w:r w:rsidR="00827FE6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="00827FE6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ժամկետի</w:t>
            </w:r>
            <w:r w:rsidR="00827FE6"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2/3 </w:t>
            </w:r>
            <w:r w:rsidR="00827FE6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առկայություն</w:t>
            </w:r>
          </w:p>
        </w:tc>
      </w:tr>
      <w:tr w:rsidR="0018691D" w:rsidRPr="00434300" w:rsidTr="006E5642">
        <w:trPr>
          <w:trHeight w:val="4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91D" w:rsidRPr="00EE3E7D" w:rsidRDefault="0018691D" w:rsidP="003C785A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Pr="008B3665" w:rsidRDefault="0018691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940DBB">
              <w:rPr>
                <w:rFonts w:ascii="Sylfaen" w:hAnsi="Sylfaen" w:cs="Arial"/>
                <w:b/>
                <w:bCs/>
                <w:color w:val="000000"/>
                <w:szCs w:val="28"/>
              </w:rPr>
              <w:t>Mounting Media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 xml:space="preserve"> (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>սոսինձ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>)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 xml:space="preserve"> 100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en-US"/>
              </w:rPr>
              <w:t>ml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6E5642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հատ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434300" w:rsidRDefault="0018691D" w:rsidP="006E5642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      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91D" w:rsidRPr="0018691D" w:rsidRDefault="0018691D" w:rsidP="00827FE6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434300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940DBB">
              <w:rPr>
                <w:rFonts w:ascii="Sylfaen" w:hAnsi="Sylfaen" w:cs="Arial"/>
                <w:bCs/>
                <w:color w:val="000000"/>
                <w:sz w:val="20"/>
                <w:szCs w:val="28"/>
              </w:rPr>
              <w:t>Mounting Media</w:t>
            </w:r>
            <w:r w:rsidRPr="00434300">
              <w:rPr>
                <w:rFonts w:ascii="Sylfaen" w:hAnsi="Sylfaen" w:cs="Sylfaen"/>
                <w:bCs/>
                <w:sz w:val="20"/>
                <w:szCs w:val="20"/>
              </w:rPr>
              <w:t xml:space="preserve">  (</w:t>
            </w:r>
            <w:r w:rsidRPr="00434300"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>100ml)-</w:t>
            </w:r>
            <w:r>
              <w:rPr>
                <w:rFonts w:ascii="Sylfaen" w:hAnsi="Sylfaen" w:cs="Arial"/>
                <w:bCs/>
                <w:color w:val="000000"/>
                <w:sz w:val="20"/>
                <w:szCs w:val="20"/>
              </w:rPr>
              <w:t>սոսինձ  ցիտոլոգիական  պրեպարատների  համար,</w:t>
            </w:r>
            <w:r w:rsidRPr="0018691D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հանձնելու</w:t>
            </w:r>
            <w:r w:rsidRPr="0018691D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պահին</w:t>
            </w:r>
            <w:r w:rsidRPr="0018691D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պիտանելիության</w:t>
            </w:r>
            <w:r w:rsidRPr="0018691D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ժամկետի</w:t>
            </w:r>
            <w:r w:rsidRPr="0018691D">
              <w:rPr>
                <w:rFonts w:ascii="Sylfaen" w:hAnsi="Sylfaen" w:cs="Sylfaen"/>
                <w:bCs/>
                <w:sz w:val="20"/>
                <w:szCs w:val="20"/>
              </w:rPr>
              <w:t xml:space="preserve"> 2/3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առկայություն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,վախենում է ջերմությունից</w:t>
            </w:r>
          </w:p>
        </w:tc>
      </w:tr>
      <w:tr w:rsidR="0018691D" w:rsidRPr="006E5642" w:rsidTr="006E5642">
        <w:trPr>
          <w:trHeight w:val="42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91D" w:rsidRPr="00EE3E7D" w:rsidRDefault="0018691D" w:rsidP="003C785A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0 տեղանոց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6E5642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6E5642" w:rsidRDefault="0018691D" w:rsidP="0091046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18691D" w:rsidRPr="0091046D" w:rsidRDefault="0018691D" w:rsidP="0091046D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հատ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Default="0018691D" w:rsidP="0091046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Default="0018691D" w:rsidP="0091046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18691D" w:rsidRPr="006E5642" w:rsidRDefault="0018691D" w:rsidP="0091046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91D" w:rsidRPr="003C785A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Վախենում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խոնավությունից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ջերմությունից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,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կոտրվող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: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հանձնելու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պահին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պիտանելիության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ժամկետի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2/3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առկայություն</w:t>
            </w:r>
          </w:p>
        </w:tc>
      </w:tr>
      <w:tr w:rsidR="0018691D" w:rsidRPr="006E5642" w:rsidTr="006E5642">
        <w:trPr>
          <w:trHeight w:val="4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91D" w:rsidRPr="00EE3E7D" w:rsidRDefault="0018691D" w:rsidP="003C785A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 տեղանոց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91046D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հատ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6E5642" w:rsidRDefault="0018691D" w:rsidP="0091046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91D" w:rsidRPr="003C785A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Վախենում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խոնավությունից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ջերմությունից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>,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կոտրվող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: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հանձնելու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պահին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պիտանելիության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ժամկետի</w:t>
            </w: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2/3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առկայություն</w:t>
            </w:r>
          </w:p>
        </w:tc>
      </w:tr>
      <w:tr w:rsidR="0018691D" w:rsidRPr="003C785A" w:rsidTr="006E5642">
        <w:trPr>
          <w:trHeight w:val="5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91D" w:rsidRPr="0018691D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9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30 </w:t>
            </w:r>
            <w:r>
              <w:rPr>
                <w:rFonts w:ascii="Sylfaen" w:hAnsi="Sylfaen"/>
              </w:rPr>
              <w:lastRenderedPageBreak/>
              <w:t>տեղանոց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3C785A" w:rsidRDefault="0018691D" w:rsidP="008F17B1">
            <w:pPr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3C785A" w:rsidRDefault="0018691D" w:rsidP="008F17B1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18691D" w:rsidRPr="0091046D" w:rsidRDefault="0018691D" w:rsidP="008F17B1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3C785A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91046D" w:rsidRDefault="0018691D" w:rsidP="0091046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91D" w:rsidRPr="00546E37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Վախենում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խոնավությունից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,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ջերմությունից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,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կոտրվող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:  հանձնելու  պահին պիտանելիության ժամկետի 2/3 առկայություն</w:t>
            </w:r>
          </w:p>
        </w:tc>
      </w:tr>
      <w:tr w:rsidR="0018691D" w:rsidRPr="003C785A" w:rsidTr="006E564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91D" w:rsidRPr="0018691D" w:rsidRDefault="0018691D" w:rsidP="0057298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  60 տեղանոց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Pr="003C785A" w:rsidRDefault="0018691D" w:rsidP="008F17B1">
            <w:pPr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3C785A" w:rsidRDefault="0018691D" w:rsidP="008F17B1">
            <w:pPr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91046D" w:rsidRDefault="0018691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3C785A">
              <w:rPr>
                <w:rFonts w:ascii="Sylfaen" w:hAnsi="Sylfaen" w:cs="Sylfaen"/>
                <w:bCs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Pr="0091046D" w:rsidRDefault="0018691D" w:rsidP="0091046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91D" w:rsidRPr="00546E37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Վախենում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խոնավությունից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,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ջերմությունից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,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կոտրվող</w:t>
            </w:r>
            <w:r w:rsidRPr="00271057"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  <w:r w:rsidRPr="00271057">
              <w:rPr>
                <w:rFonts w:ascii="Sylfaen" w:hAnsi="Sylfaen" w:cs="Sylfaen"/>
                <w:bCs/>
                <w:sz w:val="20"/>
                <w:szCs w:val="20"/>
              </w:rPr>
              <w:t>է</w:t>
            </w: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:  հանձնելու  պահին պիտանելիության ժամկետի 2/3 առկայություն</w:t>
            </w:r>
          </w:p>
        </w:tc>
      </w:tr>
      <w:tr w:rsidR="0018691D" w:rsidRPr="006E5642" w:rsidTr="006E564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91D" w:rsidRPr="006E5642" w:rsidRDefault="0018691D" w:rsidP="0018691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Ծածկապակի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1D" w:rsidRDefault="0018691D" w:rsidP="006E5642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Default="0018691D" w:rsidP="006E5642">
            <w:pPr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6E5642" w:rsidRDefault="0018691D" w:rsidP="006E5642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տուփ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91D" w:rsidRPr="006E5642" w:rsidRDefault="0018691D" w:rsidP="006E5642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91D" w:rsidRPr="006E5642" w:rsidRDefault="0018691D" w:rsidP="0057298B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Ծածկապակի 24 </w:t>
            </w:r>
            <w:r w:rsidRPr="006E5642">
              <w:rPr>
                <w:rFonts w:ascii="Sylfaen" w:hAnsi="Sylfaen" w:cs="Sylfaen"/>
                <w:bCs/>
                <w:sz w:val="20"/>
                <w:szCs w:val="20"/>
              </w:rPr>
              <w:t>x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50  չափսի,մաքուր  կվասց,ջերմադիմացկուն,թափանցիկ,փաթեթվածքը՝ 100  հատ  տուփի մեջ,ֆիրմայի  նշանի  առկայություն,կոտրվող է</w:t>
            </w:r>
          </w:p>
        </w:tc>
      </w:tr>
    </w:tbl>
    <w:tbl>
      <w:tblPr>
        <w:tblpPr w:leftFromText="180" w:rightFromText="180" w:vertAnchor="text" w:horzAnchor="margin" w:tblpY="71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6E5642" w:rsidRPr="007A27F1" w:rsidTr="006E5642">
        <w:tc>
          <w:tcPr>
            <w:tcW w:w="4536" w:type="dxa"/>
          </w:tcPr>
          <w:p w:rsidR="006E5642" w:rsidRPr="007A27F1" w:rsidRDefault="006E5642" w:rsidP="006E5642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E5642" w:rsidRPr="006E5642" w:rsidRDefault="006E5642" w:rsidP="006E5642">
            <w:pPr>
              <w:rPr>
                <w:rFonts w:ascii="Sylfaen" w:hAnsi="Sylfaen"/>
                <w:sz w:val="20"/>
                <w:szCs w:val="20"/>
              </w:rPr>
            </w:pPr>
          </w:p>
          <w:p w:rsidR="006E5642" w:rsidRPr="007A27F1" w:rsidRDefault="006E5642" w:rsidP="006E56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6E5642" w:rsidRPr="007A27F1" w:rsidRDefault="006E5642" w:rsidP="006E56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</w:rPr>
              <w:t>/</w:t>
            </w:r>
          </w:p>
          <w:p w:rsidR="006E5642" w:rsidRPr="007A27F1" w:rsidRDefault="006E5642" w:rsidP="006E56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6E5642" w:rsidRPr="007A27F1" w:rsidRDefault="006E5642" w:rsidP="006E5642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43" w:type="dxa"/>
          </w:tcPr>
          <w:p w:rsidR="006E5642" w:rsidRPr="007A27F1" w:rsidRDefault="006E5642" w:rsidP="006E5642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6E5642" w:rsidRPr="006E5642" w:rsidRDefault="006E5642" w:rsidP="006E5642">
            <w:pPr>
              <w:rPr>
                <w:rFonts w:ascii="Sylfaen" w:hAnsi="Sylfaen"/>
                <w:sz w:val="20"/>
                <w:szCs w:val="20"/>
              </w:rPr>
            </w:pPr>
          </w:p>
          <w:p w:rsidR="006E5642" w:rsidRPr="007A27F1" w:rsidRDefault="006E5642" w:rsidP="006E56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---------------------------------</w:t>
            </w:r>
          </w:p>
          <w:p w:rsidR="006E5642" w:rsidRPr="007A27F1" w:rsidRDefault="006E5642" w:rsidP="006E56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</w:rPr>
              <w:t>/</w:t>
            </w:r>
          </w:p>
          <w:p w:rsidR="006E5642" w:rsidRPr="007A27F1" w:rsidRDefault="006E5642" w:rsidP="006E56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Տ</w:t>
            </w:r>
          </w:p>
        </w:tc>
      </w:tr>
    </w:tbl>
    <w:p w:rsidR="00563D7A" w:rsidRDefault="00563D7A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Default="008F17B1" w:rsidP="006E5642">
      <w:pPr>
        <w:rPr>
          <w:rFonts w:ascii="Sylfaen" w:hAnsi="Sylfaen"/>
          <w:sz w:val="20"/>
          <w:szCs w:val="20"/>
        </w:rPr>
      </w:pPr>
    </w:p>
    <w:p w:rsidR="008F17B1" w:rsidRPr="006E5642" w:rsidRDefault="008F17B1" w:rsidP="006E5642">
      <w:pPr>
        <w:rPr>
          <w:rFonts w:ascii="Sylfaen" w:hAnsi="Sylfaen"/>
          <w:sz w:val="20"/>
          <w:szCs w:val="20"/>
        </w:rPr>
      </w:pP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</w:rPr>
      </w:pPr>
      <w:r w:rsidRPr="007A27F1">
        <w:rPr>
          <w:rFonts w:ascii="Sylfaen" w:hAnsi="Sylfaen"/>
          <w:sz w:val="20"/>
          <w:szCs w:val="20"/>
          <w:lang w:val="es-ES"/>
        </w:rPr>
        <w:lastRenderedPageBreak/>
        <w:t>Հավելված</w:t>
      </w:r>
      <w:r w:rsidRPr="007A27F1">
        <w:rPr>
          <w:rFonts w:ascii="Sylfaen" w:hAnsi="Sylfaen"/>
          <w:sz w:val="20"/>
          <w:szCs w:val="20"/>
        </w:rPr>
        <w:t xml:space="preserve"> N 2</w:t>
      </w: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</w:rPr>
        <w:t xml:space="preserve">&lt;&lt;     &gt;&gt; &lt;&lt;     &gt;&gt; 20  </w:t>
      </w:r>
      <w:r w:rsidRPr="007A27F1">
        <w:rPr>
          <w:rFonts w:ascii="Sylfaen" w:hAnsi="Sylfaen" w:cs="Sylfaen"/>
          <w:sz w:val="20"/>
          <w:szCs w:val="20"/>
          <w:lang w:val="pt-BR"/>
        </w:rPr>
        <w:t>թ</w:t>
      </w:r>
      <w:r w:rsidRPr="007A27F1">
        <w:rPr>
          <w:rFonts w:ascii="Sylfaen" w:hAnsi="Sylfaen" w:cs="Sylfaen"/>
          <w:sz w:val="20"/>
          <w:szCs w:val="20"/>
        </w:rPr>
        <w:t>.</w:t>
      </w:r>
      <w:r w:rsidRPr="007A27F1">
        <w:rPr>
          <w:rFonts w:ascii="Sylfaen" w:hAnsi="Sylfaen"/>
          <w:sz w:val="20"/>
          <w:szCs w:val="20"/>
        </w:rPr>
        <w:t xml:space="preserve"> </w:t>
      </w:r>
      <w:r w:rsidRPr="007A27F1">
        <w:rPr>
          <w:rFonts w:ascii="Sylfaen" w:hAnsi="Sylfaen"/>
          <w:sz w:val="20"/>
          <w:szCs w:val="20"/>
          <w:lang w:val="es-ES"/>
        </w:rPr>
        <w:t>կնքված</w:t>
      </w:r>
      <w:r w:rsidRPr="007A27F1">
        <w:rPr>
          <w:rFonts w:ascii="Sylfaen" w:hAnsi="Sylfaen"/>
          <w:sz w:val="20"/>
          <w:szCs w:val="20"/>
        </w:rPr>
        <w:t xml:space="preserve"> </w:t>
      </w:r>
    </w:p>
    <w:p w:rsidR="00C62C86" w:rsidRPr="007A27F1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7A27F1">
        <w:rPr>
          <w:rFonts w:ascii="Sylfaen" w:hAnsi="Sylfaen"/>
          <w:sz w:val="20"/>
          <w:szCs w:val="20"/>
        </w:rPr>
        <w:t xml:space="preserve">N </w:t>
      </w:r>
      <w:r w:rsidR="00940DBB">
        <w:rPr>
          <w:rFonts w:ascii="Sylfaen" w:hAnsi="Sylfaen" w:cs="Sylfaen"/>
          <w:i/>
          <w:sz w:val="20"/>
          <w:szCs w:val="20"/>
          <w:lang w:val="ru-RU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7A27F1">
        <w:rPr>
          <w:rFonts w:ascii="Sylfaen" w:hAnsi="Sylfaen" w:cs="Sylfaen"/>
          <w:i/>
          <w:sz w:val="20"/>
          <w:szCs w:val="20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7A27F1">
        <w:rPr>
          <w:rFonts w:ascii="Sylfaen" w:hAnsi="Sylfaen"/>
          <w:i/>
          <w:sz w:val="20"/>
          <w:szCs w:val="20"/>
        </w:rPr>
        <w:t xml:space="preserve"> գնման </w:t>
      </w:r>
      <w:r w:rsidRPr="007A27F1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7A27F1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7A27F1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18691D" w:rsidRDefault="00C62C86" w:rsidP="0018691D">
      <w:pPr>
        <w:jc w:val="center"/>
        <w:rPr>
          <w:rFonts w:ascii="Sylfaen" w:hAnsi="Sylfaen" w:cs="Sylfaen"/>
          <w:b/>
          <w:sz w:val="20"/>
          <w:szCs w:val="20"/>
        </w:rPr>
      </w:pP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Pr="007A27F1">
        <w:rPr>
          <w:rFonts w:ascii="Sylfaen" w:hAnsi="Sylfaen" w:cs="Sylfaen"/>
          <w:b/>
          <w:sz w:val="20"/>
          <w:szCs w:val="20"/>
        </w:rPr>
        <w:softHyphen/>
      </w:r>
      <w:r w:rsidR="008F17B1">
        <w:rPr>
          <w:rFonts w:ascii="Sylfaen" w:hAnsi="Sylfaen" w:cs="Sylfaen"/>
          <w:b/>
          <w:sz w:val="20"/>
          <w:szCs w:val="20"/>
        </w:rPr>
        <w:t xml:space="preserve">ՔԻՄԻԱԿԱՆ  ՆՅՈՒԹԵՐԻ </w:t>
      </w:r>
      <w:r w:rsidRPr="007A27F1">
        <w:rPr>
          <w:rFonts w:ascii="Sylfaen" w:hAnsi="Sylfaen" w:cs="Sylfaen"/>
          <w:b/>
          <w:sz w:val="20"/>
          <w:szCs w:val="20"/>
        </w:rPr>
        <w:t xml:space="preserve"> </w:t>
      </w:r>
      <w:r w:rsidRPr="007A27F1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7A27F1" w:rsidRDefault="00C62C86" w:rsidP="00C62C86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7A27F1">
        <w:rPr>
          <w:rFonts w:ascii="Sylfaen" w:hAnsi="Sylfaen"/>
          <w:b/>
          <w:bCs/>
          <w:sz w:val="20"/>
          <w:szCs w:val="20"/>
          <w:lang w:val="nb-NO"/>
        </w:rPr>
        <w:t>ԳՆՄԱՆ ԺԱՄԱՆԱԿԱՑՈՒՅՑ</w:t>
      </w:r>
    </w:p>
    <w:p w:rsidR="00C62C86" w:rsidRPr="007A27F1" w:rsidRDefault="00C62C86" w:rsidP="00C62C86">
      <w:pPr>
        <w:jc w:val="center"/>
        <w:rPr>
          <w:rFonts w:ascii="Sylfaen" w:hAnsi="Sylfaen"/>
          <w:sz w:val="20"/>
          <w:szCs w:val="20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</w:rPr>
      </w:pP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="0018691D">
        <w:rPr>
          <w:rFonts w:ascii="Sylfaen" w:hAnsi="Sylfaen"/>
          <w:sz w:val="20"/>
          <w:szCs w:val="20"/>
        </w:rPr>
        <w:t xml:space="preserve">                       </w:t>
      </w:r>
      <w:r w:rsidRPr="007A27F1">
        <w:rPr>
          <w:rFonts w:ascii="Sylfaen" w:hAnsi="Sylfaen"/>
          <w:sz w:val="20"/>
          <w:szCs w:val="20"/>
        </w:rPr>
        <w:t xml:space="preserve"> </w:t>
      </w:r>
      <w:r w:rsidRPr="007A27F1">
        <w:rPr>
          <w:rFonts w:ascii="Sylfaen" w:hAnsi="Sylfaen"/>
          <w:sz w:val="20"/>
          <w:szCs w:val="20"/>
          <w:lang w:val="ru-RU"/>
        </w:rPr>
        <w:t>ՀՀ</w:t>
      </w:r>
      <w:r w:rsidRPr="007A27F1">
        <w:rPr>
          <w:rFonts w:ascii="Sylfaen" w:hAnsi="Sylfaen"/>
          <w:sz w:val="20"/>
          <w:szCs w:val="20"/>
        </w:rPr>
        <w:t xml:space="preserve"> </w:t>
      </w:r>
      <w:r w:rsidR="0018691D">
        <w:rPr>
          <w:rFonts w:ascii="Sylfaen" w:hAnsi="Sylfaen"/>
          <w:sz w:val="20"/>
          <w:szCs w:val="20"/>
        </w:rPr>
        <w:t xml:space="preserve">  </w:t>
      </w:r>
      <w:r w:rsidRPr="007A27F1">
        <w:rPr>
          <w:rFonts w:ascii="Sylfaen" w:hAnsi="Sylfaen"/>
          <w:sz w:val="20"/>
          <w:szCs w:val="20"/>
          <w:lang w:val="ru-RU"/>
        </w:rPr>
        <w:t>դրամ</w:t>
      </w:r>
    </w:p>
    <w:tbl>
      <w:tblPr>
        <w:tblW w:w="10170" w:type="dxa"/>
        <w:tblInd w:w="18" w:type="dxa"/>
        <w:tblLayout w:type="fixed"/>
        <w:tblLook w:val="0000"/>
      </w:tblPr>
      <w:tblGrid>
        <w:gridCol w:w="540"/>
        <w:gridCol w:w="2070"/>
        <w:gridCol w:w="990"/>
        <w:gridCol w:w="630"/>
        <w:gridCol w:w="720"/>
        <w:gridCol w:w="720"/>
        <w:gridCol w:w="630"/>
        <w:gridCol w:w="720"/>
        <w:gridCol w:w="720"/>
        <w:gridCol w:w="810"/>
        <w:gridCol w:w="810"/>
        <w:gridCol w:w="810"/>
      </w:tblGrid>
      <w:tr w:rsidR="00C62C86" w:rsidRPr="007A27F1" w:rsidTr="0091046D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A27F1" w:rsidRDefault="00C62C86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7A27F1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A27F1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A27F1" w:rsidRDefault="00C62C86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Նախատեսվում է 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գնել 20</w:t>
            </w:r>
            <w:r w:rsidR="00097C9D">
              <w:rPr>
                <w:rFonts w:ascii="Sylfaen" w:hAnsi="Sylfaen" w:cs="Sylfaen"/>
                <w:sz w:val="20"/>
                <w:szCs w:val="20"/>
                <w:lang w:val="ru-RU"/>
              </w:rPr>
              <w:t>15</w:t>
            </w:r>
            <w:r w:rsidRPr="007A27F1">
              <w:rPr>
                <w:rFonts w:ascii="Sylfaen" w:hAnsi="Sylfaen" w:cs="Sylfaen"/>
                <w:sz w:val="20"/>
                <w:szCs w:val="20"/>
              </w:rPr>
              <w:t xml:space="preserve">  թ.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A27F1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</w:tr>
      <w:tr w:rsidR="0091046D" w:rsidRPr="007A27F1" w:rsidTr="00097C9D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Չափման միավորը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I</w:t>
            </w:r>
            <w:r w:rsidRPr="007A27F1">
              <w:rPr>
                <w:rFonts w:ascii="Sylfaen" w:hAnsi="Sylfaen" w:cs="Arial"/>
                <w:sz w:val="20"/>
                <w:szCs w:val="20"/>
              </w:rPr>
              <w:t>I</w:t>
            </w: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III 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 xml:space="preserve">IV 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եռամսյակ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097C9D" w:rsidRPr="007A27F1" w:rsidTr="00097C9D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097C9D" w:rsidRPr="007A27F1" w:rsidTr="00097C9D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91046D" w:rsidRPr="007A27F1" w:rsidRDefault="0091046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097C9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C9D" w:rsidRPr="008B3665" w:rsidRDefault="00097C9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HEMATOXYLIN SOLUTION, GILL NO.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EE3E7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97C9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097C9D" w:rsidRDefault="00097C9D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C9D" w:rsidRPr="008B3665" w:rsidRDefault="00097C9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 SOLUTION, OG-6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EE3E7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097C9D" w:rsidRPr="0091046D" w:rsidRDefault="00097C9D" w:rsidP="0018691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097C9D" w:rsidRPr="0091046D" w:rsidRDefault="00097C9D" w:rsidP="008F17B1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97C9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097C9D" w:rsidRDefault="00097C9D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C9D" w:rsidRPr="008B3665" w:rsidRDefault="00097C9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STAIN, EA 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EE3E7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97C9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097C9D" w:rsidRDefault="00097C9D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C9D" w:rsidRPr="008B3665" w:rsidRDefault="00097C9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XYLENES, HISTOLOGICAL GRADE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EE3E7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97C9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097C9D" w:rsidRDefault="00097C9D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C9D" w:rsidRPr="008B3665" w:rsidRDefault="00097C9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 xml:space="preserve">LOCKING SPRAY FOR CYTOLOGICAL INVESTIGATIONS (TEST) 100ml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Pr="0091046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097C9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097C9D" w:rsidRPr="0091046D" w:rsidRDefault="00097C9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7C9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</w:t>
            </w:r>
          </w:p>
          <w:p w:rsidR="00097C9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  </w:t>
            </w:r>
          </w:p>
          <w:p w:rsidR="00097C9D" w:rsidRPr="0091046D" w:rsidRDefault="00097C9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 xml:space="preserve">    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9D" w:rsidRPr="007A27F1" w:rsidRDefault="00097C9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097C9D" w:rsidRDefault="0018691D" w:rsidP="003C785A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91D" w:rsidRPr="008B3665" w:rsidRDefault="0018691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940DBB">
              <w:rPr>
                <w:rFonts w:ascii="Sylfaen" w:hAnsi="Sylfaen" w:cs="Arial"/>
                <w:b/>
                <w:bCs/>
                <w:color w:val="000000"/>
                <w:szCs w:val="28"/>
              </w:rPr>
              <w:t>Mounting Media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 xml:space="preserve"> (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>սոսինձ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>)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 xml:space="preserve"> 100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en-US"/>
              </w:rPr>
              <w:t>ml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18691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18691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18691D" w:rsidRDefault="0018691D" w:rsidP="0018691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 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097C9D" w:rsidRDefault="0018691D" w:rsidP="003C785A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</w:t>
            </w:r>
            <w:r>
              <w:rPr>
                <w:rFonts w:ascii="Sylfaen" w:hAnsi="Sylfaen"/>
                <w:lang w:val="ru-RU"/>
              </w:rPr>
              <w:t xml:space="preserve"> </w:t>
            </w:r>
            <w:r w:rsidRPr="00EE3E7D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0 տեղանոց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097C9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097C9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Default="0018691D" w:rsidP="008F17B1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18691D" w:rsidRPr="0091046D" w:rsidRDefault="0018691D" w:rsidP="008F17B1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097C9D" w:rsidRDefault="0018691D" w:rsidP="003C785A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 տեղանոց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91046D" w:rsidRDefault="0018691D" w:rsidP="008F17B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8F17B1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097C9D" w:rsidRDefault="0018691D" w:rsidP="003C785A">
            <w:pPr>
              <w:jc w:val="center"/>
              <w:rPr>
                <w:rFonts w:ascii="Sylfaen" w:hAnsi="Sylfaen" w:cs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sz w:val="20"/>
                <w:szCs w:val="20"/>
                <w:lang w:val="ru-RU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</w:t>
            </w:r>
            <w:r>
              <w:rPr>
                <w:rFonts w:ascii="Sylfaen" w:hAnsi="Sylfaen"/>
              </w:rPr>
              <w:lastRenderedPageBreak/>
              <w:t>ապակիների  գունավորման  համար  30 տեղանոց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097C9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</w:p>
          <w:p w:rsidR="0018691D" w:rsidRPr="00097C9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91046D" w:rsidRDefault="0018691D" w:rsidP="008F17B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097C9D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6E5642" w:rsidRDefault="0018691D" w:rsidP="003C785A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  60 տեղանոց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18691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91046D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91046D" w:rsidRDefault="0018691D" w:rsidP="008F17B1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097C9D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6E5642" w:rsidRDefault="0018691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91D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Ծածկապակի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91D" w:rsidRPr="006E5642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տուփ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6E5642" w:rsidRDefault="0018691D" w:rsidP="0018691D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18691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6E5642" w:rsidRDefault="0018691D" w:rsidP="008F17B1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8691D" w:rsidRPr="007A27F1" w:rsidTr="0091046D">
        <w:trPr>
          <w:trHeight w:val="405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A27F1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A27F1">
        <w:tc>
          <w:tcPr>
            <w:tcW w:w="4536" w:type="dxa"/>
          </w:tcPr>
          <w:p w:rsidR="00C62C86" w:rsidRPr="007A27F1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A27F1" w:rsidRDefault="00C62C86" w:rsidP="0057298B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7A27F1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---------------------------------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  <w:lang w:val="es-ES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/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es-ES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  <w:lang w:val="es-ES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ind w:firstLine="720"/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FF21FE" w:rsidRPr="007A27F1" w:rsidRDefault="00FF21FE" w:rsidP="00C62C86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rPr>
          <w:rFonts w:ascii="Sylfaen" w:hAnsi="Sylfaen"/>
          <w:sz w:val="20"/>
          <w:szCs w:val="20"/>
          <w:lang w:val="es-ES"/>
        </w:rPr>
      </w:pPr>
    </w:p>
    <w:p w:rsidR="00EE3E7D" w:rsidRDefault="00EE3E7D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EE3E7D" w:rsidRDefault="00EE3E7D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EE3E7D" w:rsidRDefault="00EE3E7D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EE3E7D" w:rsidRDefault="00EE3E7D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EE3E7D" w:rsidRDefault="00EE3E7D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8F17B1" w:rsidRPr="0018691D" w:rsidRDefault="008F17B1" w:rsidP="0018691D">
      <w:pPr>
        <w:rPr>
          <w:rFonts w:ascii="Sylfaen" w:hAnsi="Sylfaen"/>
          <w:sz w:val="20"/>
          <w:szCs w:val="20"/>
        </w:rPr>
      </w:pPr>
    </w:p>
    <w:p w:rsidR="008F17B1" w:rsidRDefault="008F17B1" w:rsidP="008F17B1">
      <w:pPr>
        <w:rPr>
          <w:rFonts w:ascii="Sylfaen" w:hAnsi="Sylfaen"/>
          <w:sz w:val="20"/>
          <w:szCs w:val="20"/>
          <w:lang w:val="es-ES"/>
        </w:rPr>
      </w:pP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>Հավելված N 3</w:t>
      </w: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  <w:lang w:val="es-ES"/>
        </w:rPr>
        <w:t xml:space="preserve">&lt;&lt;     &gt;&gt; &lt;&lt;     &gt;&gt; 20  </w:t>
      </w:r>
      <w:r w:rsidRPr="007A27F1">
        <w:rPr>
          <w:rFonts w:ascii="Sylfaen" w:hAnsi="Sylfaen" w:cs="Sylfaen"/>
          <w:sz w:val="20"/>
          <w:szCs w:val="20"/>
          <w:lang w:val="pt-BR"/>
        </w:rPr>
        <w:t>թ</w:t>
      </w:r>
      <w:r w:rsidRPr="007A27F1">
        <w:rPr>
          <w:rFonts w:ascii="Sylfaen" w:hAnsi="Sylfaen" w:cs="Sylfaen"/>
          <w:sz w:val="20"/>
          <w:szCs w:val="20"/>
          <w:lang w:val="es-ES"/>
        </w:rPr>
        <w:t>.</w:t>
      </w:r>
      <w:r w:rsidRPr="007A27F1">
        <w:rPr>
          <w:rFonts w:ascii="Sylfaen" w:hAnsi="Sylfaen"/>
          <w:sz w:val="20"/>
          <w:szCs w:val="20"/>
          <w:lang w:val="es-ES"/>
        </w:rPr>
        <w:t xml:space="preserve"> կնքված </w:t>
      </w:r>
    </w:p>
    <w:p w:rsidR="00C62C86" w:rsidRPr="007A27F1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7A27F1">
        <w:rPr>
          <w:rFonts w:ascii="Sylfaen" w:hAnsi="Sylfaen"/>
          <w:sz w:val="20"/>
          <w:szCs w:val="20"/>
          <w:lang w:val="es-ES"/>
        </w:rPr>
        <w:t>N</w:t>
      </w:r>
      <w:r w:rsidR="00940DBB" w:rsidRPr="00940DBB">
        <w:rPr>
          <w:rFonts w:ascii="Sylfaen" w:hAnsi="Sylfaen" w:cs="Sylfaen"/>
          <w:i/>
          <w:sz w:val="20"/>
          <w:szCs w:val="20"/>
          <w:lang w:val="es-ES"/>
        </w:rPr>
        <w:t xml:space="preserve"> </w:t>
      </w:r>
      <w:r w:rsidR="00940DBB">
        <w:rPr>
          <w:rFonts w:ascii="Sylfaen" w:hAnsi="Sylfaen" w:cs="Sylfaen"/>
          <w:i/>
          <w:sz w:val="20"/>
          <w:szCs w:val="20"/>
          <w:lang w:val="ru-RU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7A27F1">
        <w:rPr>
          <w:rFonts w:ascii="Sylfaen" w:hAnsi="Sylfaen" w:cs="Sylfaen"/>
          <w:i/>
          <w:sz w:val="20"/>
          <w:szCs w:val="20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7A27F1">
        <w:rPr>
          <w:rFonts w:ascii="Sylfaen" w:hAnsi="Sylfaen"/>
          <w:i/>
          <w:sz w:val="20"/>
          <w:szCs w:val="20"/>
          <w:lang w:val="es-ES"/>
        </w:rPr>
        <w:t xml:space="preserve"> գնման </w:t>
      </w:r>
      <w:r w:rsidRPr="007A27F1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7A27F1" w:rsidRDefault="00C62C86" w:rsidP="00C62C86">
      <w:pPr>
        <w:tabs>
          <w:tab w:val="left" w:pos="9540"/>
        </w:tabs>
        <w:rPr>
          <w:rFonts w:ascii="Sylfaen" w:hAnsi="Sylfaen"/>
          <w:sz w:val="20"/>
          <w:szCs w:val="20"/>
          <w:lang w:val="es-ES"/>
        </w:rPr>
      </w:pPr>
    </w:p>
    <w:p w:rsidR="00C62C86" w:rsidRPr="0018691D" w:rsidRDefault="008F17B1" w:rsidP="0018691D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ՔԻՄԻԱԿԱՆ ՆՅՈՒԹԵՐԻ  </w:t>
      </w:r>
      <w:r w:rsidR="00C62C86" w:rsidRPr="007A27F1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C62C86" w:rsidRPr="0018691D" w:rsidRDefault="00C62C86" w:rsidP="0018691D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7A27F1">
        <w:rPr>
          <w:rFonts w:ascii="Sylfaen" w:hAnsi="Sylfaen" w:cs="Sylfaen"/>
          <w:b/>
          <w:bCs/>
          <w:sz w:val="20"/>
          <w:szCs w:val="20"/>
          <w:lang w:val="nb-NO"/>
        </w:rPr>
        <w:t xml:space="preserve">ՎՃԱՐՄԱՆ </w:t>
      </w:r>
      <w:r w:rsidRPr="007A27F1">
        <w:rPr>
          <w:rFonts w:ascii="Sylfaen" w:hAnsi="Sylfaen"/>
          <w:b/>
          <w:bCs/>
          <w:sz w:val="20"/>
          <w:szCs w:val="20"/>
          <w:lang w:val="nb-NO"/>
        </w:rPr>
        <w:t>ԺԱՄԱՆԱԿԱՑՈՒՅՑ*</w:t>
      </w:r>
    </w:p>
    <w:p w:rsidR="00C62C86" w:rsidRPr="007A27F1" w:rsidRDefault="00C62C86" w:rsidP="00C62C86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7A27F1">
        <w:rPr>
          <w:rFonts w:ascii="Sylfaen" w:hAnsi="Sylfaen" w:cs="Sylfaen"/>
          <w:sz w:val="20"/>
          <w:szCs w:val="20"/>
        </w:rPr>
        <w:t>ՀՀ</w:t>
      </w:r>
      <w:r w:rsidRPr="007A27F1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>դրամ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4050"/>
        <w:gridCol w:w="630"/>
        <w:gridCol w:w="630"/>
        <w:gridCol w:w="630"/>
        <w:gridCol w:w="630"/>
        <w:gridCol w:w="630"/>
        <w:gridCol w:w="630"/>
        <w:gridCol w:w="720"/>
        <w:gridCol w:w="900"/>
      </w:tblGrid>
      <w:tr w:rsidR="00C62C86" w:rsidRPr="003C785A" w:rsidTr="006E5642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sz w:val="20"/>
                <w:szCs w:val="20"/>
                <w:lang w:val="pt-BR"/>
              </w:rPr>
              <w:lastRenderedPageBreak/>
              <w:t>N</w:t>
            </w:r>
          </w:p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A27F1" w:rsidRDefault="00C62C86" w:rsidP="0057298B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/>
                <w:sz w:val="20"/>
                <w:szCs w:val="20"/>
                <w:lang w:val="ru-RU"/>
              </w:rPr>
              <w:t>Ապրանքի</w:t>
            </w:r>
            <w:r w:rsidRPr="007A27F1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A27F1" w:rsidRDefault="00C62C86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    թ.`</w:t>
            </w:r>
            <w:r w:rsidRPr="007A27F1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7A27F1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7A27F1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7A27F1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353AF0" w:rsidRPr="007A27F1" w:rsidTr="006E5642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7A27F1" w:rsidRDefault="00353AF0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7A27F1" w:rsidRDefault="00353AF0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հուլիս</w:t>
            </w:r>
            <w:r w:rsidRPr="007A27F1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սեպտեմբեր</w:t>
            </w:r>
            <w:r w:rsidRPr="007A27F1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3AF0" w:rsidRPr="007A27F1" w:rsidRDefault="00353AF0" w:rsidP="0057298B">
            <w:pPr>
              <w:ind w:left="113" w:right="-7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7A27F1" w:rsidRDefault="00353AF0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353AF0" w:rsidRPr="007A27F1" w:rsidRDefault="00353AF0" w:rsidP="0057298B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353AF0" w:rsidRPr="007A27F1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7A27F1" w:rsidRDefault="00353AF0" w:rsidP="0057298B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sz w:val="20"/>
                <w:szCs w:val="20"/>
                <w:lang w:val="pt-BR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8B3665" w:rsidRDefault="00353AF0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HEMATOXYLIN SOLUTION, GILL NO.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91046D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353AF0" w:rsidRPr="007A27F1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91046D" w:rsidRDefault="00353AF0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8B3665" w:rsidRDefault="00353AF0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 SOLUTION, OG-6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353AF0" w:rsidRPr="007A27F1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91046D" w:rsidRDefault="00353AF0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8B3665" w:rsidRDefault="00353AF0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PAPANICOLAOU STAIN, EA 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353AF0" w:rsidRPr="007A27F1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91046D" w:rsidRDefault="00353AF0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8B3665" w:rsidRDefault="00353AF0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>XYLENES, HISTOLOGICAL GRADE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353AF0" w:rsidRPr="007A27F1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91046D" w:rsidRDefault="00353AF0" w:rsidP="0057298B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F0" w:rsidRPr="008B3665" w:rsidRDefault="00353AF0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8B3665">
              <w:rPr>
                <w:rFonts w:ascii="Sylfaen" w:hAnsi="Sylfaen"/>
                <w:b/>
                <w:sz w:val="18"/>
              </w:rPr>
              <w:t xml:space="preserve">LOCKING SPRAY FOR CYTOLOGICAL INVESTIGATIONS (TEST) 100ml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53AF0" w:rsidRPr="00353AF0" w:rsidRDefault="00353AF0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18691D" w:rsidRPr="007A27F1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91046D" w:rsidRDefault="0018691D" w:rsidP="003C785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8B3665" w:rsidRDefault="0018691D" w:rsidP="008F17B1">
            <w:pPr>
              <w:pStyle w:val="23"/>
              <w:ind w:firstLine="0"/>
              <w:rPr>
                <w:rFonts w:ascii="Sylfaen" w:hAnsi="Sylfaen"/>
                <w:b/>
                <w:sz w:val="18"/>
              </w:rPr>
            </w:pPr>
            <w:r w:rsidRPr="00940DBB">
              <w:rPr>
                <w:rFonts w:ascii="Sylfaen" w:hAnsi="Sylfaen" w:cs="Arial"/>
                <w:b/>
                <w:bCs/>
                <w:color w:val="000000"/>
                <w:szCs w:val="28"/>
              </w:rPr>
              <w:t>Mounting Media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 xml:space="preserve"> (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>սոսինձ</w:t>
            </w:r>
            <w:r w:rsidRPr="00434300">
              <w:rPr>
                <w:rFonts w:ascii="Sylfaen" w:hAnsi="Sylfaen" w:cs="Arial"/>
                <w:b/>
                <w:bCs/>
                <w:color w:val="000000"/>
                <w:szCs w:val="28"/>
              </w:rPr>
              <w:t>)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ru-RU"/>
              </w:rPr>
              <w:t xml:space="preserve"> 100</w:t>
            </w:r>
            <w:r>
              <w:rPr>
                <w:rFonts w:ascii="Sylfaen" w:hAnsi="Sylfaen" w:cs="Arial"/>
                <w:b/>
                <w:bCs/>
                <w:color w:val="000000"/>
                <w:szCs w:val="28"/>
                <w:lang w:val="en-US"/>
              </w:rPr>
              <w:t>ml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1D" w:rsidRPr="00353AF0" w:rsidRDefault="0018691D" w:rsidP="003C785A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18691D" w:rsidRPr="00353AF0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91046D" w:rsidRDefault="0018691D" w:rsidP="003C785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0 տեղանոց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18691D" w:rsidRPr="00353AF0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91046D" w:rsidRDefault="0018691D" w:rsidP="003C785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Շտատիվ  թասիկով  առարկայական ապակիների  գունավորման  համար  </w:t>
            </w:r>
            <w:r w:rsidRPr="00EE3E7D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0 տեղանոց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18691D" w:rsidRPr="00353AF0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91046D" w:rsidRDefault="0018691D" w:rsidP="003C785A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  30 տեղանոց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18691D" w:rsidRPr="00353AF0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6E5642" w:rsidRDefault="0018691D" w:rsidP="003C785A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7A27F1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Շտատիվ  թասիկով  առարկայական ապակիների  գունավորման  համար  60 տեղանոց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Pr="0018691D" w:rsidRDefault="0018691D" w:rsidP="008F17B1">
            <w:pPr>
              <w:rPr>
                <w:rFonts w:ascii="Sylfaen" w:hAnsi="Sylfaen"/>
                <w:sz w:val="14"/>
                <w:szCs w:val="20"/>
              </w:rPr>
            </w:pPr>
          </w:p>
          <w:p w:rsidR="0018691D" w:rsidRPr="0018691D" w:rsidRDefault="0018691D" w:rsidP="008F17B1">
            <w:pPr>
              <w:rPr>
                <w:rFonts w:ascii="Sylfaen" w:hAnsi="Sylfaen"/>
                <w:sz w:val="14"/>
                <w:szCs w:val="20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  <w:tr w:rsidR="0018691D" w:rsidRPr="00353AF0" w:rsidTr="006E5642">
        <w:trPr>
          <w:cantSplit/>
          <w:trHeight w:val="55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Pr="006E5642" w:rsidRDefault="0018691D" w:rsidP="0057298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D" w:rsidRDefault="0018691D" w:rsidP="008F17B1">
            <w:pPr>
              <w:pStyle w:val="23"/>
              <w:ind w:firstLine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Ծածկապակի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50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ru-RU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>
              <w:rPr>
                <w:rFonts w:ascii="Sylfaen" w:hAnsi="Sylfaen"/>
                <w:sz w:val="14"/>
                <w:szCs w:val="20"/>
                <w:lang w:val="ru-RU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 w:cs="Arial"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sz w:val="14"/>
                <w:szCs w:val="20"/>
                <w:lang w:val="pt-BR"/>
              </w:rPr>
              <w:t xml:space="preserve">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ru-RU"/>
              </w:rPr>
            </w:pPr>
          </w:p>
          <w:p w:rsidR="0018691D" w:rsidRPr="00353AF0" w:rsidRDefault="0018691D" w:rsidP="008F17B1">
            <w:pPr>
              <w:rPr>
                <w:rFonts w:ascii="Sylfaen" w:hAnsi="Sylfaen"/>
                <w:b/>
                <w:sz w:val="14"/>
                <w:szCs w:val="20"/>
                <w:lang w:val="pt-BR"/>
              </w:rPr>
            </w:pPr>
            <w:r w:rsidRPr="00353AF0">
              <w:rPr>
                <w:rFonts w:ascii="Sylfaen" w:hAnsi="Sylfaen"/>
                <w:b/>
                <w:sz w:val="14"/>
                <w:szCs w:val="20"/>
                <w:lang w:val="ru-RU"/>
              </w:rPr>
              <w:t>100</w:t>
            </w:r>
            <w:r w:rsidRPr="00353AF0">
              <w:rPr>
                <w:rFonts w:ascii="Sylfaen" w:hAnsi="Sylfaen"/>
                <w:b/>
                <w:sz w:val="14"/>
                <w:szCs w:val="20"/>
                <w:lang w:val="pt-BR"/>
              </w:rPr>
              <w:t xml:space="preserve"> %</w:t>
            </w:r>
          </w:p>
        </w:tc>
      </w:tr>
    </w:tbl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p w:rsidR="00C62C86" w:rsidRPr="007A27F1" w:rsidRDefault="00C62C86" w:rsidP="00C62C86">
      <w:pPr>
        <w:rPr>
          <w:rFonts w:ascii="Sylfaen" w:hAnsi="Sylfaen"/>
          <w:i/>
          <w:sz w:val="20"/>
          <w:szCs w:val="20"/>
          <w:lang w:val="ru-RU"/>
        </w:rPr>
      </w:pPr>
      <w:r w:rsidRPr="007A27F1">
        <w:rPr>
          <w:rFonts w:ascii="Sylfaen" w:hAnsi="Sylfaen"/>
          <w:i/>
          <w:sz w:val="20"/>
          <w:szCs w:val="20"/>
          <w:lang w:val="ru-RU"/>
        </w:rPr>
        <w:t xml:space="preserve">*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Վճարման</w:t>
      </w:r>
      <w:r w:rsidRPr="007A27F1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ենթակա</w:t>
      </w:r>
      <w:r w:rsidRPr="007A27F1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գումարները</w:t>
      </w:r>
      <w:r w:rsidRPr="007A27F1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ներկայացված</w:t>
      </w:r>
      <w:r w:rsidRPr="007A27F1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7A27F1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աճողական</w:t>
      </w:r>
      <w:r w:rsidRPr="007A27F1">
        <w:rPr>
          <w:rFonts w:ascii="Sylfaen" w:hAnsi="Sylfaen" w:cs="Times Armenian"/>
          <w:i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Sylfaen"/>
          <w:i/>
          <w:sz w:val="20"/>
          <w:szCs w:val="20"/>
          <w:lang w:val="pt-BR"/>
        </w:rPr>
        <w:t>կարգով</w:t>
      </w:r>
    </w:p>
    <w:p w:rsidR="00C62C86" w:rsidRPr="007A27F1" w:rsidRDefault="00C62C86" w:rsidP="00C62C86">
      <w:pPr>
        <w:jc w:val="right"/>
        <w:rPr>
          <w:rFonts w:ascii="Sylfaen" w:hAnsi="Sylfaen"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-49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097C9D" w:rsidRPr="007A27F1" w:rsidTr="00097C9D">
        <w:tc>
          <w:tcPr>
            <w:tcW w:w="4536" w:type="dxa"/>
          </w:tcPr>
          <w:p w:rsidR="00097C9D" w:rsidRPr="008F17B1" w:rsidRDefault="00097C9D" w:rsidP="008F17B1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097C9D" w:rsidRPr="007A27F1" w:rsidRDefault="00097C9D" w:rsidP="00097C9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A27F1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097C9D" w:rsidRPr="007A27F1" w:rsidRDefault="00097C9D" w:rsidP="00097C9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</w:rPr>
              <w:t>/</w:t>
            </w:r>
          </w:p>
          <w:p w:rsidR="00097C9D" w:rsidRPr="007A27F1" w:rsidRDefault="00097C9D" w:rsidP="00097C9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097C9D" w:rsidRPr="007A27F1" w:rsidRDefault="00097C9D" w:rsidP="00097C9D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097C9D" w:rsidRPr="008F17B1" w:rsidRDefault="008F17B1" w:rsidP="008F17B1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097C9D" w:rsidRPr="007A27F1" w:rsidRDefault="00097C9D" w:rsidP="00097C9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A27F1">
              <w:rPr>
                <w:rFonts w:ascii="Sylfaen" w:hAnsi="Sylfaen"/>
                <w:sz w:val="20"/>
                <w:szCs w:val="20"/>
                <w:lang w:val="ru-RU"/>
              </w:rPr>
              <w:t>---------------------------------</w:t>
            </w:r>
          </w:p>
          <w:p w:rsidR="00097C9D" w:rsidRPr="007A27F1" w:rsidRDefault="00097C9D" w:rsidP="00097C9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/</w:t>
            </w: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ստորագրություն</w:t>
            </w:r>
            <w:r w:rsidRPr="007A27F1">
              <w:rPr>
                <w:rFonts w:ascii="Sylfaen" w:hAnsi="Sylfaen"/>
                <w:sz w:val="20"/>
                <w:szCs w:val="20"/>
              </w:rPr>
              <w:t>/</w:t>
            </w:r>
          </w:p>
          <w:p w:rsidR="00097C9D" w:rsidRPr="007A27F1" w:rsidRDefault="00097C9D" w:rsidP="00097C9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Կ</w:t>
            </w:r>
            <w:r w:rsidRPr="007A27F1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7A27F1">
              <w:rPr>
                <w:rFonts w:ascii="Sylfaen" w:hAnsi="Sylfaen" w:cs="Sylfaen"/>
                <w:sz w:val="20"/>
                <w:szCs w:val="20"/>
                <w:lang w:val="ru-RU"/>
              </w:rPr>
              <w:t>Տ</w:t>
            </w:r>
          </w:p>
        </w:tc>
      </w:tr>
    </w:tbl>
    <w:p w:rsidR="008F17B1" w:rsidRDefault="008F17B1" w:rsidP="00C62C86">
      <w:pPr>
        <w:rPr>
          <w:rFonts w:ascii="Sylfaen" w:hAnsi="Sylfaen"/>
          <w:sz w:val="20"/>
          <w:szCs w:val="20"/>
        </w:rPr>
      </w:pPr>
    </w:p>
    <w:p w:rsidR="0018691D" w:rsidRDefault="0018691D" w:rsidP="00C62C86">
      <w:pPr>
        <w:rPr>
          <w:rFonts w:ascii="Sylfaen" w:hAnsi="Sylfaen"/>
          <w:sz w:val="20"/>
          <w:szCs w:val="20"/>
        </w:rPr>
      </w:pPr>
    </w:p>
    <w:p w:rsidR="0018691D" w:rsidRPr="008F17B1" w:rsidRDefault="0018691D" w:rsidP="00C62C86">
      <w:pPr>
        <w:rPr>
          <w:rFonts w:ascii="Sylfaen" w:hAnsi="Sylfaen"/>
          <w:sz w:val="20"/>
          <w:szCs w:val="20"/>
        </w:rPr>
      </w:pPr>
    </w:p>
    <w:p w:rsidR="00C62C86" w:rsidRPr="008F17B1" w:rsidRDefault="00C62C86" w:rsidP="00C62C86">
      <w:pPr>
        <w:jc w:val="right"/>
        <w:rPr>
          <w:rFonts w:ascii="Sylfaen" w:hAnsi="Sylfaen" w:cs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  <w:lang w:val="pt-BR"/>
        </w:rPr>
        <w:t>Հավելված</w:t>
      </w:r>
      <w:r w:rsidRPr="008F17B1">
        <w:rPr>
          <w:rFonts w:ascii="Sylfaen" w:hAnsi="Sylfaen" w:cs="Sylfaen"/>
          <w:sz w:val="20"/>
          <w:szCs w:val="20"/>
        </w:rPr>
        <w:t xml:space="preserve"> 4</w:t>
      </w:r>
    </w:p>
    <w:p w:rsidR="00C62C86" w:rsidRPr="008F17B1" w:rsidRDefault="00C62C86" w:rsidP="00C62C86">
      <w:pPr>
        <w:jc w:val="right"/>
        <w:rPr>
          <w:rFonts w:ascii="Sylfaen" w:hAnsi="Sylfaen"/>
          <w:sz w:val="20"/>
          <w:szCs w:val="20"/>
        </w:rPr>
      </w:pPr>
      <w:r w:rsidRPr="008F17B1">
        <w:rPr>
          <w:rFonts w:ascii="Sylfaen" w:hAnsi="Sylfaen" w:cs="Sylfaen"/>
          <w:sz w:val="20"/>
          <w:szCs w:val="20"/>
        </w:rPr>
        <w:t xml:space="preserve">&lt;&lt;     &gt;&gt; &lt;&lt;     &gt;&gt; 20  </w:t>
      </w:r>
      <w:r w:rsidRPr="007A27F1">
        <w:rPr>
          <w:rFonts w:ascii="Sylfaen" w:hAnsi="Sylfaen" w:cs="Sylfaen"/>
          <w:sz w:val="20"/>
          <w:szCs w:val="20"/>
          <w:lang w:val="pt-BR"/>
        </w:rPr>
        <w:t>թ</w:t>
      </w:r>
      <w:r w:rsidRPr="008F17B1">
        <w:rPr>
          <w:rFonts w:ascii="Sylfaen" w:hAnsi="Sylfaen" w:cs="Sylfaen"/>
          <w:sz w:val="20"/>
          <w:szCs w:val="20"/>
        </w:rPr>
        <w:t>.</w:t>
      </w:r>
      <w:r w:rsidRPr="008F17B1">
        <w:rPr>
          <w:rFonts w:ascii="Sylfaen" w:hAnsi="Sylfaen"/>
          <w:sz w:val="20"/>
          <w:szCs w:val="20"/>
        </w:rPr>
        <w:t xml:space="preserve"> </w:t>
      </w:r>
      <w:r w:rsidRPr="007A27F1">
        <w:rPr>
          <w:rFonts w:ascii="Sylfaen" w:hAnsi="Sylfaen"/>
          <w:sz w:val="20"/>
          <w:szCs w:val="20"/>
          <w:lang w:val="es-ES"/>
        </w:rPr>
        <w:t>կնքված</w:t>
      </w:r>
      <w:r w:rsidRPr="008F17B1">
        <w:rPr>
          <w:rFonts w:ascii="Sylfaen" w:hAnsi="Sylfaen"/>
          <w:sz w:val="20"/>
          <w:szCs w:val="20"/>
        </w:rPr>
        <w:t xml:space="preserve"> </w:t>
      </w:r>
    </w:p>
    <w:p w:rsidR="00C62C86" w:rsidRPr="008F17B1" w:rsidRDefault="00C62C86" w:rsidP="00C62C86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7A27F1">
        <w:rPr>
          <w:rFonts w:ascii="Sylfaen" w:hAnsi="Sylfaen"/>
          <w:sz w:val="20"/>
          <w:szCs w:val="20"/>
          <w:lang w:val="pt-BR"/>
        </w:rPr>
        <w:t>N</w:t>
      </w:r>
      <w:r w:rsidRPr="008F17B1">
        <w:rPr>
          <w:rFonts w:ascii="Sylfaen" w:hAnsi="Sylfaen"/>
          <w:sz w:val="20"/>
          <w:szCs w:val="20"/>
        </w:rPr>
        <w:t xml:space="preserve"> </w:t>
      </w:r>
      <w:r w:rsidR="00940DBB">
        <w:rPr>
          <w:rFonts w:ascii="Sylfaen" w:hAnsi="Sylfaen" w:cs="Sylfaen"/>
          <w:i/>
          <w:sz w:val="20"/>
          <w:szCs w:val="20"/>
          <w:lang w:val="ru-RU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7A27F1">
        <w:rPr>
          <w:rFonts w:ascii="Sylfaen" w:hAnsi="Sylfaen" w:cs="Sylfaen"/>
          <w:i/>
          <w:sz w:val="20"/>
          <w:szCs w:val="20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8F17B1">
        <w:rPr>
          <w:rFonts w:ascii="Sylfaen" w:hAnsi="Sylfaen"/>
          <w:i/>
          <w:sz w:val="20"/>
          <w:szCs w:val="20"/>
        </w:rPr>
        <w:t xml:space="preserve"> </w:t>
      </w:r>
      <w:r w:rsidRPr="007A27F1">
        <w:rPr>
          <w:rFonts w:ascii="Sylfaen" w:hAnsi="Sylfaen"/>
          <w:i/>
          <w:sz w:val="20"/>
          <w:szCs w:val="20"/>
        </w:rPr>
        <w:t>գնման</w:t>
      </w:r>
      <w:r w:rsidRPr="008F17B1">
        <w:rPr>
          <w:rFonts w:ascii="Sylfaen" w:hAnsi="Sylfaen"/>
          <w:i/>
          <w:sz w:val="20"/>
          <w:szCs w:val="20"/>
        </w:rPr>
        <w:t xml:space="preserve"> </w:t>
      </w:r>
      <w:r w:rsidRPr="007A27F1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3C785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 կողմ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lastRenderedPageBreak/>
              <w:t>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lastRenderedPageBreak/>
              <w:t>Պատվիրատու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lastRenderedPageBreak/>
              <w:t>_____________________________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7A27F1" w:rsidRDefault="00A31923" w:rsidP="00A31923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7A27F1">
        <w:rPr>
          <w:rFonts w:ascii="Sylfaen" w:hAnsi="Sylfaen" w:cs="Arial"/>
          <w:iCs/>
          <w:color w:val="000000"/>
          <w:sz w:val="20"/>
          <w:szCs w:val="20"/>
          <w:lang w:val="pt-BR"/>
        </w:rPr>
        <w:lastRenderedPageBreak/>
        <w:t>  </w:t>
      </w:r>
    </w:p>
    <w:p w:rsidR="00A31923" w:rsidRPr="007A27F1" w:rsidRDefault="00A31923" w:rsidP="00A31923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7A27F1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7A27F1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7A27F1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7A27F1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7A27F1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7A27F1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7A27F1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7A27F1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7A27F1" w:rsidRDefault="008F17B1" w:rsidP="00A31923">
      <w:pPr>
        <w:pStyle w:val="a3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>
        <w:rPr>
          <w:rFonts w:ascii="Sylfaen" w:hAnsi="Sylfaen"/>
          <w:i w:val="0"/>
          <w:iCs/>
          <w:lang w:val="es-ES"/>
        </w:rPr>
        <w:t>«</w:t>
      </w:r>
      <w:r w:rsidR="00A31923" w:rsidRPr="007A27F1">
        <w:rPr>
          <w:rFonts w:ascii="Sylfaen" w:hAnsi="Sylfaen"/>
          <w:i w:val="0"/>
          <w:iCs/>
          <w:lang w:val="es-ES"/>
        </w:rPr>
        <w:t xml:space="preserve">       </w:t>
      </w:r>
      <w:r>
        <w:rPr>
          <w:rFonts w:ascii="Sylfaen" w:hAnsi="Sylfaen"/>
          <w:i w:val="0"/>
          <w:iCs/>
          <w:lang w:val="es-ES"/>
        </w:rPr>
        <w:t>»</w:t>
      </w:r>
      <w:r w:rsidR="00A31923" w:rsidRPr="007A27F1">
        <w:rPr>
          <w:rFonts w:ascii="Sylfaen" w:hAnsi="Sylfaen"/>
          <w:i w:val="0"/>
          <w:iCs/>
          <w:lang w:val="es-ES"/>
        </w:rPr>
        <w:t xml:space="preserve"> </w:t>
      </w:r>
      <w:r>
        <w:rPr>
          <w:rFonts w:ascii="Sylfaen" w:hAnsi="Sylfaen"/>
          <w:i w:val="0"/>
          <w:iCs/>
          <w:lang w:val="es-ES"/>
        </w:rPr>
        <w:t>«</w:t>
      </w:r>
      <w:r w:rsidR="00A31923" w:rsidRPr="007A27F1">
        <w:rPr>
          <w:rFonts w:ascii="Sylfaen" w:hAnsi="Sylfaen"/>
          <w:i w:val="0"/>
          <w:iCs/>
          <w:lang w:val="es-ES"/>
        </w:rPr>
        <w:t xml:space="preserve">                     </w:t>
      </w:r>
      <w:r>
        <w:rPr>
          <w:rFonts w:ascii="Sylfaen" w:hAnsi="Sylfaen"/>
          <w:i w:val="0"/>
          <w:iCs/>
          <w:lang w:val="es-ES"/>
        </w:rPr>
        <w:t>»</w:t>
      </w:r>
      <w:r w:rsidR="00A31923" w:rsidRPr="007A27F1">
        <w:rPr>
          <w:rFonts w:ascii="Sylfaen" w:hAnsi="Sylfaen"/>
          <w:i w:val="0"/>
          <w:iCs/>
          <w:lang w:val="es-ES"/>
        </w:rPr>
        <w:t xml:space="preserve">  20   </w:t>
      </w:r>
      <w:r>
        <w:rPr>
          <w:rFonts w:ascii="Sylfaen" w:hAnsi="Sylfaen"/>
          <w:i w:val="0"/>
          <w:iCs/>
          <w:lang w:val="es-ES"/>
        </w:rPr>
        <w:t>թ</w:t>
      </w:r>
      <w:r w:rsidR="00A31923" w:rsidRPr="007A27F1">
        <w:rPr>
          <w:rFonts w:ascii="Sylfaen" w:hAnsi="Sylfaen"/>
          <w:i w:val="0"/>
          <w:iCs/>
          <w:lang w:val="es-ES"/>
        </w:rPr>
        <w:t>.</w:t>
      </w:r>
    </w:p>
    <w:p w:rsidR="00A31923" w:rsidRPr="007A27F1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7A27F1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7A27F1">
        <w:rPr>
          <w:rFonts w:ascii="Sylfaen" w:hAnsi="Sylfaen"/>
          <w:color w:val="000000"/>
          <w:sz w:val="20"/>
          <w:szCs w:val="20"/>
        </w:rPr>
        <w:t>Պայմանագրի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7A27F1">
        <w:rPr>
          <w:rFonts w:ascii="Sylfaen" w:hAnsi="Sylfaen"/>
          <w:color w:val="000000"/>
          <w:sz w:val="20"/>
          <w:szCs w:val="20"/>
        </w:rPr>
        <w:t>այսուհետ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7A27F1">
        <w:rPr>
          <w:rFonts w:ascii="Sylfaen" w:hAnsi="Sylfaen"/>
          <w:color w:val="000000"/>
          <w:sz w:val="20"/>
          <w:szCs w:val="20"/>
        </w:rPr>
        <w:t>Պայմանագիր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7A27F1">
        <w:rPr>
          <w:rFonts w:ascii="Sylfaen" w:hAnsi="Sylfaen"/>
          <w:color w:val="000000"/>
          <w:sz w:val="20"/>
          <w:szCs w:val="20"/>
        </w:rPr>
        <w:t>անվանումը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7A27F1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7A27F1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7A27F1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7A27F1">
        <w:rPr>
          <w:rFonts w:ascii="Sylfaen" w:hAnsi="Sylfaen"/>
          <w:color w:val="000000"/>
          <w:sz w:val="20"/>
          <w:szCs w:val="20"/>
        </w:rPr>
        <w:t>Պայմանագրի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color w:val="000000"/>
          <w:sz w:val="20"/>
          <w:szCs w:val="20"/>
        </w:rPr>
        <w:t>կնքման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color w:val="000000"/>
          <w:sz w:val="20"/>
          <w:szCs w:val="20"/>
        </w:rPr>
        <w:t>ամսաթիվը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7A27F1">
        <w:rPr>
          <w:rFonts w:ascii="Sylfaen" w:hAnsi="Sylfaen"/>
          <w:color w:val="000000"/>
          <w:sz w:val="20"/>
          <w:szCs w:val="20"/>
        </w:rPr>
        <w:t>թ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7A27F1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7A27F1">
        <w:rPr>
          <w:rFonts w:ascii="Sylfaen" w:hAnsi="Sylfaen"/>
          <w:color w:val="000000"/>
          <w:sz w:val="20"/>
          <w:szCs w:val="20"/>
        </w:rPr>
        <w:t>Պայմանագրի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color w:val="000000"/>
          <w:sz w:val="20"/>
          <w:szCs w:val="20"/>
        </w:rPr>
        <w:t>համարը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7A27F1" w:rsidRDefault="00A31923" w:rsidP="00A31923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7A27F1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7A27F1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iCs/>
          <w:color w:val="000000"/>
          <w:sz w:val="20"/>
          <w:szCs w:val="20"/>
        </w:rPr>
        <w:t>ի</w:t>
      </w:r>
      <w:r w:rsidRPr="007A27F1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iCs/>
          <w:color w:val="000000"/>
          <w:sz w:val="20"/>
          <w:szCs w:val="20"/>
        </w:rPr>
        <w:t>դեմս</w:t>
      </w:r>
      <w:r w:rsidRPr="007A27F1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7A27F1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7A27F1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iCs/>
          <w:color w:val="000000"/>
          <w:sz w:val="20"/>
          <w:szCs w:val="20"/>
        </w:rPr>
        <w:t>և</w:t>
      </w:r>
      <w:r w:rsidRPr="007A27F1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7A27F1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7A27F1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A27F1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7A27F1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A27F1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900"/>
        <w:gridCol w:w="1080"/>
        <w:gridCol w:w="1080"/>
      </w:tblGrid>
      <w:tr w:rsidR="00A31923" w:rsidRPr="007A27F1" w:rsidTr="00546E3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620" w:type="dxa"/>
            <w:gridSpan w:val="8"/>
            <w:shd w:val="clear" w:color="auto" w:fill="auto"/>
            <w:vAlign w:val="center"/>
          </w:tcPr>
          <w:p w:rsidR="00A31923" w:rsidRPr="007A27F1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7A27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7A27F1" w:rsidTr="00546E37">
        <w:tc>
          <w:tcPr>
            <w:tcW w:w="360" w:type="dxa"/>
            <w:vMerge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7A27F1" w:rsidTr="00546E3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7A27F1" w:rsidTr="00546E37">
        <w:tc>
          <w:tcPr>
            <w:tcW w:w="36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7A27F1" w:rsidTr="00546E37">
        <w:tc>
          <w:tcPr>
            <w:tcW w:w="36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7A27F1" w:rsidTr="00546E37">
        <w:tc>
          <w:tcPr>
            <w:tcW w:w="36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A27F1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7A27F1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7A27F1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7A27F1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7A27F1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7A27F1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A27F1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7A27F1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A27F1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A27F1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7A27F1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A27F1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7A27F1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A27F1" w:rsidRDefault="00A31923" w:rsidP="00E60EFB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7A27F1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8F17B1" w:rsidRDefault="008F17B1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18691D" w:rsidRDefault="0018691D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</w:p>
    <w:p w:rsidR="005B2079" w:rsidRPr="008F17B1" w:rsidRDefault="005B2079" w:rsidP="005B2079">
      <w:pPr>
        <w:jc w:val="right"/>
        <w:rPr>
          <w:rFonts w:ascii="Sylfaen" w:hAnsi="Sylfaen" w:cs="Sylfaen"/>
          <w:sz w:val="20"/>
          <w:szCs w:val="20"/>
          <w:lang w:val="pt-BR"/>
        </w:rPr>
      </w:pPr>
      <w:r w:rsidRPr="007A27F1">
        <w:rPr>
          <w:rFonts w:ascii="Sylfaen" w:hAnsi="Sylfaen" w:cs="Sylfaen"/>
          <w:sz w:val="20"/>
          <w:szCs w:val="20"/>
          <w:lang w:val="pt-BR"/>
        </w:rPr>
        <w:t>Հավելված</w:t>
      </w:r>
      <w:r w:rsidRPr="008F17B1">
        <w:rPr>
          <w:rFonts w:ascii="Sylfaen" w:hAnsi="Sylfaen" w:cs="Sylfaen"/>
          <w:sz w:val="20"/>
          <w:szCs w:val="20"/>
          <w:lang w:val="pt-BR"/>
        </w:rPr>
        <w:t xml:space="preserve"> 4.1</w:t>
      </w:r>
    </w:p>
    <w:p w:rsidR="005B2079" w:rsidRPr="008F17B1" w:rsidRDefault="005B2079" w:rsidP="005B2079">
      <w:pPr>
        <w:jc w:val="right"/>
        <w:rPr>
          <w:rFonts w:ascii="Sylfaen" w:hAnsi="Sylfaen"/>
          <w:sz w:val="20"/>
          <w:szCs w:val="20"/>
          <w:lang w:val="pt-BR"/>
        </w:rPr>
      </w:pPr>
      <w:r w:rsidRPr="008F17B1">
        <w:rPr>
          <w:rFonts w:ascii="Sylfaen" w:hAnsi="Sylfaen" w:cs="Sylfaen"/>
          <w:sz w:val="20"/>
          <w:szCs w:val="20"/>
          <w:lang w:val="pt-BR"/>
        </w:rPr>
        <w:t xml:space="preserve">&lt;&lt;     &gt;&gt; &lt;&lt;     &gt;&gt; 20  </w:t>
      </w:r>
      <w:r w:rsidRPr="007A27F1">
        <w:rPr>
          <w:rFonts w:ascii="Sylfaen" w:hAnsi="Sylfaen" w:cs="Sylfaen"/>
          <w:sz w:val="20"/>
          <w:szCs w:val="20"/>
          <w:lang w:val="pt-BR"/>
        </w:rPr>
        <w:t>թ</w:t>
      </w:r>
      <w:r w:rsidRPr="008F17B1">
        <w:rPr>
          <w:rFonts w:ascii="Sylfaen" w:hAnsi="Sylfaen" w:cs="Sylfaen"/>
          <w:sz w:val="20"/>
          <w:szCs w:val="20"/>
          <w:lang w:val="pt-BR"/>
        </w:rPr>
        <w:t>.</w:t>
      </w:r>
      <w:r w:rsidRPr="008F17B1">
        <w:rPr>
          <w:rFonts w:ascii="Sylfaen" w:hAnsi="Sylfaen"/>
          <w:sz w:val="20"/>
          <w:szCs w:val="20"/>
          <w:lang w:val="pt-BR"/>
        </w:rPr>
        <w:t xml:space="preserve"> </w:t>
      </w:r>
      <w:r w:rsidRPr="007A27F1">
        <w:rPr>
          <w:rFonts w:ascii="Sylfaen" w:hAnsi="Sylfaen"/>
          <w:sz w:val="20"/>
          <w:szCs w:val="20"/>
          <w:lang w:val="es-ES"/>
        </w:rPr>
        <w:t>կնքված</w:t>
      </w:r>
      <w:r w:rsidRPr="008F17B1">
        <w:rPr>
          <w:rFonts w:ascii="Sylfaen" w:hAnsi="Sylfaen"/>
          <w:sz w:val="20"/>
          <w:szCs w:val="20"/>
          <w:lang w:val="pt-BR"/>
        </w:rPr>
        <w:t xml:space="preserve"> </w:t>
      </w:r>
    </w:p>
    <w:p w:rsidR="00620159" w:rsidRPr="008F17B1" w:rsidRDefault="005B2079" w:rsidP="005B2079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pt-BR"/>
        </w:rPr>
      </w:pPr>
      <w:r w:rsidRPr="007A27F1">
        <w:rPr>
          <w:rFonts w:ascii="Sylfaen" w:hAnsi="Sylfaen"/>
          <w:sz w:val="20"/>
          <w:szCs w:val="20"/>
          <w:lang w:val="pt-BR"/>
        </w:rPr>
        <w:t>N</w:t>
      </w:r>
      <w:r w:rsidR="00940DBB" w:rsidRPr="00940DBB">
        <w:rPr>
          <w:rFonts w:ascii="Sylfaen" w:hAnsi="Sylfaen" w:cs="Sylfaen"/>
          <w:i/>
          <w:sz w:val="20"/>
          <w:szCs w:val="20"/>
          <w:lang w:val="pt-BR"/>
        </w:rPr>
        <w:t xml:space="preserve"> </w:t>
      </w:r>
      <w:r w:rsidR="00940DBB">
        <w:rPr>
          <w:rFonts w:ascii="Sylfaen" w:hAnsi="Sylfaen" w:cs="Sylfaen"/>
          <w:i/>
          <w:sz w:val="20"/>
          <w:szCs w:val="20"/>
          <w:lang w:val="ru-RU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7A27F1">
        <w:rPr>
          <w:rFonts w:ascii="Sylfaen" w:hAnsi="Sylfaen" w:cs="Sylfaen"/>
          <w:i/>
          <w:sz w:val="20"/>
          <w:szCs w:val="20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8F17B1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7A27F1">
        <w:rPr>
          <w:rFonts w:ascii="Sylfaen" w:hAnsi="Sylfaen"/>
          <w:i/>
          <w:sz w:val="20"/>
          <w:szCs w:val="20"/>
        </w:rPr>
        <w:t>գնման</w:t>
      </w:r>
      <w:r w:rsidRPr="008F17B1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7A27F1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8F17B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620159" w:rsidRPr="008F17B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pt-BR"/>
        </w:rPr>
      </w:pPr>
    </w:p>
    <w:p w:rsidR="001B1D56" w:rsidRPr="008F17B1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7A27F1">
        <w:rPr>
          <w:rFonts w:ascii="Sylfaen" w:hAnsi="Sylfaen" w:cs="Sylfaen"/>
          <w:b/>
          <w:bCs/>
          <w:sz w:val="20"/>
          <w:szCs w:val="20"/>
        </w:rPr>
        <w:t>ԱԿՏ</w:t>
      </w:r>
      <w:r w:rsidRPr="008F17B1">
        <w:rPr>
          <w:rFonts w:ascii="Sylfaen" w:hAnsi="Sylfaen" w:cs="Sylfaen"/>
          <w:b/>
          <w:bCs/>
          <w:sz w:val="20"/>
          <w:szCs w:val="20"/>
          <w:lang w:val="pt-BR"/>
        </w:rPr>
        <w:t xml:space="preserve">    N           </w:t>
      </w:r>
    </w:p>
    <w:p w:rsidR="001B1D56" w:rsidRPr="003C785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7A27F1">
        <w:rPr>
          <w:rFonts w:ascii="Sylfaen" w:hAnsi="Sylfaen" w:cs="Sylfaen"/>
          <w:b/>
          <w:bCs/>
          <w:sz w:val="20"/>
          <w:szCs w:val="20"/>
        </w:rPr>
        <w:t>պայմանագրի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b/>
          <w:bCs/>
          <w:sz w:val="20"/>
          <w:szCs w:val="20"/>
        </w:rPr>
        <w:t>Գնորդին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b/>
          <w:bCs/>
          <w:sz w:val="20"/>
          <w:szCs w:val="20"/>
        </w:rPr>
        <w:t>փաստը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b/>
          <w:bCs/>
          <w:sz w:val="20"/>
          <w:szCs w:val="20"/>
        </w:rPr>
        <w:t>ֆիքսելու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3C785A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3C785A">
        <w:rPr>
          <w:rFonts w:ascii="Sylfaen" w:hAnsi="Sylfaen" w:cs="Sylfaen"/>
          <w:b/>
          <w:bCs/>
          <w:sz w:val="20"/>
          <w:szCs w:val="20"/>
          <w:lang w:val="pt-BR"/>
        </w:rPr>
        <w:lastRenderedPageBreak/>
        <w:t xml:space="preserve">                                                                                                                        </w:t>
      </w:r>
    </w:p>
    <w:p w:rsidR="005B2079" w:rsidRPr="003C785A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pt-BR"/>
        </w:rPr>
      </w:pPr>
    </w:p>
    <w:p w:rsidR="005B2079" w:rsidRPr="003C785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3C785A">
        <w:rPr>
          <w:rFonts w:ascii="Sylfaen" w:hAnsi="Sylfaen" w:cs="Sylfaen"/>
          <w:sz w:val="20"/>
          <w:szCs w:val="20"/>
          <w:lang w:val="pt-BR"/>
        </w:rPr>
        <w:tab/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7A27F1">
        <w:rPr>
          <w:rFonts w:ascii="Sylfaen" w:hAnsi="Sylfaen" w:cs="Sylfaen"/>
          <w:sz w:val="20"/>
          <w:szCs w:val="20"/>
        </w:rPr>
        <w:t>արձանագրվում</w:t>
      </w:r>
      <w:r w:rsidR="001B1D56" w:rsidRPr="003C785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1B1D56" w:rsidRPr="007A27F1">
        <w:rPr>
          <w:rFonts w:ascii="Sylfaen" w:hAnsi="Sylfaen" w:cs="Sylfaen"/>
          <w:sz w:val="20"/>
          <w:szCs w:val="20"/>
        </w:rPr>
        <w:t>է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3C785A">
        <w:rPr>
          <w:rFonts w:ascii="Sylfaen" w:hAnsi="Sylfaen" w:cs="Sylfaen"/>
          <w:sz w:val="20"/>
          <w:szCs w:val="20"/>
          <w:lang w:val="pt-BR"/>
        </w:rPr>
        <w:t>------------------------------</w:t>
      </w:r>
      <w:r w:rsidRPr="007A27F1">
        <w:rPr>
          <w:rFonts w:ascii="Sylfaen" w:hAnsi="Sylfaen" w:cs="Sylfaen"/>
          <w:sz w:val="20"/>
          <w:szCs w:val="20"/>
        </w:rPr>
        <w:t>ի</w:t>
      </w:r>
      <w:r w:rsidRPr="003C785A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7A27F1">
        <w:rPr>
          <w:rFonts w:ascii="Sylfaen" w:hAnsi="Sylfaen" w:cs="Sylfaen"/>
          <w:sz w:val="20"/>
          <w:szCs w:val="20"/>
        </w:rPr>
        <w:t>այսուհետ</w:t>
      </w:r>
      <w:r w:rsidRPr="003C785A">
        <w:rPr>
          <w:rFonts w:ascii="Sylfaen" w:hAnsi="Sylfaen" w:cs="Sylfaen"/>
          <w:sz w:val="20"/>
          <w:szCs w:val="20"/>
          <w:lang w:val="pt-BR"/>
        </w:rPr>
        <w:t xml:space="preserve">` </w:t>
      </w:r>
      <w:r w:rsidRPr="007A27F1">
        <w:rPr>
          <w:rFonts w:ascii="Sylfaen" w:hAnsi="Sylfaen" w:cs="Sylfaen"/>
          <w:sz w:val="20"/>
          <w:szCs w:val="20"/>
        </w:rPr>
        <w:t>Գնորդ</w:t>
      </w:r>
      <w:r w:rsidRPr="003C785A">
        <w:rPr>
          <w:rFonts w:ascii="Sylfaen" w:hAnsi="Sylfaen" w:cs="Sylfaen"/>
          <w:sz w:val="20"/>
          <w:szCs w:val="20"/>
          <w:lang w:val="pt-BR"/>
        </w:rPr>
        <w:t xml:space="preserve">)              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7A27F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3C785A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</w:t>
      </w:r>
      <w:r w:rsidR="00617301" w:rsidRPr="003C785A">
        <w:rPr>
          <w:rFonts w:ascii="Sylfaen" w:hAnsi="Sylfaen" w:cs="Sylfaen"/>
          <w:sz w:val="20"/>
          <w:szCs w:val="20"/>
          <w:lang w:val="pt-BR"/>
        </w:rPr>
        <w:t xml:space="preserve">        </w:t>
      </w:r>
      <w:r w:rsidRPr="003C785A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7A27F1">
        <w:rPr>
          <w:rFonts w:ascii="Sylfaen" w:hAnsi="Sylfaen" w:cs="Sylfaen"/>
          <w:sz w:val="20"/>
          <w:szCs w:val="20"/>
        </w:rPr>
        <w:t xml:space="preserve">(Գնորդի անունը)     </w:t>
      </w:r>
    </w:p>
    <w:p w:rsidR="005B2079" w:rsidRPr="007A27F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</w:rPr>
        <w:t>--------------------------------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7A27F1">
        <w:rPr>
          <w:rFonts w:ascii="Sylfaen" w:hAnsi="Sylfaen" w:cs="Sylfaen"/>
          <w:sz w:val="20"/>
          <w:szCs w:val="20"/>
        </w:rPr>
        <w:t>Վաճառող</w:t>
      </w:r>
      <w:r w:rsidRPr="007A27F1">
        <w:rPr>
          <w:rFonts w:ascii="Sylfaen" w:hAnsi="Sylfaen" w:cs="Sylfaen"/>
          <w:sz w:val="20"/>
          <w:szCs w:val="20"/>
          <w:lang w:val="hy-AM"/>
        </w:rPr>
        <w:t>)</w:t>
      </w:r>
      <w:r w:rsidRPr="007A27F1">
        <w:rPr>
          <w:rFonts w:ascii="Sylfaen" w:hAnsi="Sylfaen" w:cs="Sylfaen"/>
          <w:sz w:val="20"/>
          <w:szCs w:val="20"/>
        </w:rPr>
        <w:t xml:space="preserve"> միջև 20     թ. -------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7A27F1">
        <w:rPr>
          <w:rFonts w:ascii="Sylfaen" w:hAnsi="Sylfaen" w:cs="Sylfaen"/>
          <w:sz w:val="20"/>
          <w:szCs w:val="20"/>
        </w:rPr>
        <w:t>ած</w:t>
      </w:r>
      <w:r w:rsidRPr="007A27F1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7A27F1">
        <w:rPr>
          <w:rFonts w:ascii="Sylfaen" w:hAnsi="Sylfaen" w:cs="Sylfaen"/>
          <w:sz w:val="20"/>
          <w:szCs w:val="20"/>
        </w:rPr>
        <w:t>-------------</w:t>
      </w:r>
    </w:p>
    <w:p w:rsidR="005B2079" w:rsidRPr="007A27F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</w:rPr>
        <w:t xml:space="preserve">            (Վաճառողի անունը)</w:t>
      </w:r>
    </w:p>
    <w:p w:rsidR="005B2079" w:rsidRPr="007A27F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7A27F1">
        <w:rPr>
          <w:rFonts w:ascii="Sylfaen" w:hAnsi="Sylfaen" w:cs="Sylfaen"/>
          <w:sz w:val="20"/>
          <w:szCs w:val="20"/>
        </w:rPr>
        <w:t xml:space="preserve">ի շրջանակներում Վաճառողը  20  թ. ----------- -- -ին </w:t>
      </w:r>
      <w:r w:rsidR="001B1D56" w:rsidRPr="007A27F1">
        <w:rPr>
          <w:rFonts w:ascii="Sylfaen" w:hAnsi="Sylfaen" w:cs="Sylfaen"/>
          <w:sz w:val="20"/>
          <w:szCs w:val="20"/>
        </w:rPr>
        <w:t xml:space="preserve">հանձնման-ընդունման նպատակով </w:t>
      </w:r>
      <w:r w:rsidRPr="007A27F1">
        <w:rPr>
          <w:rFonts w:ascii="Sylfaen" w:hAnsi="Sylfaen" w:cs="Sylfaen"/>
          <w:sz w:val="20"/>
          <w:szCs w:val="20"/>
        </w:rPr>
        <w:t>Գնորդին հանձնեց ստորև նշված ապրանքները.</w:t>
      </w:r>
    </w:p>
    <w:p w:rsidR="005B2079" w:rsidRPr="007A27F1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A27F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7A27F1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7A27F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7A27F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7A27F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A27F1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7A27F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7A27F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7A27F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7A27F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7A27F1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A27F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7A27F1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7A27F1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7A27F1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7A27F1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7A27F1">
        <w:rPr>
          <w:rFonts w:ascii="Sylfaen" w:hAnsi="Sylfaen" w:cs="Sylfaen"/>
          <w:sz w:val="20"/>
          <w:szCs w:val="20"/>
        </w:rPr>
        <w:t>ԿՈՂՄԵՐԸ</w:t>
      </w:r>
    </w:p>
    <w:p w:rsidR="005B2079" w:rsidRPr="007A27F1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7A27F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7A27F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A27F1">
        <w:tc>
          <w:tcPr>
            <w:tcW w:w="4785" w:type="dxa"/>
          </w:tcPr>
          <w:p w:rsidR="005B2079" w:rsidRPr="007A27F1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7A27F1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7A27F1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7A27F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7A27F1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A27F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7A27F1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7A27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A27F1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7A27F1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A27F1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7A27F1" w:rsidRDefault="001B0CCD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7A27F1" w:rsidSect="008F17B1">
          <w:pgSz w:w="11906" w:h="16838" w:code="9"/>
          <w:pgMar w:top="720" w:right="662" w:bottom="180" w:left="1350" w:header="562" w:footer="562" w:gutter="0"/>
          <w:cols w:space="720"/>
        </w:sectPr>
      </w:pPr>
    </w:p>
    <w:p w:rsidR="00620159" w:rsidRPr="007A27F1" w:rsidRDefault="00620159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7A27F1" w:rsidRDefault="005C74FF" w:rsidP="00981928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7A27F1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A27F1">
        <w:rPr>
          <w:rFonts w:ascii="Sylfaen" w:hAnsi="Sylfaen" w:cs="Sylfaen"/>
          <w:i w:val="0"/>
          <w:lang w:val="hy-AM"/>
        </w:rPr>
        <w:t>Հավելված</w:t>
      </w:r>
      <w:r w:rsidRPr="007A27F1">
        <w:rPr>
          <w:rFonts w:ascii="Sylfaen" w:hAnsi="Sylfaen" w:cs="Arial"/>
          <w:i w:val="0"/>
          <w:lang w:val="hy-AM"/>
        </w:rPr>
        <w:t xml:space="preserve"> 7</w:t>
      </w:r>
    </w:p>
    <w:p w:rsidR="005C74FF" w:rsidRPr="007A27F1" w:rsidRDefault="00940DBB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Sylfaen"/>
          <w:i w:val="0"/>
          <w:lang w:val="ru-RU"/>
        </w:rPr>
        <w:t>ՎԾ</w:t>
      </w:r>
      <w:r w:rsidRPr="007A27F1">
        <w:rPr>
          <w:rFonts w:ascii="Sylfaen" w:hAnsi="Sylfaen" w:cs="Times Armenian"/>
          <w:i w:val="0"/>
          <w:lang w:val="af-ZA"/>
        </w:rPr>
        <w:t>-</w:t>
      </w:r>
      <w:r w:rsidRPr="007A27F1">
        <w:rPr>
          <w:rFonts w:ascii="Sylfaen" w:hAnsi="Sylfaen" w:cs="Sylfaen"/>
          <w:i w:val="0"/>
        </w:rPr>
        <w:t>ՇՀԱՊՁԲ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>11</w:t>
      </w:r>
      <w:r w:rsidRPr="007A27F1">
        <w:rPr>
          <w:rFonts w:ascii="Sylfaen" w:hAnsi="Sylfaen" w:cs="Sylfaen"/>
          <w:i w:val="0"/>
          <w:lang w:val="af-ZA"/>
        </w:rPr>
        <w:t>/</w:t>
      </w:r>
      <w:r w:rsidRPr="00E24A07">
        <w:rPr>
          <w:rFonts w:ascii="Sylfaen" w:hAnsi="Sylfaen" w:cs="Sylfaen"/>
          <w:i w:val="0"/>
          <w:lang w:val="af-ZA"/>
        </w:rPr>
        <w:t>15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 xml:space="preserve">2015/13   </w:t>
      </w:r>
      <w:r w:rsidR="005C74FF" w:rsidRPr="007A27F1">
        <w:rPr>
          <w:rFonts w:ascii="Sylfaen" w:hAnsi="Sylfaen" w:cs="Sylfaen"/>
          <w:i w:val="0"/>
          <w:lang w:val="hy-AM"/>
        </w:rPr>
        <w:t>ծածկագրով</w:t>
      </w:r>
    </w:p>
    <w:p w:rsidR="005C74FF" w:rsidRPr="007A27F1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A27F1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A27F1">
        <w:rPr>
          <w:rFonts w:ascii="Sylfaen" w:hAnsi="Sylfaen" w:cs="Sylfaen"/>
          <w:i w:val="0"/>
          <w:lang w:val="hy-AM"/>
        </w:rPr>
        <w:t>ի</w:t>
      </w:r>
      <w:r w:rsidR="005C74FF" w:rsidRPr="007A27F1">
        <w:rPr>
          <w:rFonts w:ascii="Sylfaen" w:hAnsi="Sylfaen" w:cs="Arial"/>
          <w:i w:val="0"/>
          <w:lang w:val="hy-AM"/>
        </w:rPr>
        <w:t xml:space="preserve"> </w:t>
      </w:r>
      <w:r w:rsidR="005C74FF" w:rsidRPr="007A27F1">
        <w:rPr>
          <w:rFonts w:ascii="Sylfaen" w:hAnsi="Sylfaen" w:cs="Sylfaen"/>
          <w:i w:val="0"/>
          <w:lang w:val="hy-AM"/>
        </w:rPr>
        <w:t>հրավերի</w:t>
      </w:r>
    </w:p>
    <w:p w:rsidR="005C74FF" w:rsidRPr="007A27F1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981928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A27F1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A27F1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A27F1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A27F1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A27F1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A27F1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7A27F1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7A27F1">
        <w:tc>
          <w:tcPr>
            <w:tcW w:w="1472" w:type="dxa"/>
            <w:vMerge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A27F1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A27F1">
        <w:tc>
          <w:tcPr>
            <w:tcW w:w="1472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A27F1">
        <w:tc>
          <w:tcPr>
            <w:tcW w:w="1472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</w:rPr>
        <w:tab/>
      </w:r>
    </w:p>
    <w:p w:rsidR="005C74FF" w:rsidRPr="007A27F1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/>
          <w:sz w:val="20"/>
          <w:szCs w:val="20"/>
          <w:lang w:val="hy-AM"/>
        </w:rPr>
        <w:tab/>
      </w:r>
      <w:r w:rsidRPr="007A27F1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6E5642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6E5642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6E5642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6E5642">
        <w:rPr>
          <w:rFonts w:ascii="Sylfaen" w:hAnsi="Sylfaen"/>
          <w:lang w:val="hy-AM"/>
        </w:rPr>
        <w:br w:type="page"/>
      </w:r>
      <w:r w:rsidRPr="007A27F1">
        <w:rPr>
          <w:rFonts w:ascii="Sylfaen" w:hAnsi="Sylfaen" w:cs="Sylfaen"/>
          <w:i w:val="0"/>
          <w:lang w:val="hy-AM"/>
        </w:rPr>
        <w:lastRenderedPageBreak/>
        <w:t>Հավելված</w:t>
      </w:r>
      <w:r w:rsidRPr="007A27F1">
        <w:rPr>
          <w:rFonts w:ascii="Sylfaen" w:hAnsi="Sylfaen" w:cs="Arial"/>
          <w:i w:val="0"/>
          <w:lang w:val="hy-AM"/>
        </w:rPr>
        <w:t xml:space="preserve"> </w:t>
      </w:r>
      <w:r w:rsidRPr="006E5642">
        <w:rPr>
          <w:rFonts w:ascii="Sylfaen" w:hAnsi="Sylfaen" w:cs="Arial"/>
          <w:i w:val="0"/>
          <w:lang w:val="hy-AM"/>
        </w:rPr>
        <w:t>8</w:t>
      </w:r>
    </w:p>
    <w:p w:rsidR="005C74FF" w:rsidRPr="007A27F1" w:rsidRDefault="00940DBB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3C785A">
        <w:rPr>
          <w:rFonts w:ascii="Sylfaen" w:hAnsi="Sylfaen" w:cs="Sylfaen"/>
          <w:i w:val="0"/>
          <w:lang w:val="hy-AM"/>
        </w:rPr>
        <w:t>ՎԾ</w:t>
      </w:r>
      <w:r w:rsidRPr="007A27F1">
        <w:rPr>
          <w:rFonts w:ascii="Sylfaen" w:hAnsi="Sylfaen" w:cs="Times Armenian"/>
          <w:i w:val="0"/>
          <w:lang w:val="af-ZA"/>
        </w:rPr>
        <w:t>-</w:t>
      </w:r>
      <w:r w:rsidRPr="003C785A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>11</w:t>
      </w:r>
      <w:r w:rsidRPr="007A27F1">
        <w:rPr>
          <w:rFonts w:ascii="Sylfaen" w:hAnsi="Sylfaen" w:cs="Sylfaen"/>
          <w:i w:val="0"/>
          <w:lang w:val="af-ZA"/>
        </w:rPr>
        <w:t>/</w:t>
      </w:r>
      <w:r w:rsidRPr="00E24A07">
        <w:rPr>
          <w:rFonts w:ascii="Sylfaen" w:hAnsi="Sylfaen" w:cs="Sylfaen"/>
          <w:i w:val="0"/>
          <w:lang w:val="af-ZA"/>
        </w:rPr>
        <w:t>15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 xml:space="preserve">2015/13   </w:t>
      </w:r>
      <w:r w:rsidR="005C74FF" w:rsidRPr="007A27F1">
        <w:rPr>
          <w:rFonts w:ascii="Sylfaen" w:hAnsi="Sylfaen" w:cs="Sylfaen"/>
          <w:i w:val="0"/>
          <w:lang w:val="hy-AM"/>
        </w:rPr>
        <w:t>ծածկագրով</w:t>
      </w:r>
    </w:p>
    <w:p w:rsidR="005C74FF" w:rsidRPr="007A27F1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A27F1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A27F1">
        <w:rPr>
          <w:rFonts w:ascii="Sylfaen" w:hAnsi="Sylfaen" w:cs="Sylfaen"/>
          <w:i w:val="0"/>
          <w:lang w:val="hy-AM"/>
        </w:rPr>
        <w:t>ի</w:t>
      </w:r>
      <w:r w:rsidR="005C74FF" w:rsidRPr="007A27F1">
        <w:rPr>
          <w:rFonts w:ascii="Sylfaen" w:hAnsi="Sylfaen" w:cs="Arial"/>
          <w:i w:val="0"/>
          <w:lang w:val="hy-AM"/>
        </w:rPr>
        <w:t xml:space="preserve"> </w:t>
      </w:r>
      <w:r w:rsidR="005C74FF" w:rsidRPr="007A27F1">
        <w:rPr>
          <w:rFonts w:ascii="Sylfaen" w:hAnsi="Sylfaen" w:cs="Sylfaen"/>
          <w:i w:val="0"/>
          <w:lang w:val="hy-AM"/>
        </w:rPr>
        <w:t>հրավերի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7A27F1">
        <w:rPr>
          <w:rFonts w:ascii="Sylfaen" w:hAnsi="Sylfaen"/>
          <w:sz w:val="20"/>
          <w:szCs w:val="20"/>
          <w:lang w:val="hy-AM"/>
        </w:rPr>
        <w:t>հարցման</w:t>
      </w:r>
      <w:r w:rsidRPr="007A27F1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A27F1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A27F1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A27F1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7A27F1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C785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A27F1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A27F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7A27F1">
        <w:tc>
          <w:tcPr>
            <w:tcW w:w="171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A27F1">
        <w:tc>
          <w:tcPr>
            <w:tcW w:w="3060" w:type="dxa"/>
            <w:gridSpan w:val="2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A27F1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A27F1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7A27F1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A27F1">
        <w:rPr>
          <w:rFonts w:ascii="Sylfaen" w:hAnsi="Sylfaen"/>
          <w:sz w:val="20"/>
          <w:szCs w:val="20"/>
        </w:rPr>
        <w:t>Եզրակացությունը տրվել է ..........</w:t>
      </w:r>
      <w:r w:rsidRPr="007A27F1">
        <w:rPr>
          <w:rFonts w:ascii="Sylfaen" w:hAnsi="Sylfaen"/>
          <w:sz w:val="20"/>
          <w:szCs w:val="20"/>
          <w:lang w:val="hy-AM"/>
        </w:rPr>
        <w:t>................</w:t>
      </w:r>
      <w:r w:rsidRPr="007A27F1">
        <w:rPr>
          <w:rFonts w:ascii="Sylfaen" w:hAnsi="Sylfaen"/>
          <w:sz w:val="20"/>
          <w:szCs w:val="20"/>
        </w:rPr>
        <w:t>....... վարչության աշխատակից .........</w:t>
      </w:r>
      <w:r w:rsidRPr="007A27F1">
        <w:rPr>
          <w:rFonts w:ascii="Sylfaen" w:hAnsi="Sylfaen"/>
          <w:sz w:val="20"/>
          <w:szCs w:val="20"/>
          <w:lang w:val="hy-AM"/>
        </w:rPr>
        <w:t>.............</w:t>
      </w:r>
      <w:r w:rsidRPr="007A27F1">
        <w:rPr>
          <w:rFonts w:ascii="Sylfaen" w:hAnsi="Sylfaen"/>
          <w:sz w:val="20"/>
          <w:szCs w:val="20"/>
        </w:rPr>
        <w:t>..........-ի կողմից</w:t>
      </w: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A27F1">
        <w:rPr>
          <w:rFonts w:ascii="Sylfaen" w:hAnsi="Sylfaen"/>
          <w:sz w:val="20"/>
          <w:szCs w:val="20"/>
        </w:rPr>
        <w:t>.................................................................</w:t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7A27F1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A27F1">
        <w:rPr>
          <w:rFonts w:ascii="Sylfaen" w:hAnsi="Sylfaen"/>
          <w:sz w:val="20"/>
          <w:szCs w:val="20"/>
          <w:lang w:val="hy-AM"/>
        </w:rPr>
        <w:t xml:space="preserve">          </w:t>
      </w:r>
      <w:r w:rsidRPr="007A27F1">
        <w:rPr>
          <w:rFonts w:ascii="Sylfaen" w:hAnsi="Sylfaen"/>
          <w:sz w:val="20"/>
          <w:szCs w:val="20"/>
        </w:rPr>
        <w:t>պաշտոնյայի անունը, ազգանունը</w:t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</w:r>
      <w:r w:rsidRPr="007A27F1">
        <w:rPr>
          <w:rFonts w:ascii="Sylfaen" w:hAnsi="Sylfaen"/>
          <w:sz w:val="20"/>
          <w:szCs w:val="20"/>
        </w:rPr>
        <w:tab/>
        <w:t xml:space="preserve">     </w:t>
      </w:r>
      <w:r w:rsidRPr="007A27F1">
        <w:rPr>
          <w:rFonts w:ascii="Sylfaen" w:hAnsi="Sylfaen"/>
          <w:sz w:val="20"/>
          <w:szCs w:val="20"/>
          <w:lang w:val="hy-AM"/>
        </w:rPr>
        <w:t xml:space="preserve">   </w:t>
      </w:r>
      <w:r w:rsidRPr="007A27F1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7A27F1" w:rsidRDefault="005C74FF" w:rsidP="005C74FF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7A27F1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A27F1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A27F1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7A27F1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7A27F1" w:rsidSect="00563D7A">
          <w:pgSz w:w="16838" w:h="11906" w:orient="landscape" w:code="9"/>
          <w:pgMar w:top="1138" w:right="720" w:bottom="180" w:left="533" w:header="562" w:footer="562" w:gutter="0"/>
          <w:cols w:space="720"/>
        </w:sectPr>
      </w:pPr>
    </w:p>
    <w:p w:rsidR="005C74FF" w:rsidRPr="007A27F1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096865" w:rsidRPr="007A27F1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7A27F1">
        <w:rPr>
          <w:rFonts w:ascii="Sylfaen" w:hAnsi="Sylfaen" w:cs="Sylfaen"/>
          <w:i w:val="0"/>
          <w:lang w:val="hy-AM"/>
        </w:rPr>
        <w:t>Հավելված</w:t>
      </w:r>
      <w:r w:rsidRPr="007A27F1">
        <w:rPr>
          <w:rFonts w:ascii="Sylfaen" w:hAnsi="Sylfaen" w:cs="Arial"/>
          <w:i w:val="0"/>
          <w:lang w:val="hy-AM"/>
        </w:rPr>
        <w:t xml:space="preserve"> </w:t>
      </w:r>
      <w:r w:rsidR="004D39EF" w:rsidRPr="007A27F1">
        <w:rPr>
          <w:rFonts w:ascii="Sylfaen" w:hAnsi="Sylfaen"/>
          <w:i w:val="0"/>
          <w:lang w:val="nl-NL"/>
        </w:rPr>
        <w:t>10</w:t>
      </w:r>
    </w:p>
    <w:p w:rsidR="00096865" w:rsidRPr="007A27F1" w:rsidRDefault="00940DBB" w:rsidP="00291919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Sylfaen"/>
          <w:i w:val="0"/>
          <w:lang w:val="ru-RU"/>
        </w:rPr>
        <w:t>ՎԾ</w:t>
      </w:r>
      <w:r w:rsidRPr="007A27F1">
        <w:rPr>
          <w:rFonts w:ascii="Sylfaen" w:hAnsi="Sylfaen" w:cs="Times Armenian"/>
          <w:i w:val="0"/>
          <w:lang w:val="af-ZA"/>
        </w:rPr>
        <w:t>-</w:t>
      </w:r>
      <w:r w:rsidRPr="007A27F1">
        <w:rPr>
          <w:rFonts w:ascii="Sylfaen" w:hAnsi="Sylfaen" w:cs="Sylfaen"/>
          <w:i w:val="0"/>
        </w:rPr>
        <w:t>ՇՀԱՊՁԲ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>11</w:t>
      </w:r>
      <w:r w:rsidRPr="007A27F1">
        <w:rPr>
          <w:rFonts w:ascii="Sylfaen" w:hAnsi="Sylfaen" w:cs="Sylfaen"/>
          <w:i w:val="0"/>
          <w:lang w:val="af-ZA"/>
        </w:rPr>
        <w:t>/</w:t>
      </w:r>
      <w:r w:rsidRPr="00E24A07">
        <w:rPr>
          <w:rFonts w:ascii="Sylfaen" w:hAnsi="Sylfaen" w:cs="Sylfaen"/>
          <w:i w:val="0"/>
          <w:lang w:val="af-ZA"/>
        </w:rPr>
        <w:t>15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 xml:space="preserve">2015/13   </w:t>
      </w:r>
      <w:r w:rsidR="00096865" w:rsidRPr="007A27F1">
        <w:rPr>
          <w:rFonts w:ascii="Sylfaen" w:hAnsi="Sylfaen" w:cs="Sylfaen"/>
          <w:i w:val="0"/>
          <w:lang w:val="hy-AM"/>
        </w:rPr>
        <w:t>ծածկագրով</w:t>
      </w:r>
    </w:p>
    <w:p w:rsidR="00096865" w:rsidRPr="007A27F1" w:rsidRDefault="00546418" w:rsidP="00291919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7A27F1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i w:val="0"/>
          <w:lang w:val="hy-AM"/>
        </w:rPr>
        <w:t>ի</w:t>
      </w:r>
      <w:r w:rsidR="00096865" w:rsidRPr="007A27F1">
        <w:rPr>
          <w:rFonts w:ascii="Sylfaen" w:hAnsi="Sylfaen" w:cs="Arial"/>
          <w:i w:val="0"/>
          <w:lang w:val="hy-AM"/>
        </w:rPr>
        <w:t xml:space="preserve"> </w:t>
      </w:r>
      <w:r w:rsidR="00096865" w:rsidRPr="007A27F1">
        <w:rPr>
          <w:rFonts w:ascii="Sylfaen" w:hAnsi="Sylfaen" w:cs="Sylfaen"/>
          <w:i w:val="0"/>
          <w:lang w:val="hy-AM"/>
        </w:rPr>
        <w:t>հրավերի</w:t>
      </w:r>
    </w:p>
    <w:p w:rsidR="00F73470" w:rsidRPr="007A27F1" w:rsidRDefault="00F73470" w:rsidP="00F73470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7A27F1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7A27F1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940DBB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</w:p>
    <w:p w:rsidR="00F73470" w:rsidRPr="007A27F1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7A27F1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7A27F1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7A27F1">
        <w:rPr>
          <w:rFonts w:ascii="Sylfaen" w:hAnsi="Sylfaen" w:cs="GHEA Grapalat"/>
          <w:sz w:val="20"/>
          <w:szCs w:val="20"/>
          <w:lang w:val="hy-AM"/>
        </w:rPr>
        <w:tab/>
      </w:r>
      <w:r w:rsidRPr="007A27F1">
        <w:rPr>
          <w:rFonts w:ascii="Sylfaen" w:hAnsi="Sylfaen" w:cs="GHEA Grapalat"/>
          <w:sz w:val="20"/>
          <w:szCs w:val="20"/>
          <w:lang w:val="hy-AM"/>
        </w:rPr>
        <w:tab/>
      </w:r>
      <w:r w:rsidRPr="007A27F1">
        <w:rPr>
          <w:rFonts w:ascii="Sylfaen" w:hAnsi="Sylfaen" w:cs="GHEA Grapalat"/>
          <w:sz w:val="20"/>
          <w:szCs w:val="20"/>
          <w:lang w:val="hy-AM"/>
        </w:rPr>
        <w:tab/>
      </w:r>
      <w:r w:rsidRPr="007A27F1">
        <w:rPr>
          <w:rFonts w:ascii="Sylfaen" w:hAnsi="Sylfaen" w:cs="GHEA Grapalat"/>
          <w:sz w:val="20"/>
          <w:szCs w:val="20"/>
          <w:lang w:val="hy-AM"/>
        </w:rPr>
        <w:tab/>
      </w:r>
      <w:r w:rsidRPr="007A27F1">
        <w:rPr>
          <w:rFonts w:ascii="Sylfaen" w:hAnsi="Sylfaen" w:cs="GHEA Grapalat"/>
          <w:sz w:val="20"/>
          <w:szCs w:val="20"/>
          <w:lang w:val="hy-AM"/>
        </w:rPr>
        <w:tab/>
      </w:r>
      <w:r w:rsidRPr="007A27F1">
        <w:rPr>
          <w:rFonts w:ascii="Sylfaen" w:hAnsi="Sylfaen" w:cs="GHEA Grapalat"/>
          <w:sz w:val="20"/>
          <w:szCs w:val="20"/>
          <w:lang w:val="hy-AM"/>
        </w:rPr>
        <w:tab/>
      </w:r>
      <w:r w:rsidRPr="007A27F1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7A27F1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7A27F1">
        <w:rPr>
          <w:rFonts w:ascii="Sylfaen" w:hAnsi="Sylfaen" w:cs="GHEA Grapalat"/>
          <w:sz w:val="20"/>
          <w:szCs w:val="20"/>
          <w:lang w:val="hy-AM"/>
        </w:rPr>
        <w:t>&gt;&gt;</w:t>
      </w:r>
      <w:r w:rsidRPr="007A27F1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7A27F1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7A27F1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7A27F1">
        <w:rPr>
          <w:rFonts w:ascii="Sylfaen" w:hAnsi="Sylfaen" w:cs="GHEA Grapalat"/>
          <w:sz w:val="20"/>
          <w:szCs w:val="20"/>
          <w:lang w:val="hy-AM"/>
        </w:rPr>
        <w:t>&lt;&lt;</w:t>
      </w:r>
      <w:r w:rsidRPr="007A27F1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7A27F1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7A27F1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A27F1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A27F1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7A27F1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7A27F1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A27F1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7A27F1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7A27F1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7A27F1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7A27F1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A27F1">
        <w:rPr>
          <w:rFonts w:ascii="Sylfaen" w:hAnsi="Sylfaen" w:cs="GHEA Grapalat"/>
          <w:sz w:val="20"/>
          <w:szCs w:val="20"/>
          <w:lang w:val="pt-BR"/>
        </w:rPr>
        <w:t>&gt;&gt;</w:t>
      </w:r>
      <w:r w:rsidRPr="007A27F1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7A27F1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40DBB">
        <w:rPr>
          <w:rFonts w:ascii="Sylfaen" w:hAnsi="Sylfaen" w:cs="Sylfaen"/>
          <w:i/>
          <w:sz w:val="20"/>
          <w:szCs w:val="20"/>
          <w:lang w:val="ru-RU"/>
        </w:rPr>
        <w:t>ՎԾ</w:t>
      </w:r>
      <w:r w:rsidR="00940DBB" w:rsidRPr="007A27F1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940DBB" w:rsidRPr="007A27F1">
        <w:rPr>
          <w:rFonts w:ascii="Sylfaen" w:hAnsi="Sylfaen" w:cs="Sylfaen"/>
          <w:i/>
          <w:sz w:val="20"/>
          <w:szCs w:val="20"/>
        </w:rPr>
        <w:t>ՇՀԱՊՁԲ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11</w:t>
      </w:r>
      <w:r w:rsidR="00940DBB" w:rsidRPr="007A27F1">
        <w:rPr>
          <w:rFonts w:ascii="Sylfaen" w:hAnsi="Sylfaen" w:cs="Sylfaen"/>
          <w:i/>
          <w:sz w:val="20"/>
          <w:szCs w:val="20"/>
          <w:lang w:val="af-ZA"/>
        </w:rPr>
        <w:t>/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>15</w:t>
      </w:r>
      <w:r w:rsidR="00940DBB">
        <w:rPr>
          <w:rFonts w:ascii="Sylfaen" w:hAnsi="Sylfaen" w:cs="Sylfaen"/>
          <w:i/>
          <w:sz w:val="20"/>
          <w:szCs w:val="20"/>
          <w:lang w:val="af-ZA"/>
        </w:rPr>
        <w:t>-</w:t>
      </w:r>
      <w:r w:rsidR="00940DBB" w:rsidRPr="00E24A07">
        <w:rPr>
          <w:rFonts w:ascii="Sylfaen" w:hAnsi="Sylfaen" w:cs="Sylfaen"/>
          <w:i/>
          <w:sz w:val="20"/>
          <w:szCs w:val="20"/>
          <w:lang w:val="af-ZA"/>
        </w:rPr>
        <w:t xml:space="preserve">2015/13   </w:t>
      </w:r>
      <w:r w:rsidRPr="007A27F1">
        <w:rPr>
          <w:rFonts w:ascii="Sylfaen" w:hAnsi="Sylfaen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7A27F1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7A27F1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7A27F1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7A27F1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7A27F1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7A27F1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7A27F1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7A27F1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7A27F1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7A27F1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7A27F1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7A27F1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7A27F1">
        <w:rPr>
          <w:rFonts w:ascii="Sylfaen" w:hAnsi="Sylfaen" w:cs="GHEA Grapalat"/>
          <w:sz w:val="20"/>
          <w:szCs w:val="20"/>
        </w:rPr>
        <w:t>գ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7A27F1">
        <w:rPr>
          <w:rFonts w:ascii="Sylfaen" w:hAnsi="Sylfaen" w:cs="GHEA Grapalat"/>
          <w:sz w:val="20"/>
          <w:szCs w:val="20"/>
        </w:rPr>
        <w:t>գ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7A27F1">
        <w:rPr>
          <w:rFonts w:ascii="Sylfaen" w:hAnsi="Sylfaen" w:cs="GHEA Grapalat"/>
          <w:sz w:val="20"/>
          <w:szCs w:val="20"/>
        </w:rPr>
        <w:t>Ընկերության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կողմից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կնքվելիք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պայմանագրով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նախատեսված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պարտավորությունների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ամբողջ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ծավալով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7A27F1">
        <w:rPr>
          <w:rFonts w:ascii="Sylfaen" w:hAnsi="Sylfaen" w:cs="GHEA Grapalat"/>
          <w:sz w:val="20"/>
          <w:szCs w:val="20"/>
        </w:rPr>
        <w:t>կատարումը</w:t>
      </w:r>
      <w:r w:rsidRPr="007A27F1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7A27F1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7A27F1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7A27F1">
        <w:rPr>
          <w:rFonts w:ascii="Sylfaen" w:hAnsi="Sylfaen" w:cs="GHEA Grapalat"/>
          <w:sz w:val="20"/>
          <w:szCs w:val="20"/>
        </w:rPr>
        <w:t>գ</w:t>
      </w:r>
      <w:r w:rsidRPr="007A27F1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7A27F1">
        <w:rPr>
          <w:rFonts w:ascii="Sylfaen" w:hAnsi="Sylfaen" w:cs="GHEA Grapalat"/>
          <w:sz w:val="20"/>
          <w:szCs w:val="20"/>
        </w:rPr>
        <w:t>գ</w:t>
      </w:r>
      <w:r w:rsidRPr="007A27F1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7A27F1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7A27F1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7A27F1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3C785A">
        <w:trPr>
          <w:cantSplit/>
          <w:trHeight w:val="3171"/>
        </w:trPr>
        <w:tc>
          <w:tcPr>
            <w:tcW w:w="9738" w:type="dxa"/>
          </w:tcPr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A27F1" w:rsidRDefault="00F73470" w:rsidP="009A1A7A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7A27F1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7A27F1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7A27F1" w:rsidRDefault="009A1A7A" w:rsidP="009A1A7A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38"/>
        <w:gridCol w:w="986"/>
        <w:gridCol w:w="31"/>
        <w:gridCol w:w="158"/>
        <w:gridCol w:w="1531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A27F1" w:rsidTr="00546E3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899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A27F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A27F1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1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7A27F1" w:rsidTr="00546E3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8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A27F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A27F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A27F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A27F1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A27F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A27F1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A27F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A27F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A27F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A27F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7A27F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A27F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7A27F1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7A27F1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7A27F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7A27F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A27F1" w:rsidRDefault="003D7792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7A27F1" w:rsidRDefault="00F73470" w:rsidP="00F73470">
      <w:pPr>
        <w:rPr>
          <w:rFonts w:ascii="Sylfaen" w:hAnsi="Sylfaen"/>
          <w:sz w:val="20"/>
          <w:szCs w:val="20"/>
        </w:rPr>
      </w:pPr>
    </w:p>
    <w:p w:rsidR="003E5E96" w:rsidRPr="007A27F1" w:rsidRDefault="003E5E96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3E5E96" w:rsidRPr="007A27F1" w:rsidRDefault="003E5E96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7A27F1" w:rsidRDefault="00212A6A" w:rsidP="00212A6A">
      <w:pPr>
        <w:jc w:val="center"/>
        <w:rPr>
          <w:rFonts w:ascii="Sylfaen" w:hAnsi="Sylfaen"/>
          <w:b/>
          <w:sz w:val="20"/>
          <w:szCs w:val="20"/>
        </w:rPr>
      </w:pPr>
      <w:r w:rsidRPr="007A27F1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7A27F1" w:rsidRDefault="00212A6A" w:rsidP="00212A6A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A27F1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7A27F1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A27F1">
        <w:tc>
          <w:tcPr>
            <w:tcW w:w="971" w:type="dxa"/>
            <w:vMerge w:val="restart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7A27F1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A27F1">
        <w:tc>
          <w:tcPr>
            <w:tcW w:w="971" w:type="dxa"/>
            <w:vMerge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A27F1">
        <w:tc>
          <w:tcPr>
            <w:tcW w:w="971" w:type="dxa"/>
            <w:vMerge w:val="restart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A27F1">
        <w:tc>
          <w:tcPr>
            <w:tcW w:w="971" w:type="dxa"/>
            <w:vMerge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A27F1">
        <w:tc>
          <w:tcPr>
            <w:tcW w:w="971" w:type="dxa"/>
            <w:vMerge w:val="restart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A27F1">
        <w:tc>
          <w:tcPr>
            <w:tcW w:w="971" w:type="dxa"/>
            <w:vMerge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A27F1">
        <w:tc>
          <w:tcPr>
            <w:tcW w:w="971" w:type="dxa"/>
            <w:vMerge w:val="restart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A27F1">
        <w:tc>
          <w:tcPr>
            <w:tcW w:w="971" w:type="dxa"/>
            <w:vMerge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A27F1">
        <w:tc>
          <w:tcPr>
            <w:tcW w:w="971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A27F1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A27F1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7A27F1" w:rsidRDefault="003E5E96" w:rsidP="00096865">
      <w:pPr>
        <w:pStyle w:val="a3"/>
        <w:jc w:val="right"/>
        <w:rPr>
          <w:rFonts w:ascii="Sylfaen" w:hAnsi="Sylfaen" w:cs="Arial"/>
          <w:i w:val="0"/>
          <w:lang w:val="en-US"/>
        </w:rPr>
      </w:pPr>
      <w:r w:rsidRPr="007A27F1">
        <w:rPr>
          <w:rFonts w:ascii="Sylfaen" w:hAnsi="Sylfaen" w:cs="Sylfaen"/>
          <w:i w:val="0"/>
          <w:lang w:val="hy-AM"/>
        </w:rPr>
        <w:br w:type="page"/>
      </w:r>
      <w:r w:rsidR="00096865" w:rsidRPr="007A27F1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7A27F1">
        <w:rPr>
          <w:rFonts w:ascii="Sylfaen" w:hAnsi="Sylfaen" w:cs="Arial"/>
          <w:i w:val="0"/>
          <w:lang w:val="hy-AM"/>
        </w:rPr>
        <w:t xml:space="preserve"> </w:t>
      </w:r>
      <w:r w:rsidR="00F73470" w:rsidRPr="007A27F1">
        <w:rPr>
          <w:rFonts w:ascii="Sylfaen" w:hAnsi="Sylfaen" w:cs="Arial"/>
          <w:i w:val="0"/>
          <w:lang w:val="en-US"/>
        </w:rPr>
        <w:t>11</w:t>
      </w:r>
    </w:p>
    <w:p w:rsidR="00096865" w:rsidRPr="007A27F1" w:rsidRDefault="00940DBB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>
        <w:rPr>
          <w:rFonts w:ascii="Sylfaen" w:hAnsi="Sylfaen" w:cs="Sylfaen"/>
          <w:i w:val="0"/>
          <w:lang w:val="ru-RU"/>
        </w:rPr>
        <w:t>ՎԾ</w:t>
      </w:r>
      <w:r w:rsidRPr="007A27F1">
        <w:rPr>
          <w:rFonts w:ascii="Sylfaen" w:hAnsi="Sylfaen" w:cs="Times Armenian"/>
          <w:i w:val="0"/>
          <w:lang w:val="af-ZA"/>
        </w:rPr>
        <w:t>-</w:t>
      </w:r>
      <w:r w:rsidRPr="007A27F1">
        <w:rPr>
          <w:rFonts w:ascii="Sylfaen" w:hAnsi="Sylfaen" w:cs="Sylfaen"/>
          <w:i w:val="0"/>
        </w:rPr>
        <w:t>ՇՀԱՊՁԲ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>11</w:t>
      </w:r>
      <w:r w:rsidRPr="007A27F1">
        <w:rPr>
          <w:rFonts w:ascii="Sylfaen" w:hAnsi="Sylfaen" w:cs="Sylfaen"/>
          <w:i w:val="0"/>
          <w:lang w:val="af-ZA"/>
        </w:rPr>
        <w:t>/</w:t>
      </w:r>
      <w:r w:rsidRPr="00E24A07">
        <w:rPr>
          <w:rFonts w:ascii="Sylfaen" w:hAnsi="Sylfaen" w:cs="Sylfaen"/>
          <w:i w:val="0"/>
          <w:lang w:val="af-ZA"/>
        </w:rPr>
        <w:t>15</w:t>
      </w:r>
      <w:r>
        <w:rPr>
          <w:rFonts w:ascii="Sylfaen" w:hAnsi="Sylfaen" w:cs="Sylfaen"/>
          <w:i w:val="0"/>
          <w:lang w:val="af-ZA"/>
        </w:rPr>
        <w:t>-</w:t>
      </w:r>
      <w:r w:rsidRPr="00E24A07">
        <w:rPr>
          <w:rFonts w:ascii="Sylfaen" w:hAnsi="Sylfaen" w:cs="Sylfaen"/>
          <w:i w:val="0"/>
          <w:lang w:val="af-ZA"/>
        </w:rPr>
        <w:t xml:space="preserve">2015/13   </w:t>
      </w:r>
      <w:r w:rsidR="00096865" w:rsidRPr="007A27F1">
        <w:rPr>
          <w:rFonts w:ascii="Sylfaen" w:hAnsi="Sylfaen" w:cs="Sylfaen"/>
          <w:i w:val="0"/>
          <w:lang w:val="hy-AM"/>
        </w:rPr>
        <w:t>ծածկագրով</w:t>
      </w:r>
    </w:p>
    <w:p w:rsidR="00096865" w:rsidRPr="007A27F1" w:rsidRDefault="00546418" w:rsidP="00096865">
      <w:pPr>
        <w:pStyle w:val="a3"/>
        <w:jc w:val="right"/>
        <w:rPr>
          <w:rFonts w:ascii="Sylfaen" w:hAnsi="Sylfaen"/>
          <w:b/>
          <w:i w:val="0"/>
          <w:lang w:val="hy-AM"/>
        </w:rPr>
      </w:pPr>
      <w:r w:rsidRPr="007A27F1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A27F1">
        <w:rPr>
          <w:rFonts w:ascii="Sylfaen" w:hAnsi="Sylfaen" w:cs="Sylfaen"/>
          <w:i w:val="0"/>
          <w:lang w:val="hy-AM"/>
        </w:rPr>
        <w:t>ի</w:t>
      </w:r>
      <w:r w:rsidR="00096865" w:rsidRPr="007A27F1">
        <w:rPr>
          <w:rFonts w:ascii="Sylfaen" w:hAnsi="Sylfaen" w:cs="Arial"/>
          <w:i w:val="0"/>
          <w:lang w:val="hy-AM"/>
        </w:rPr>
        <w:t xml:space="preserve"> </w:t>
      </w:r>
      <w:r w:rsidR="00096865" w:rsidRPr="007A27F1">
        <w:rPr>
          <w:rFonts w:ascii="Sylfaen" w:hAnsi="Sylfaen" w:cs="Sylfaen"/>
          <w:i w:val="0"/>
          <w:lang w:val="hy-AM"/>
        </w:rPr>
        <w:t>հրավերի</w:t>
      </w:r>
    </w:p>
    <w:p w:rsidR="00096865" w:rsidRPr="007A27F1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7A27F1">
        <w:rPr>
          <w:rFonts w:ascii="Sylfaen" w:hAnsi="Sylfaen"/>
          <w:sz w:val="20"/>
          <w:szCs w:val="20"/>
          <w:lang w:val="hy-AM"/>
        </w:rPr>
        <w:tab/>
      </w:r>
    </w:p>
    <w:p w:rsidR="00096865" w:rsidRPr="007A27F1" w:rsidRDefault="00096865" w:rsidP="00096865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A27F1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A27F1">
        <w:trPr>
          <w:tblCellSpacing w:w="0" w:type="dxa"/>
          <w:jc w:val="center"/>
        </w:trPr>
        <w:tc>
          <w:tcPr>
            <w:tcW w:w="3885" w:type="dxa"/>
          </w:tcPr>
          <w:p w:rsidR="00096865" w:rsidRPr="007A27F1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7A27F1">
              <w:rPr>
                <w:rStyle w:val="af6"/>
                <w:rFonts w:ascii="Sylfaen" w:hAnsi="Sylfaen" w:cs="Sylfaen"/>
                <w:color w:val="000000"/>
                <w:sz w:val="20"/>
                <w:szCs w:val="20"/>
              </w:rPr>
              <w:footnoteReference w:id="16"/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7A27F1">
        <w:rPr>
          <w:rFonts w:ascii="Sylfaen" w:hAnsi="Sylfaen" w:cs="Sylfaen"/>
          <w:color w:val="000000"/>
          <w:sz w:val="20"/>
          <w:szCs w:val="20"/>
        </w:rPr>
        <w:t>այսուհետ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7A27F1">
        <w:rPr>
          <w:rFonts w:ascii="Sylfaen" w:hAnsi="Sylfaen" w:cs="Sylfaen"/>
          <w:color w:val="000000"/>
          <w:sz w:val="20"/>
          <w:szCs w:val="20"/>
        </w:rPr>
        <w:t>կատարման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A27F1">
        <w:trPr>
          <w:tblCellSpacing w:w="0" w:type="dxa"/>
          <w:jc w:val="center"/>
        </w:trPr>
        <w:tc>
          <w:tcPr>
            <w:tcW w:w="4620" w:type="dxa"/>
          </w:tcPr>
          <w:p w:rsidR="00096865" w:rsidRPr="007A27F1" w:rsidRDefault="00096865" w:rsidP="00096865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7A27F1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օրվա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Վճարումը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A27F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7A27F1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7A27F1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Sylfaen"/>
          <w:color w:val="000000"/>
          <w:sz w:val="20"/>
          <w:szCs w:val="20"/>
        </w:rPr>
        <w:t>բանկային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հաշվին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3.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4.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բխող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գումարի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վճարումը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կարող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այլ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գրավոր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5.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գործում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7A27F1">
        <w:rPr>
          <w:rFonts w:ascii="Sylfaen" w:hAnsi="Sylfaen" w:cs="Sylfaen"/>
          <w:color w:val="000000"/>
          <w:sz w:val="20"/>
          <w:szCs w:val="20"/>
        </w:rPr>
        <w:t>մինչև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7A27F1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 w:cs="Arial"/>
          <w:color w:val="000000"/>
          <w:sz w:val="20"/>
          <w:szCs w:val="20"/>
        </w:rPr>
        <w:t> 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7A27F1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7A27F1">
        <w:rPr>
          <w:rFonts w:ascii="Sylfaen" w:hAnsi="Sylfaen"/>
          <w:color w:val="000000"/>
          <w:sz w:val="20"/>
          <w:szCs w:val="20"/>
        </w:rPr>
        <w:t>(</w:t>
      </w:r>
      <w:r w:rsidRPr="007A27F1">
        <w:rPr>
          <w:rFonts w:ascii="Sylfaen" w:hAnsi="Sylfaen" w:cs="Sylfaen"/>
          <w:color w:val="000000"/>
          <w:sz w:val="20"/>
          <w:szCs w:val="20"/>
        </w:rPr>
        <w:t>ամիսը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ամսաթիվը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տարեթիվը</w:t>
      </w:r>
      <w:r w:rsidRPr="007A27F1">
        <w:rPr>
          <w:rFonts w:ascii="Sylfaen" w:hAnsi="Sylfaen" w:cs="Arial"/>
          <w:color w:val="000000"/>
          <w:sz w:val="20"/>
          <w:szCs w:val="20"/>
        </w:rPr>
        <w:t>) (</w:t>
      </w:r>
      <w:r w:rsidRPr="007A27F1">
        <w:rPr>
          <w:rFonts w:ascii="Sylfaen" w:hAnsi="Sylfaen" w:cs="Sylfaen"/>
          <w:color w:val="000000"/>
          <w:sz w:val="20"/>
          <w:szCs w:val="20"/>
        </w:rPr>
        <w:t>ամիսը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ամսաթիվը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տարեթիվը</w:t>
      </w:r>
      <w:r w:rsidRPr="007A27F1">
        <w:rPr>
          <w:rFonts w:ascii="Sylfaen" w:hAnsi="Sylfaen" w:cs="Arial"/>
          <w:color w:val="000000"/>
          <w:sz w:val="20"/>
          <w:szCs w:val="20"/>
        </w:rPr>
        <w:t>)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6.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գրավոր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հետևյալ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A27F1">
        <w:trPr>
          <w:tblCellSpacing w:w="0" w:type="dxa"/>
          <w:jc w:val="center"/>
        </w:trPr>
        <w:tc>
          <w:tcPr>
            <w:tcW w:w="6225" w:type="dxa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օրվա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և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դրանց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պարզելու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lastRenderedPageBreak/>
        <w:t xml:space="preserve">8. </w:t>
      </w:r>
      <w:r w:rsidRPr="007A27F1">
        <w:rPr>
          <w:rFonts w:ascii="Sylfaen" w:hAnsi="Sylfaen" w:cs="Sylfaen"/>
          <w:color w:val="000000"/>
          <w:sz w:val="20"/>
          <w:szCs w:val="20"/>
        </w:rPr>
        <w:t>Այն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դեպքում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երբ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և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իսկ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վճարում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գումարն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ապա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իրավունք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ունի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բանկից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հաշվից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իրեն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վճարել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գումարը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9. </w:t>
      </w:r>
      <w:r w:rsidRPr="007A27F1">
        <w:rPr>
          <w:rFonts w:ascii="Sylfaen" w:hAnsi="Sylfaen" w:cs="Sylfaen"/>
          <w:color w:val="000000"/>
          <w:sz w:val="20"/>
          <w:szCs w:val="20"/>
        </w:rPr>
        <w:t>Այն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դեպքում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երբ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և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իսկ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գումարն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այդ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թվում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A27F1">
        <w:rPr>
          <w:rFonts w:ascii="Sylfaen" w:hAnsi="Sylfaen" w:cs="Sylfaen"/>
          <w:color w:val="000000"/>
          <w:sz w:val="20"/>
          <w:szCs w:val="20"/>
        </w:rPr>
        <w:t>երբ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կողմից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7A27F1">
        <w:rPr>
          <w:rFonts w:ascii="Sylfaen" w:hAnsi="Sylfaen" w:cs="Sylfaen"/>
          <w:color w:val="000000"/>
          <w:sz w:val="20"/>
          <w:szCs w:val="20"/>
        </w:rPr>
        <w:t>րդ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կետում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օգտվելու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դեպքում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բանկային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հաշվում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առկա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չեն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բավարար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միջոցներ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ապա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իր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ոչ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պատշաճ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տուժանք՝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ուշացված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օրվա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համար՝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7A27F1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Ընդ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որում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գումարի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վճարման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իր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ոչ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պատշաճ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համար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10.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մերժում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եթե</w:t>
      </w:r>
      <w:r w:rsidRPr="007A27F1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1)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չեն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7A27F1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2)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ժամկետի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ավարտից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11.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տվող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անձը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պահանջը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մերժելու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մասին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որոշում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դեպքում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անհապաղ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բայց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ոչ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ուշ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քան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7A27F1">
        <w:rPr>
          <w:rFonts w:ascii="Sylfaen" w:hAnsi="Sylfaen" w:cs="Sylfaen"/>
          <w:color w:val="000000"/>
          <w:sz w:val="20"/>
          <w:szCs w:val="20"/>
        </w:rPr>
        <w:t>մերժման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մասին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է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12.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նկատմամբ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/>
          <w:color w:val="000000"/>
          <w:sz w:val="20"/>
          <w:szCs w:val="20"/>
        </w:rPr>
        <w:t xml:space="preserve">13. </w:t>
      </w:r>
      <w:r w:rsidRPr="007A27F1">
        <w:rPr>
          <w:rFonts w:ascii="Sylfaen" w:hAnsi="Sylfaen" w:cs="Sylfaen"/>
          <w:color w:val="000000"/>
          <w:sz w:val="20"/>
          <w:szCs w:val="20"/>
        </w:rPr>
        <w:t>Սույն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երաշխիքի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ծագող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վեճերը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ենթակա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են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լուծման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7A27F1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7A27F1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7A27F1">
        <w:rPr>
          <w:rFonts w:ascii="Sylfaen" w:hAnsi="Sylfaen" w:cs="Tahoma"/>
          <w:color w:val="000000"/>
          <w:sz w:val="20"/>
          <w:szCs w:val="20"/>
        </w:rPr>
        <w:t>։</w:t>
      </w:r>
      <w:r w:rsidRPr="007A27F1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7A27F1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7A27F1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7A27F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A27F1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7A27F1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7A27F1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7A27F1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7A27F1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7A27F1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7A27F1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7A27F1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1F386B" w:rsidRPr="007A27F1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7A27F1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D6" w:rsidRDefault="008B3AD6">
      <w:r>
        <w:separator/>
      </w:r>
    </w:p>
  </w:endnote>
  <w:endnote w:type="continuationSeparator" w:id="1">
    <w:p w:rsidR="008B3AD6" w:rsidRDefault="008B3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D6" w:rsidRDefault="008B3AD6">
      <w:r>
        <w:separator/>
      </w:r>
    </w:p>
  </w:footnote>
  <w:footnote w:type="continuationSeparator" w:id="1">
    <w:p w:rsidR="008B3AD6" w:rsidRDefault="008B3AD6">
      <w:r>
        <w:continuationSeparator/>
      </w:r>
    </w:p>
  </w:footnote>
  <w:footnote w:id="2">
    <w:p w:rsidR="003C785A" w:rsidRPr="008B6FBF" w:rsidRDefault="003C785A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3C785A" w:rsidRPr="007B40D2" w:rsidRDefault="003C785A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4">
    <w:p w:rsidR="003C785A" w:rsidRPr="007B40D2" w:rsidRDefault="003C785A" w:rsidP="007B40D2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3C785A" w:rsidRDefault="003C785A">
      <w:pPr>
        <w:pStyle w:val="af2"/>
      </w:pPr>
    </w:p>
  </w:footnote>
  <w:footnote w:id="5">
    <w:p w:rsidR="003C785A" w:rsidRPr="00196336" w:rsidRDefault="003C785A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3C785A" w:rsidRPr="006D26BE" w:rsidRDefault="003C785A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3C785A" w:rsidRPr="009644E5" w:rsidRDefault="003C785A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8">
    <w:p w:rsidR="003C785A" w:rsidRPr="009E3356" w:rsidRDefault="003C785A" w:rsidP="00E14E3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9">
    <w:p w:rsidR="003C785A" w:rsidRPr="00873805" w:rsidRDefault="003C785A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0">
    <w:p w:rsidR="003C785A" w:rsidRDefault="003C785A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1">
    <w:p w:rsidR="003C785A" w:rsidRPr="00E24A07" w:rsidRDefault="003C785A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4A07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2">
    <w:p w:rsidR="003C785A" w:rsidRPr="00607F23" w:rsidRDefault="003C785A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4A07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785A" w:rsidRPr="00E24A07" w:rsidRDefault="003C785A">
      <w:pPr>
        <w:pStyle w:val="af2"/>
        <w:rPr>
          <w:lang w:val="hy-AM"/>
        </w:rPr>
      </w:pPr>
    </w:p>
  </w:footnote>
  <w:footnote w:id="13">
    <w:p w:rsidR="003C785A" w:rsidRPr="00E24A07" w:rsidRDefault="003C785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4A07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4">
    <w:p w:rsidR="003C785A" w:rsidRPr="00E24A07" w:rsidRDefault="003C785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4A07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5">
    <w:p w:rsidR="003C785A" w:rsidRPr="00E24A07" w:rsidRDefault="003C785A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4A07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C785A" w:rsidRPr="00E24A07" w:rsidRDefault="003C785A">
      <w:pPr>
        <w:pStyle w:val="af2"/>
        <w:rPr>
          <w:lang w:val="hy-AM"/>
        </w:rPr>
      </w:pPr>
    </w:p>
  </w:footnote>
  <w:footnote w:id="16">
    <w:p w:rsidR="003C785A" w:rsidRPr="00E24A07" w:rsidRDefault="003C785A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4A07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4A07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2608D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9D"/>
    <w:rsid w:val="00097CCF"/>
    <w:rsid w:val="000A37CE"/>
    <w:rsid w:val="000B01B3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77F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91D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67F9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057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4743"/>
    <w:rsid w:val="002D5EFF"/>
    <w:rsid w:val="002E1EC0"/>
    <w:rsid w:val="002E331C"/>
    <w:rsid w:val="002E4484"/>
    <w:rsid w:val="002E795E"/>
    <w:rsid w:val="002F1526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6F9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3AF0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433C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785A"/>
    <w:rsid w:val="003D14E9"/>
    <w:rsid w:val="003D1FFF"/>
    <w:rsid w:val="003D7792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300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7EC7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454F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6E37"/>
    <w:rsid w:val="0054752B"/>
    <w:rsid w:val="005537FD"/>
    <w:rsid w:val="00553AEA"/>
    <w:rsid w:val="00554261"/>
    <w:rsid w:val="00555D84"/>
    <w:rsid w:val="00560D90"/>
    <w:rsid w:val="0056331A"/>
    <w:rsid w:val="00563D7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5E2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54A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434F"/>
    <w:rsid w:val="006C5829"/>
    <w:rsid w:val="006C5B54"/>
    <w:rsid w:val="006C679A"/>
    <w:rsid w:val="006C7BC3"/>
    <w:rsid w:val="006D26BE"/>
    <w:rsid w:val="006D2E7C"/>
    <w:rsid w:val="006D401C"/>
    <w:rsid w:val="006E2D65"/>
    <w:rsid w:val="006E460E"/>
    <w:rsid w:val="006E5642"/>
    <w:rsid w:val="006E73AC"/>
    <w:rsid w:val="006E7922"/>
    <w:rsid w:val="006F1A8E"/>
    <w:rsid w:val="006F1C60"/>
    <w:rsid w:val="006F2817"/>
    <w:rsid w:val="006F3372"/>
    <w:rsid w:val="006F3B78"/>
    <w:rsid w:val="00701334"/>
    <w:rsid w:val="00701C40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3C3B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7F1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27FE6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3665"/>
    <w:rsid w:val="008B3AD6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7B1"/>
    <w:rsid w:val="008F6B74"/>
    <w:rsid w:val="00900BC4"/>
    <w:rsid w:val="00901085"/>
    <w:rsid w:val="0091042F"/>
    <w:rsid w:val="0091046D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0DBB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235CC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CDC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0FEF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6A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344F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094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3A47"/>
    <w:rsid w:val="00E242BB"/>
    <w:rsid w:val="00E24A07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619B"/>
    <w:rsid w:val="00EE08A5"/>
    <w:rsid w:val="00EE0EF1"/>
    <w:rsid w:val="00EE2663"/>
    <w:rsid w:val="00EE3DE0"/>
    <w:rsid w:val="00EE3E7D"/>
    <w:rsid w:val="00EE508B"/>
    <w:rsid w:val="00EE622E"/>
    <w:rsid w:val="00EE6D0E"/>
    <w:rsid w:val="00EE7763"/>
    <w:rsid w:val="00EE7864"/>
    <w:rsid w:val="00EF2954"/>
    <w:rsid w:val="00EF5721"/>
    <w:rsid w:val="00F0025D"/>
    <w:rsid w:val="00F0310B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D79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4081</TotalTime>
  <Pages>43</Pages>
  <Words>15168</Words>
  <Characters>86461</Characters>
  <Application>Microsoft Office Word</Application>
  <DocSecurity>0</DocSecurity>
  <Lines>720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101427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TEST</cp:lastModifiedBy>
  <cp:revision>6</cp:revision>
  <cp:lastPrinted>2015-03-25T11:26:00Z</cp:lastPrinted>
  <dcterms:created xsi:type="dcterms:W3CDTF">2015-03-04T06:47:00Z</dcterms:created>
  <dcterms:modified xsi:type="dcterms:W3CDTF">2015-04-30T09:05:00Z</dcterms:modified>
</cp:coreProperties>
</file>