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B2789" w:rsidP="00A77010">
      <w:pPr>
        <w:pStyle w:val="Heading9"/>
        <w:jc w:val="right"/>
        <w:rPr>
          <w:rFonts w:ascii="Sylfaen" w:hAnsi="Sylfaen"/>
          <w:lang w:val="af-ZA"/>
        </w:rPr>
      </w:pPr>
      <w:r>
        <w:rPr>
          <w:rFonts w:ascii="Sylfaen" w:hAnsi="Sylfaen"/>
          <w:lang w:val="af-ZA"/>
        </w:rPr>
        <w:t>№0</w:t>
      </w:r>
      <w:r w:rsidR="0067329B">
        <w:rPr>
          <w:rFonts w:ascii="Sylfaen" w:hAnsi="Sylfaen"/>
          <w:lang w:val="af-ZA"/>
        </w:rPr>
        <w:t>26</w:t>
      </w:r>
      <w:r w:rsidR="000B7CE8">
        <w:rPr>
          <w:rFonts w:ascii="Sylfaen" w:hAnsi="Sylfaen"/>
          <w:lang w:val="af-ZA"/>
        </w:rPr>
        <w:t>/GA</w:t>
      </w:r>
      <w:r w:rsidR="000B7CE8">
        <w:rPr>
          <w:rFonts w:ascii="Sylfaen" w:hAnsi="Sylfaen"/>
          <w:lang w:val="hy-AM"/>
        </w:rPr>
        <w:t>rm</w:t>
      </w:r>
      <w:r w:rsidR="000B7CE8">
        <w:rPr>
          <w:rFonts w:ascii="Sylfaen" w:hAnsi="Sylfaen"/>
          <w:lang w:val="af-ZA"/>
        </w:rPr>
        <w:t>/15_2.2_</w:t>
      </w:r>
      <w:r w:rsidR="0067329B">
        <w:rPr>
          <w:rFonts w:ascii="Sylfaen" w:hAnsi="Sylfaen"/>
          <w:lang w:val="af-ZA"/>
        </w:rPr>
        <w:t>51/</w:t>
      </w:r>
      <w:r>
        <w:rPr>
          <w:rFonts w:ascii="Sylfaen" w:hAnsi="Sylfaen"/>
          <w:lang w:val="af-ZA"/>
        </w:rPr>
        <w:t>29</w:t>
      </w:r>
      <w:r w:rsidR="000B7CE8">
        <w:rPr>
          <w:rFonts w:ascii="Sylfaen" w:hAnsi="Sylfaen"/>
          <w:lang w:val="af-ZA"/>
        </w:rPr>
        <w:t>.0</w:t>
      </w:r>
      <w:r w:rsidR="0067329B">
        <w:rPr>
          <w:rFonts w:ascii="Sylfaen" w:hAnsi="Sylfaen"/>
          <w:lang w:val="af-ZA"/>
        </w:rPr>
        <w:t>4</w:t>
      </w:r>
      <w:r w:rsidR="000B7CE8">
        <w:rPr>
          <w:rFonts w:ascii="Sylfaen" w:hAnsi="Sylfaen"/>
          <w:lang w:val="af-ZA"/>
        </w:rPr>
        <w:t>.15</w:t>
      </w:r>
      <w:r w:rsidR="00561412">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B7CE8">
        <w:rPr>
          <w:rFonts w:ascii="Sylfaen" w:hAnsi="Sylfaen"/>
          <w:bCs/>
          <w:sz w:val="24"/>
          <w:szCs w:val="24"/>
          <w:lang w:val="hy-AM"/>
        </w:rPr>
        <w:t>2</w:t>
      </w:r>
      <w:r w:rsidR="003F7BF3">
        <w:rPr>
          <w:rFonts w:ascii="Sylfaen" w:hAnsi="Sylfaen"/>
          <w:bCs/>
          <w:sz w:val="24"/>
          <w:szCs w:val="24"/>
          <w:lang w:val="hy-AM"/>
        </w:rPr>
        <w:t>9</w:t>
      </w:r>
      <w:r w:rsidRPr="00B25D9D">
        <w:rPr>
          <w:rFonts w:ascii="Sylfaen" w:hAnsi="Sylfaen"/>
          <w:bCs/>
          <w:sz w:val="24"/>
          <w:szCs w:val="24"/>
          <w:lang w:val="af-ZA"/>
        </w:rPr>
        <w:t>.</w:t>
      </w:r>
      <w:r w:rsidR="000B7CE8">
        <w:rPr>
          <w:rFonts w:ascii="Sylfaen" w:hAnsi="Sylfaen"/>
          <w:bCs/>
          <w:sz w:val="24"/>
          <w:szCs w:val="24"/>
          <w:lang w:val="hy-AM"/>
        </w:rPr>
        <w:t>0</w:t>
      </w:r>
      <w:r w:rsidR="0067329B" w:rsidRPr="00006D69">
        <w:rPr>
          <w:rFonts w:ascii="Sylfaen" w:hAnsi="Sylfaen"/>
          <w:bCs/>
          <w:sz w:val="24"/>
          <w:szCs w:val="24"/>
          <w:lang w:val="hy-AM"/>
        </w:rPr>
        <w:t>4</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67329B" w:rsidRPr="00A656C0">
        <w:rPr>
          <w:rFonts w:ascii="Sylfaen" w:hAnsi="Sylfaen" w:cs="Sylfaen"/>
          <w:b/>
          <w:lang w:val="hy-AM"/>
        </w:rPr>
        <w:t>կալցիումի կարբիդի</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67329B" w:rsidRPr="00A656C0">
        <w:rPr>
          <w:rFonts w:ascii="Sylfaen" w:hAnsi="Sylfaen" w:cs="Sylfaen"/>
          <w:lang w:val="hy-AM"/>
        </w:rPr>
        <w:t xml:space="preserve">կալցիումի կարբիդի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67329B" w:rsidRPr="0067329B">
        <w:rPr>
          <w:rFonts w:ascii="Sylfaen" w:hAnsi="Sylfaen" w:cs="Sylfaen"/>
          <w:sz w:val="18"/>
          <w:szCs w:val="18"/>
          <w:lang w:val="hy-AM"/>
        </w:rPr>
        <w:t>կալցիումի կարբիդի</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67329B">
        <w:rPr>
          <w:rFonts w:ascii="Sylfaen" w:hAnsi="Sylfaen"/>
          <w:sz w:val="18"/>
          <w:szCs w:val="18"/>
          <w:lang w:val="af-ZA"/>
        </w:rPr>
        <w:t xml:space="preserve">№026/GArm/15_2.2_51/29.04.15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67329B" w:rsidRPr="0067329B">
        <w:rPr>
          <w:rFonts w:ascii="Sylfaen" w:hAnsi="Sylfaen" w:cs="Sylfaen"/>
          <w:sz w:val="18"/>
          <w:szCs w:val="18"/>
          <w:lang w:val="hy-AM"/>
        </w:rPr>
        <w:t>կալցիումի կարբիդի</w:t>
      </w:r>
      <w:r w:rsidR="0067329B" w:rsidRPr="00956C4E">
        <w:rPr>
          <w:rFonts w:ascii="Sylfaen" w:hAnsi="Sylfaen"/>
          <w:sz w:val="18"/>
          <w:szCs w:val="18"/>
          <w:lang w:val="hy-AM"/>
        </w:rPr>
        <w:t xml:space="preserve">  </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67329B" w:rsidP="00A77010">
      <w:pPr>
        <w:jc w:val="both"/>
        <w:rPr>
          <w:rFonts w:ascii="Sylfaen" w:hAnsi="Sylfaen"/>
          <w:sz w:val="18"/>
          <w:szCs w:val="18"/>
          <w:lang w:val="hy-AM"/>
        </w:rPr>
      </w:pPr>
      <w:r w:rsidRPr="0067329B">
        <w:rPr>
          <w:rFonts w:ascii="Sylfaen" w:hAnsi="Sylfaen" w:cs="Sylfaen"/>
          <w:sz w:val="18"/>
          <w:szCs w:val="18"/>
          <w:lang w:val="hy-AM"/>
        </w:rPr>
        <w:t>Կալցիումի կարբիդի</w:t>
      </w:r>
      <w:r w:rsidRPr="00956C4E">
        <w:rPr>
          <w:rFonts w:ascii="Sylfaen" w:hAnsi="Sylfaen"/>
          <w:sz w:val="18"/>
          <w:szCs w:val="18"/>
          <w:lang w:val="hy-AM"/>
        </w:rPr>
        <w:t xml:space="preserve">  </w:t>
      </w:r>
      <w:r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2624EC" w:rsidRPr="002624EC">
        <w:rPr>
          <w:rFonts w:ascii="Sylfaen" w:hAnsi="Sylfaen"/>
          <w:sz w:val="18"/>
          <w:szCs w:val="18"/>
          <w:lang w:val="af-ZA"/>
        </w:rPr>
        <w:t>քիմիական արդյունաբերության ոլորտի  ապրանքների</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67329B" w:rsidRPr="002624EC">
        <w:rPr>
          <w:rFonts w:ascii="Sylfaen" w:hAnsi="Sylfaen"/>
          <w:sz w:val="18"/>
          <w:szCs w:val="18"/>
          <w:lang w:val="af-ZA"/>
        </w:rPr>
        <w:t>քիմիական արդյունաբերության ոլորտի  ապրանքների</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431ECB" w:rsidRPr="00006D6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rPr>
        <w:t>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67329B" w:rsidRPr="0067329B">
        <w:rPr>
          <w:rFonts w:ascii="Sylfaen" w:hAnsi="Sylfaen" w:cs="Arial Armenian"/>
          <w:b/>
          <w:sz w:val="18"/>
          <w:szCs w:val="18"/>
          <w:lang w:val="hy-AM" w:eastAsia="ru-RU"/>
        </w:rPr>
        <w:t>մայիսի</w:t>
      </w:r>
      <w:r w:rsidR="00BE22EB" w:rsidRPr="00110845">
        <w:rPr>
          <w:rFonts w:ascii="Sylfaen" w:hAnsi="Sylfaen" w:cs="Arial Armenian"/>
          <w:b/>
          <w:sz w:val="18"/>
          <w:szCs w:val="18"/>
          <w:lang w:val="hy-AM" w:eastAsia="ru-RU"/>
        </w:rPr>
        <w:t xml:space="preserve">  </w:t>
      </w:r>
      <w:r w:rsidR="00006D69" w:rsidRPr="00006D69">
        <w:rPr>
          <w:rFonts w:ascii="Sylfaen" w:hAnsi="Sylfaen" w:cs="Arial Armenian"/>
          <w:b/>
          <w:sz w:val="18"/>
          <w:szCs w:val="18"/>
          <w:lang w:val="hy-AM" w:eastAsia="ru-RU"/>
        </w:rPr>
        <w:t>8</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67329B" w:rsidRPr="0067329B">
        <w:rPr>
          <w:rFonts w:ascii="Sylfaen" w:hAnsi="Sylfaen"/>
          <w:sz w:val="18"/>
          <w:szCs w:val="18"/>
          <w:lang w:val="af-ZA"/>
        </w:rPr>
        <w:t>քիմիական արդյունաբերության ոլորտի  ապրանքների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67329B" w:rsidRPr="0067329B">
        <w:rPr>
          <w:rFonts w:ascii="Sylfaen" w:hAnsi="Sylfaen"/>
          <w:sz w:val="18"/>
          <w:szCs w:val="18"/>
          <w:lang w:val="af-ZA"/>
        </w:rPr>
        <w:t>քիմիական</w:t>
      </w:r>
      <w:r w:rsidR="0067329B">
        <w:rPr>
          <w:rFonts w:ascii="Sylfaen" w:hAnsi="Sylfaen"/>
          <w:sz w:val="20"/>
          <w:lang w:val="af-ZA"/>
        </w:rPr>
        <w:t xml:space="preserve"> </w:t>
      </w:r>
      <w:r w:rsidR="0067329B" w:rsidRPr="0067329B">
        <w:rPr>
          <w:rFonts w:ascii="Sylfaen" w:hAnsi="Sylfaen"/>
          <w:sz w:val="18"/>
          <w:szCs w:val="18"/>
          <w:lang w:val="af-ZA"/>
        </w:rPr>
        <w:t>արդյունաբերության ոլորտի  ապրանքների</w:t>
      </w:r>
      <w:r w:rsidR="0067329B">
        <w:rPr>
          <w:rFonts w:ascii="Sylfaen" w:hAnsi="Sylfaen" w:cs="Sylfaen"/>
          <w:color w:val="000000" w:themeColor="text1"/>
          <w:sz w:val="20"/>
          <w:szCs w:val="22"/>
          <w:lang w:val="es-ES"/>
        </w:rPr>
        <w:t xml:space="preserve"> </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B1679" w:rsidRPr="008B167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7329B" w:rsidRPr="00541968" w:rsidRDefault="0067329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67329B">
        <w:rPr>
          <w:rFonts w:ascii="Sylfaen" w:hAnsi="Sylfaen"/>
          <w:sz w:val="20"/>
          <w:lang w:val="af-ZA"/>
        </w:rPr>
        <w:t xml:space="preserve">№026/GArm/15_2.2_51/29.04.15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67329B">
        <w:rPr>
          <w:rFonts w:ascii="Sylfaen" w:hAnsi="Sylfaen"/>
          <w:sz w:val="20"/>
          <w:szCs w:val="20"/>
          <w:lang w:val="af-ZA"/>
        </w:rPr>
        <w:t xml:space="preserve">№026/GArm/15_2.2_51/29.04.15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67329B">
        <w:rPr>
          <w:rFonts w:ascii="Sylfaen" w:hAnsi="Sylfaen"/>
          <w:lang w:val="af-ZA"/>
        </w:rPr>
        <w:t xml:space="preserve">№026/GArm/15_2.2_51/29.04.15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67329B">
        <w:rPr>
          <w:rFonts w:ascii="Sylfaen" w:hAnsi="Sylfaen"/>
          <w:lang w:val="af-ZA"/>
        </w:rPr>
        <w:t xml:space="preserve">№026/GArm/15_2.2_51/29.04.15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67329B">
        <w:rPr>
          <w:rFonts w:ascii="Sylfaen" w:hAnsi="Sylfaen"/>
          <w:lang w:val="af-ZA"/>
        </w:rPr>
        <w:t xml:space="preserve">№026/GArm/15_2.2_51/29.04.15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6513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B1679" w:rsidP="004D3B9B">
            <w:pPr>
              <w:tabs>
                <w:tab w:val="left" w:pos="1248"/>
              </w:tabs>
              <w:spacing w:line="360" w:lineRule="auto"/>
              <w:jc w:val="both"/>
              <w:rPr>
                <w:rFonts w:ascii="Sylfaen" w:hAnsi="Sylfaen" w:cs="GHEA Grapalat"/>
                <w:sz w:val="18"/>
                <w:szCs w:val="18"/>
                <w:lang w:eastAsia="ru-RU"/>
              </w:rPr>
            </w:pPr>
            <w:r w:rsidRPr="008B167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7329B" w:rsidRDefault="0067329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67329B">
        <w:rPr>
          <w:rFonts w:ascii="Sylfaen" w:hAnsi="Sylfaen"/>
          <w:sz w:val="18"/>
          <w:szCs w:val="18"/>
          <w:lang w:val="af-ZA"/>
        </w:rPr>
        <w:t xml:space="preserve">№026/GArm/15_2.2_51/29.04.15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67329B">
        <w:rPr>
          <w:rFonts w:ascii="Sylfaen" w:hAnsi="Sylfaen"/>
          <w:sz w:val="18"/>
          <w:szCs w:val="18"/>
          <w:lang w:val="af-ZA"/>
        </w:rPr>
        <w:t xml:space="preserve">№026/GArm/15_2.2_51/29.04.15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67329B">
        <w:rPr>
          <w:rFonts w:ascii="Sylfaen" w:hAnsi="Sylfaen"/>
          <w:sz w:val="18"/>
          <w:szCs w:val="18"/>
          <w:lang w:val="af-ZA"/>
        </w:rPr>
        <w:t xml:space="preserve">№026/GArm/15_2.2_51/29.04.15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6513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65139" w:rsidRDefault="002624EC" w:rsidP="000B7CE8">
            <w:pPr>
              <w:jc w:val="center"/>
              <w:rPr>
                <w:rFonts w:ascii="Sylfaen" w:hAnsi="Sylfaen"/>
                <w:b/>
                <w:color w:val="FF0000"/>
                <w:sz w:val="20"/>
                <w:szCs w:val="20"/>
              </w:rPr>
            </w:pPr>
            <w:r>
              <w:rPr>
                <w:rFonts w:ascii="Sylfaen" w:hAnsi="Sylfaen" w:cs="Sylfaen"/>
                <w:b/>
              </w:rPr>
              <w:t>Կ</w:t>
            </w:r>
            <w:r w:rsidRPr="00A656C0">
              <w:rPr>
                <w:rFonts w:ascii="Sylfaen" w:hAnsi="Sylfaen" w:cs="Sylfaen"/>
                <w:b/>
                <w:lang w:val="hy-AM"/>
              </w:rPr>
              <w:t>ալցիումի կարբիդ</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67329B">
        <w:rPr>
          <w:rFonts w:ascii="Sylfaen" w:hAnsi="Sylfaen"/>
          <w:sz w:val="18"/>
          <w:szCs w:val="18"/>
          <w:lang w:val="af-ZA"/>
        </w:rPr>
        <w:t xml:space="preserve">№026/GArm/15_2.2_51/29.04.15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2624EC" w:rsidRDefault="00BF20A2" w:rsidP="00175E48">
      <w:pPr>
        <w:jc w:val="center"/>
        <w:rPr>
          <w:rFonts w:ascii="Sylfaen" w:hAnsi="Sylfaen"/>
          <w:b/>
          <w:sz w:val="22"/>
          <w:szCs w:val="22"/>
          <w:lang w:val="af-ZA"/>
        </w:rPr>
      </w:pPr>
      <w:r>
        <w:rPr>
          <w:rFonts w:ascii="Sylfaen" w:hAnsi="Sylfaen"/>
          <w:b/>
          <w:sz w:val="22"/>
          <w:szCs w:val="22"/>
          <w:lang w:val="af-ZA"/>
        </w:rPr>
        <w:t xml:space="preserve">           </w:t>
      </w:r>
    </w:p>
    <w:p w:rsidR="00175E48" w:rsidRPr="005F1F27" w:rsidRDefault="00BF20A2" w:rsidP="00175E48">
      <w:pPr>
        <w:jc w:val="center"/>
        <w:rPr>
          <w:rFonts w:ascii="Sylfaen" w:hAnsi="Sylfaen"/>
          <w:b/>
          <w:sz w:val="22"/>
          <w:szCs w:val="22"/>
          <w:lang w:val="af-ZA"/>
        </w:rPr>
      </w:pPr>
      <w:r>
        <w:rPr>
          <w:rFonts w:ascii="Sylfaen" w:hAnsi="Sylfaen"/>
          <w:b/>
          <w:sz w:val="22"/>
          <w:szCs w:val="22"/>
          <w:lang w:val="af-ZA"/>
        </w:rPr>
        <w:t xml:space="preserve"> Գնման-ժամանակացուցույց-Տեխնիկական բնութագիր</w:t>
      </w:r>
    </w:p>
    <w:tbl>
      <w:tblPr>
        <w:tblW w:w="0" w:type="auto"/>
        <w:tblInd w:w="-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814"/>
        <w:gridCol w:w="827"/>
        <w:gridCol w:w="958"/>
        <w:gridCol w:w="827"/>
        <w:gridCol w:w="958"/>
        <w:gridCol w:w="958"/>
        <w:gridCol w:w="789"/>
        <w:gridCol w:w="827"/>
        <w:gridCol w:w="958"/>
        <w:gridCol w:w="853"/>
        <w:gridCol w:w="827"/>
      </w:tblGrid>
      <w:tr w:rsidR="002624EC" w:rsidRPr="006C551C" w:rsidTr="00907454">
        <w:tc>
          <w:tcPr>
            <w:tcW w:w="109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Ca</w:t>
            </w:r>
          </w:p>
        </w:tc>
        <w:tc>
          <w:tcPr>
            <w:tcW w:w="814"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C</w:t>
            </w:r>
          </w:p>
          <w:p w:rsidR="002624EC" w:rsidRPr="006C551C" w:rsidRDefault="002624EC" w:rsidP="001A099F">
            <w:pPr>
              <w:pStyle w:val="BodyText"/>
              <w:jc w:val="center"/>
              <w:rPr>
                <w:rFonts w:ascii="Sylfaen" w:hAnsi="Sylfaen"/>
                <w:bCs/>
                <w:lang w:val="en-GB"/>
              </w:rPr>
            </w:pPr>
            <w:r w:rsidRPr="006C551C">
              <w:rPr>
                <w:rFonts w:ascii="Sylfaen" w:hAnsi="Sylfaen"/>
                <w:bCs/>
                <w:lang w:val="en-GB"/>
              </w:rPr>
              <w:t>min</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Mg</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Ni</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Al</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Cr</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Cu</w:t>
            </w:r>
          </w:p>
        </w:tc>
        <w:tc>
          <w:tcPr>
            <w:tcW w:w="789"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Si</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Fe</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Zn</w:t>
            </w:r>
          </w:p>
        </w:tc>
        <w:tc>
          <w:tcPr>
            <w:tcW w:w="853"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P</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S</w:t>
            </w:r>
          </w:p>
        </w:tc>
      </w:tr>
      <w:tr w:rsidR="002624EC" w:rsidRPr="006C551C" w:rsidTr="00907454">
        <w:tc>
          <w:tcPr>
            <w:tcW w:w="109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60-67%</w:t>
            </w:r>
          </w:p>
        </w:tc>
        <w:tc>
          <w:tcPr>
            <w:tcW w:w="814"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20%</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0.5%</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0.002%</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0.7%</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0.002%</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0.003%</w:t>
            </w:r>
          </w:p>
        </w:tc>
        <w:tc>
          <w:tcPr>
            <w:tcW w:w="789"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2%</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0.5%</w:t>
            </w:r>
          </w:p>
        </w:tc>
        <w:tc>
          <w:tcPr>
            <w:tcW w:w="958"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0.001%</w:t>
            </w:r>
          </w:p>
        </w:tc>
        <w:tc>
          <w:tcPr>
            <w:tcW w:w="853"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0.06%</w:t>
            </w:r>
          </w:p>
        </w:tc>
        <w:tc>
          <w:tcPr>
            <w:tcW w:w="827" w:type="dxa"/>
          </w:tcPr>
          <w:p w:rsidR="002624EC" w:rsidRPr="006C551C" w:rsidRDefault="002624EC" w:rsidP="001A099F">
            <w:pPr>
              <w:pStyle w:val="BodyText"/>
              <w:jc w:val="center"/>
              <w:rPr>
                <w:rFonts w:ascii="Sylfaen" w:hAnsi="Sylfaen"/>
                <w:bCs/>
                <w:lang w:val="en-GB"/>
              </w:rPr>
            </w:pPr>
            <w:r w:rsidRPr="006C551C">
              <w:rPr>
                <w:rFonts w:ascii="Sylfaen" w:hAnsi="Sylfaen"/>
                <w:bCs/>
                <w:lang w:val="en-GB"/>
              </w:rPr>
              <w:t>0.4%</w:t>
            </w:r>
          </w:p>
        </w:tc>
      </w:tr>
    </w:tbl>
    <w:p w:rsidR="002624EC" w:rsidRPr="00907454" w:rsidRDefault="00907454" w:rsidP="00175E48">
      <w:pPr>
        <w:spacing w:line="360" w:lineRule="auto"/>
        <w:jc w:val="both"/>
        <w:rPr>
          <w:rFonts w:ascii="Sylfaen" w:hAnsi="Sylfaen" w:cs="Sylfaen"/>
          <w:b/>
          <w:sz w:val="20"/>
          <w:szCs w:val="20"/>
          <w:lang w:val="af-ZA"/>
        </w:rPr>
      </w:pPr>
      <w:r w:rsidRPr="00E330E9">
        <w:rPr>
          <w:rFonts w:ascii="Sylfaen" w:hAnsi="Sylfaen" w:cs="Sylfaen"/>
          <w:b/>
          <w:sz w:val="16"/>
          <w:szCs w:val="16"/>
          <w:lang w:val="af-ZA"/>
        </w:rPr>
        <w:t xml:space="preserve">      </w:t>
      </w:r>
      <w:r w:rsidRPr="00907454">
        <w:rPr>
          <w:rFonts w:ascii="Sylfaen" w:hAnsi="Sylfaen" w:cs="Sylfaen"/>
          <w:b/>
          <w:sz w:val="20"/>
          <w:szCs w:val="20"/>
        </w:rPr>
        <w:t>Ապրանքները</w:t>
      </w:r>
      <w:r w:rsidRPr="00907454">
        <w:rPr>
          <w:rFonts w:ascii="Sylfaen" w:hAnsi="Sylfaen" w:cs="Sylfaen"/>
          <w:b/>
          <w:sz w:val="20"/>
          <w:szCs w:val="20"/>
          <w:lang w:val="af-ZA"/>
        </w:rPr>
        <w:t xml:space="preserve"> </w:t>
      </w:r>
      <w:r w:rsidRPr="00907454">
        <w:rPr>
          <w:rFonts w:ascii="Sylfaen" w:hAnsi="Sylfaen" w:cs="Sylfaen"/>
          <w:b/>
          <w:sz w:val="20"/>
          <w:szCs w:val="20"/>
        </w:rPr>
        <w:t>պետք</w:t>
      </w:r>
      <w:r w:rsidRPr="00907454">
        <w:rPr>
          <w:rFonts w:ascii="Sylfaen" w:hAnsi="Sylfaen" w:cs="Sylfaen"/>
          <w:b/>
          <w:sz w:val="20"/>
          <w:szCs w:val="20"/>
          <w:lang w:val="af-ZA"/>
        </w:rPr>
        <w:t xml:space="preserve"> </w:t>
      </w:r>
      <w:r w:rsidRPr="00907454">
        <w:rPr>
          <w:rFonts w:ascii="Sylfaen" w:hAnsi="Sylfaen" w:cs="Sylfaen"/>
          <w:b/>
          <w:sz w:val="20"/>
          <w:szCs w:val="20"/>
        </w:rPr>
        <w:t>է</w:t>
      </w:r>
      <w:r w:rsidRPr="00907454">
        <w:rPr>
          <w:rFonts w:ascii="Sylfaen" w:hAnsi="Sylfaen" w:cs="Sylfaen"/>
          <w:b/>
          <w:sz w:val="20"/>
          <w:szCs w:val="20"/>
          <w:lang w:val="af-ZA"/>
        </w:rPr>
        <w:t xml:space="preserve"> </w:t>
      </w:r>
      <w:r w:rsidRPr="00907454">
        <w:rPr>
          <w:rFonts w:ascii="Sylfaen" w:hAnsi="Sylfaen" w:cs="Sylfaen"/>
          <w:b/>
          <w:sz w:val="20"/>
          <w:szCs w:val="20"/>
        </w:rPr>
        <w:t>լինեն</w:t>
      </w:r>
      <w:r w:rsidRPr="00907454">
        <w:rPr>
          <w:rFonts w:ascii="Sylfaen" w:hAnsi="Sylfaen" w:cs="Sylfaen"/>
          <w:b/>
          <w:sz w:val="20"/>
          <w:szCs w:val="20"/>
          <w:lang w:val="af-ZA"/>
        </w:rPr>
        <w:t xml:space="preserve"> </w:t>
      </w:r>
      <w:r w:rsidRPr="00907454">
        <w:rPr>
          <w:rFonts w:ascii="Arial Armenian" w:hAnsi="Arial Armenian"/>
          <w:b/>
          <w:sz w:val="20"/>
          <w:szCs w:val="20"/>
        </w:rPr>
        <w:t>Iran Carbide Co. (ÆÆÐ)</w:t>
      </w:r>
      <w:r>
        <w:rPr>
          <w:rFonts w:ascii="Arial Armenian" w:hAnsi="Arial Armenian"/>
          <w:b/>
          <w:sz w:val="20"/>
          <w:szCs w:val="20"/>
        </w:rPr>
        <w:t xml:space="preserve"> </w:t>
      </w:r>
      <w:r w:rsidRPr="00907454">
        <w:rPr>
          <w:rFonts w:ascii="Arial Armenian" w:hAnsi="Arial Armenian"/>
          <w:b/>
          <w:sz w:val="20"/>
          <w:szCs w:val="20"/>
        </w:rPr>
        <w:t xml:space="preserve"> ÁÝÏ»ñáõÃÛ³Ý ³ñï³¹ñáõÃÛ³Ý  (</w:t>
      </w:r>
      <w:r w:rsidRPr="00907454">
        <w:rPr>
          <w:rFonts w:ascii="Sylfaen" w:hAnsi="Sylfaen" w:cs="Arial"/>
          <w:b/>
          <w:sz w:val="20"/>
          <w:szCs w:val="20"/>
        </w:rPr>
        <w:t>կամ համարժեք</w:t>
      </w:r>
      <w:r w:rsidRPr="00907454">
        <w:rPr>
          <w:rFonts w:ascii="Arial Armenian" w:hAnsi="Arial Armenian"/>
          <w:b/>
          <w:sz w:val="20"/>
          <w:szCs w:val="20"/>
        </w:rPr>
        <w:t>)</w:t>
      </w:r>
    </w:p>
    <w:p w:rsidR="002331F2" w:rsidRPr="00E330E9" w:rsidRDefault="00E330E9" w:rsidP="001010FF">
      <w:pPr>
        <w:jc w:val="both"/>
        <w:rPr>
          <w:rFonts w:ascii="Sylfaen" w:hAnsi="Sylfaen" w:cs="Sylfaen"/>
          <w:b/>
          <w:sz w:val="16"/>
          <w:szCs w:val="16"/>
          <w:lang w:val="af-ZA"/>
        </w:rPr>
      </w:pPr>
      <w:r w:rsidRPr="00E330E9">
        <w:rPr>
          <w:rFonts w:ascii="Sylfaen" w:hAnsi="Sylfaen" w:cs="Sylfaen"/>
          <w:b/>
          <w:sz w:val="16"/>
          <w:szCs w:val="16"/>
          <w:lang w:val="af-ZA"/>
        </w:rPr>
        <w:t xml:space="preserve">      </w:t>
      </w:r>
      <w:r w:rsidR="00E07714" w:rsidRPr="00E330E9">
        <w:rPr>
          <w:rFonts w:ascii="Sylfaen" w:hAnsi="Sylfaen" w:cs="Sylfaen"/>
          <w:b/>
          <w:sz w:val="16"/>
          <w:szCs w:val="16"/>
        </w:rPr>
        <w:t>Ապրանքները</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պետք</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է</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լինեն</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նոր</w:t>
      </w:r>
      <w:r w:rsidR="00E07714" w:rsidRPr="00E330E9">
        <w:rPr>
          <w:rFonts w:ascii="Sylfaen" w:hAnsi="Sylfaen" w:cs="Sylfaen"/>
          <w:b/>
          <w:sz w:val="16"/>
          <w:szCs w:val="16"/>
          <w:lang w:val="af-ZA"/>
        </w:rPr>
        <w:t xml:space="preserve"> </w:t>
      </w:r>
      <w:r w:rsidR="002624EC" w:rsidRPr="002624EC">
        <w:rPr>
          <w:rFonts w:ascii="Sylfaen" w:hAnsi="Sylfaen" w:cs="Sylfaen"/>
          <w:b/>
          <w:sz w:val="16"/>
          <w:szCs w:val="16"/>
          <w:lang w:val="af-ZA"/>
        </w:rPr>
        <w:t>,</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պետք</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է</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ներկայացվի</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ապրանքների</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իսկությունը</w:t>
      </w:r>
      <w:r w:rsidR="00E07714" w:rsidRPr="00E330E9">
        <w:rPr>
          <w:rFonts w:ascii="Sylfaen" w:hAnsi="Sylfaen" w:cs="Sylfaen"/>
          <w:b/>
          <w:sz w:val="16"/>
          <w:szCs w:val="16"/>
          <w:lang w:val="af-ZA"/>
        </w:rPr>
        <w:t xml:space="preserve"> </w:t>
      </w:r>
      <w:r w:rsidR="00E07714" w:rsidRPr="00E330E9">
        <w:rPr>
          <w:rFonts w:ascii="Sylfaen" w:hAnsi="Sylfaen" w:cs="Sylfaen"/>
          <w:b/>
          <w:sz w:val="16"/>
          <w:szCs w:val="16"/>
        </w:rPr>
        <w:t>հավաստող</w:t>
      </w:r>
      <w:r w:rsidR="00E07714" w:rsidRPr="00E330E9">
        <w:rPr>
          <w:rFonts w:ascii="Sylfaen" w:hAnsi="Sylfaen" w:cs="Sylfaen"/>
          <w:b/>
          <w:sz w:val="16"/>
          <w:szCs w:val="16"/>
          <w:lang w:val="af-ZA"/>
        </w:rPr>
        <w:t xml:space="preserve"> (որակի, ծագման, համապատասխանության)  կամ այլ </w:t>
      </w:r>
      <w:r w:rsidR="00E07714" w:rsidRPr="00E330E9">
        <w:rPr>
          <w:rFonts w:ascii="Sylfaen" w:hAnsi="Sylfaen" w:cs="Sylfaen"/>
          <w:b/>
          <w:sz w:val="16"/>
          <w:szCs w:val="16"/>
        </w:rPr>
        <w:t>փաստաթուղթ</w:t>
      </w:r>
      <w:r w:rsidR="00E07714" w:rsidRPr="00E330E9">
        <w:rPr>
          <w:rFonts w:ascii="Sylfaen" w:hAnsi="Sylfaen" w:cs="Sylfaen"/>
          <w:b/>
          <w:sz w:val="16"/>
          <w:szCs w:val="16"/>
          <w:lang w:val="af-ZA"/>
        </w:rPr>
        <w:t>:</w:t>
      </w:r>
    </w:p>
    <w:p w:rsidR="001010FF" w:rsidRPr="00006D69" w:rsidRDefault="00E330E9" w:rsidP="001010FF">
      <w:pPr>
        <w:jc w:val="both"/>
        <w:rPr>
          <w:rFonts w:ascii="Sylfaen" w:hAnsi="Sylfaen" w:cs="Sylfaen"/>
          <w:b/>
          <w:sz w:val="16"/>
          <w:szCs w:val="16"/>
          <w:lang w:val="af-ZA"/>
        </w:rPr>
      </w:pPr>
      <w:r>
        <w:rPr>
          <w:rFonts w:ascii="Sylfaen" w:hAnsi="Sylfaen" w:cs="Sylfaen"/>
          <w:b/>
          <w:sz w:val="16"/>
          <w:szCs w:val="16"/>
          <w:lang w:val="af-ZA"/>
        </w:rPr>
        <w:t xml:space="preserve">       </w:t>
      </w:r>
      <w:r w:rsidR="004A72F0" w:rsidRPr="00E330E9">
        <w:rPr>
          <w:rFonts w:ascii="Sylfaen" w:hAnsi="Sylfaen" w:cs="Sylfaen"/>
          <w:b/>
          <w:sz w:val="16"/>
          <w:szCs w:val="16"/>
          <w:lang w:val="hy-AM"/>
        </w:rPr>
        <w:t xml:space="preserve">Ապրանքի դիմաց </w:t>
      </w:r>
      <w:r w:rsidR="002624EC" w:rsidRPr="002624EC">
        <w:rPr>
          <w:rFonts w:ascii="Sylfaen" w:hAnsi="Sylfaen" w:cs="Sylfaen"/>
          <w:b/>
          <w:sz w:val="16"/>
          <w:szCs w:val="16"/>
          <w:lang w:val="af-ZA"/>
        </w:rPr>
        <w:t xml:space="preserve"> </w:t>
      </w:r>
      <w:r w:rsidR="004A72F0" w:rsidRPr="00E330E9">
        <w:rPr>
          <w:rFonts w:ascii="Sylfaen" w:hAnsi="Sylfaen" w:cs="Sylfaen"/>
          <w:b/>
          <w:sz w:val="16"/>
          <w:szCs w:val="16"/>
          <w:lang w:val="hy-AM"/>
        </w:rPr>
        <w:t>վ</w:t>
      </w:r>
      <w:r w:rsidR="001010FF" w:rsidRPr="00E330E9">
        <w:rPr>
          <w:rFonts w:ascii="Sylfaen" w:hAnsi="Sylfaen" w:cs="Sylfaen"/>
          <w:b/>
          <w:sz w:val="16"/>
          <w:szCs w:val="16"/>
          <w:lang w:val="hy-AM"/>
        </w:rPr>
        <w:t>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r w:rsidR="006271BA" w:rsidRPr="00E330E9">
        <w:rPr>
          <w:rFonts w:ascii="Sylfaen" w:hAnsi="Sylfaen" w:cs="Sylfaen"/>
          <w:b/>
          <w:sz w:val="16"/>
          <w:szCs w:val="16"/>
          <w:lang w:val="hy-AM"/>
        </w:rPr>
        <w:t>:</w:t>
      </w:r>
    </w:p>
    <w:p w:rsidR="002624EC" w:rsidRPr="00006D69" w:rsidRDefault="002624EC" w:rsidP="00907454">
      <w:pPr>
        <w:ind w:left="-142" w:firstLine="142"/>
        <w:jc w:val="both"/>
        <w:rPr>
          <w:rFonts w:ascii="Sylfaen" w:hAnsi="Sylfaen" w:cs="Sylfaen"/>
          <w:b/>
          <w:sz w:val="16"/>
          <w:szCs w:val="16"/>
          <w:lang w:val="af-ZA"/>
        </w:rPr>
      </w:pPr>
      <w:r w:rsidRPr="00E330E9">
        <w:rPr>
          <w:rFonts w:ascii="Sylfaen" w:hAnsi="Sylfaen" w:cs="Sylfaen"/>
          <w:b/>
          <w:sz w:val="16"/>
          <w:szCs w:val="16"/>
          <w:lang w:val="af-ZA"/>
        </w:rPr>
        <w:t xml:space="preserve">      </w:t>
      </w:r>
      <w:r w:rsidRPr="00E330E9">
        <w:rPr>
          <w:rFonts w:ascii="Sylfaen" w:hAnsi="Sylfaen" w:cs="Sylfaen"/>
          <w:b/>
          <w:sz w:val="16"/>
          <w:szCs w:val="16"/>
        </w:rPr>
        <w:t>Ապրանքները</w:t>
      </w:r>
      <w:r w:rsidRPr="00E330E9">
        <w:rPr>
          <w:rFonts w:ascii="Sylfaen" w:hAnsi="Sylfaen" w:cs="Sylfaen"/>
          <w:b/>
          <w:sz w:val="16"/>
          <w:szCs w:val="16"/>
          <w:lang w:val="af-ZA"/>
        </w:rPr>
        <w:t xml:space="preserve"> </w:t>
      </w:r>
      <w:r w:rsidRPr="00E330E9">
        <w:rPr>
          <w:rFonts w:ascii="Sylfaen" w:hAnsi="Sylfaen" w:cs="Sylfaen"/>
          <w:b/>
          <w:sz w:val="16"/>
          <w:szCs w:val="16"/>
        </w:rPr>
        <w:t>պետք</w:t>
      </w:r>
      <w:r w:rsidRPr="00E330E9">
        <w:rPr>
          <w:rFonts w:ascii="Sylfaen" w:hAnsi="Sylfaen" w:cs="Sylfaen"/>
          <w:b/>
          <w:sz w:val="16"/>
          <w:szCs w:val="16"/>
          <w:lang w:val="af-ZA"/>
        </w:rPr>
        <w:t xml:space="preserve"> </w:t>
      </w:r>
      <w:r w:rsidRPr="00E330E9">
        <w:rPr>
          <w:rFonts w:ascii="Sylfaen" w:hAnsi="Sylfaen" w:cs="Sylfaen"/>
          <w:b/>
          <w:sz w:val="16"/>
          <w:szCs w:val="16"/>
        </w:rPr>
        <w:t>է</w:t>
      </w:r>
      <w:r w:rsidRPr="00006D69">
        <w:rPr>
          <w:rFonts w:ascii="Sylfaen" w:hAnsi="Sylfaen" w:cs="Sylfaen"/>
          <w:b/>
          <w:sz w:val="16"/>
          <w:szCs w:val="16"/>
          <w:lang w:val="af-ZA"/>
        </w:rPr>
        <w:t xml:space="preserve"> </w:t>
      </w:r>
      <w:r>
        <w:rPr>
          <w:rFonts w:ascii="Sylfaen" w:hAnsi="Sylfaen" w:cs="Sylfaen"/>
          <w:b/>
          <w:sz w:val="16"/>
          <w:szCs w:val="16"/>
        </w:rPr>
        <w:t>մատակարարվեն</w:t>
      </w:r>
      <w:r w:rsidRPr="00006D69">
        <w:rPr>
          <w:rFonts w:ascii="Sylfaen" w:hAnsi="Sylfaen" w:cs="Sylfaen"/>
          <w:b/>
          <w:sz w:val="16"/>
          <w:szCs w:val="16"/>
          <w:lang w:val="af-ZA"/>
        </w:rPr>
        <w:t xml:space="preserve"> </w:t>
      </w:r>
      <w:r>
        <w:rPr>
          <w:rFonts w:ascii="Sylfaen" w:hAnsi="Sylfaen" w:cs="Sylfaen"/>
          <w:b/>
          <w:sz w:val="16"/>
          <w:szCs w:val="16"/>
        </w:rPr>
        <w:t>մինչև</w:t>
      </w:r>
      <w:r w:rsidRPr="00006D69">
        <w:rPr>
          <w:rFonts w:ascii="Sylfaen" w:hAnsi="Sylfaen" w:cs="Sylfaen"/>
          <w:b/>
          <w:sz w:val="16"/>
          <w:szCs w:val="16"/>
          <w:lang w:val="af-ZA"/>
        </w:rPr>
        <w:t xml:space="preserve"> 30 </w:t>
      </w:r>
      <w:r>
        <w:rPr>
          <w:rFonts w:ascii="Sylfaen" w:hAnsi="Sylfaen" w:cs="Sylfaen"/>
          <w:b/>
          <w:sz w:val="16"/>
          <w:szCs w:val="16"/>
        </w:rPr>
        <w:t>հունիսի</w:t>
      </w:r>
      <w:r w:rsidRPr="00006D69">
        <w:rPr>
          <w:rFonts w:ascii="Sylfaen" w:hAnsi="Sylfaen" w:cs="Sylfaen"/>
          <w:b/>
          <w:sz w:val="16"/>
          <w:szCs w:val="16"/>
          <w:lang w:val="af-ZA"/>
        </w:rPr>
        <w:t xml:space="preserve"> 2015 </w:t>
      </w:r>
      <w:r>
        <w:rPr>
          <w:rFonts w:ascii="Sylfaen" w:hAnsi="Sylfaen" w:cs="Sylfaen"/>
          <w:b/>
          <w:sz w:val="16"/>
          <w:szCs w:val="16"/>
        </w:rPr>
        <w:t>թ</w:t>
      </w:r>
      <w:r w:rsidRPr="00006D69">
        <w:rPr>
          <w:rFonts w:ascii="Sylfaen" w:hAnsi="Sylfaen" w:cs="Sylfaen"/>
          <w:b/>
          <w:sz w:val="16"/>
          <w:szCs w:val="16"/>
          <w:lang w:val="af-ZA"/>
        </w:rPr>
        <w:t>.</w:t>
      </w:r>
    </w:p>
    <w:p w:rsidR="00175E48" w:rsidRPr="00E330E9" w:rsidRDefault="00E330E9" w:rsidP="00E330E9">
      <w:pPr>
        <w:spacing w:line="360" w:lineRule="auto"/>
        <w:jc w:val="both"/>
        <w:rPr>
          <w:rFonts w:ascii="Sylfaen" w:hAnsi="Sylfaen" w:cs="Sylfaen"/>
          <w:b/>
          <w:sz w:val="16"/>
          <w:szCs w:val="16"/>
          <w:lang w:val="hy-AM"/>
        </w:rPr>
      </w:pPr>
      <w:r w:rsidRPr="00E330E9">
        <w:rPr>
          <w:rFonts w:ascii="Sylfaen" w:hAnsi="Sylfaen" w:cs="Sylfaen"/>
          <w:b/>
          <w:sz w:val="16"/>
          <w:szCs w:val="16"/>
          <w:lang w:val="hy-AM"/>
        </w:rPr>
        <w:t xml:space="preserve">      </w:t>
      </w:r>
    </w:p>
    <w:p w:rsidR="00164782" w:rsidRPr="00006D69" w:rsidRDefault="00164782"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164782" w:rsidRPr="00E330E9" w:rsidRDefault="00164782" w:rsidP="00164782">
      <w:pPr>
        <w:jc w:val="center"/>
        <w:rPr>
          <w:rFonts w:ascii="Sylfaen" w:hAnsi="Sylfaen"/>
          <w:b/>
          <w:sz w:val="16"/>
          <w:szCs w:val="16"/>
          <w:lang w:val="hy-AM"/>
        </w:rPr>
      </w:pPr>
      <w:r w:rsidRPr="00E330E9">
        <w:rPr>
          <w:rFonts w:ascii="Sylfaen" w:hAnsi="Sylfaen"/>
          <w:b/>
          <w:sz w:val="16"/>
          <w:szCs w:val="16"/>
          <w:lang w:val="hy-AM"/>
        </w:rPr>
        <w:t>Վավերապայմաններ</w:t>
      </w:r>
    </w:p>
    <w:p w:rsidR="00164782" w:rsidRPr="00E330E9" w:rsidRDefault="00164782" w:rsidP="00164782">
      <w:pPr>
        <w:tabs>
          <w:tab w:val="left" w:pos="774"/>
        </w:tabs>
        <w:ind w:firstLine="567"/>
        <w:jc w:val="center"/>
        <w:rPr>
          <w:rFonts w:ascii="Sylfaen" w:hAnsi="Sylfaen"/>
          <w:i/>
          <w:sz w:val="16"/>
          <w:szCs w:val="16"/>
          <w:lang w:val="hy-AM"/>
        </w:rPr>
      </w:pPr>
    </w:p>
    <w:p w:rsidR="00164782" w:rsidRPr="00E330E9" w:rsidRDefault="00164782" w:rsidP="00164782">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164782" w:rsidRPr="00E330E9" w:rsidRDefault="00164782" w:rsidP="00164782">
      <w:pPr>
        <w:rPr>
          <w:rFonts w:ascii="Sylfaen" w:hAnsi="Sylfaen"/>
          <w:sz w:val="16"/>
          <w:szCs w:val="16"/>
          <w:lang w:val="hy-AM"/>
        </w:rPr>
      </w:pPr>
      <w:r w:rsidRPr="00E330E9">
        <w:rPr>
          <w:rFonts w:ascii="Sylfaen" w:hAnsi="Sylfaen"/>
          <w:sz w:val="16"/>
          <w:szCs w:val="16"/>
          <w:lang w:val="hy-AM"/>
        </w:rPr>
        <w:t xml:space="preserve">         </w:t>
      </w:r>
    </w:p>
    <w:p w:rsidR="00175E48" w:rsidRPr="00E330E9" w:rsidRDefault="00164782" w:rsidP="00175E4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A83245" w:rsidRPr="00E330E9" w:rsidRDefault="00A83245" w:rsidP="00A83245">
      <w:pPr>
        <w:rPr>
          <w:rFonts w:ascii="Sylfaen" w:hAnsi="Sylfaen"/>
          <w:sz w:val="16"/>
          <w:szCs w:val="16"/>
          <w:lang w:val="hy-AM"/>
        </w:rPr>
      </w:pPr>
    </w:p>
    <w:p w:rsidR="00A83245" w:rsidRPr="00E330E9" w:rsidRDefault="00A83245" w:rsidP="00A83245">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E330E9" w:rsidRDefault="00A83245" w:rsidP="00A83245">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sz w:val="16"/>
          <w:szCs w:val="16"/>
          <w:lang w:val="hy-AM"/>
        </w:rPr>
      </w:pP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2624EC" w:rsidRPr="00A83245" w:rsidRDefault="002624EC" w:rsidP="00175E48">
      <w:pPr>
        <w:pStyle w:val="BodyTextIndent"/>
        <w:jc w:val="center"/>
        <w:rPr>
          <w:rFonts w:ascii="Sylfaen" w:hAnsi="Sylfaen" w:cs="Sylfaen"/>
          <w:i w:val="0"/>
          <w:sz w:val="18"/>
          <w:szCs w:val="18"/>
          <w:lang w:val="hy-AM"/>
        </w:rPr>
      </w:pPr>
    </w:p>
    <w:p w:rsidR="00677F36" w:rsidRPr="00006D69"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767B2E" w:rsidRPr="00006D69">
        <w:rPr>
          <w:rFonts w:ascii="Sylfaen" w:hAnsi="Sylfaen" w:cs="Arial"/>
          <w:i w:val="0"/>
          <w:sz w:val="16"/>
          <w:szCs w:val="16"/>
          <w:lang w:val="hy-AM"/>
        </w:rPr>
        <w:t>6</w:t>
      </w:r>
    </w:p>
    <w:p w:rsidR="00677F36" w:rsidRPr="00561412" w:rsidRDefault="0067329B" w:rsidP="00677F36">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№026/GArm/15_2.2_51/29.04.15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767B2E" w:rsidP="00677F36">
      <w:pPr>
        <w:jc w:val="center"/>
        <w:rPr>
          <w:rFonts w:ascii="Sylfaen" w:hAnsi="Sylfaen"/>
          <w:sz w:val="16"/>
          <w:szCs w:val="16"/>
          <w:lang w:val="nl-NL"/>
        </w:rPr>
      </w:pPr>
      <w:r>
        <w:rPr>
          <w:rFonts w:ascii="Sylfaen" w:hAnsi="Sylfaen"/>
          <w:sz w:val="18"/>
          <w:szCs w:val="18"/>
          <w:lang w:val="af-ZA"/>
        </w:rPr>
        <w:t>№026/GArm/15_2.2_51/29.04.15</w:t>
      </w: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767B2E" w:rsidRPr="00767B2E">
        <w:rPr>
          <w:rFonts w:ascii="Sylfaen" w:hAnsi="Sylfaen" w:cs="Sylfaen"/>
          <w:sz w:val="18"/>
          <w:szCs w:val="18"/>
        </w:rPr>
        <w:t>կ</w:t>
      </w:r>
      <w:r w:rsidR="00767B2E" w:rsidRPr="00767B2E">
        <w:rPr>
          <w:rFonts w:ascii="Sylfaen" w:hAnsi="Sylfaen" w:cs="Sylfaen"/>
          <w:sz w:val="18"/>
          <w:szCs w:val="18"/>
          <w:lang w:val="hy-AM"/>
        </w:rPr>
        <w:t>ալցիումի կարբիդի</w:t>
      </w:r>
      <w:r w:rsidR="00767B2E" w:rsidRPr="00110845">
        <w:rPr>
          <w:rFonts w:ascii="Sylfaen" w:hAnsi="Sylfaen"/>
          <w:b/>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67329B">
        <w:rPr>
          <w:rFonts w:ascii="Sylfaen" w:hAnsi="Sylfaen"/>
          <w:sz w:val="18"/>
          <w:szCs w:val="18"/>
          <w:lang w:val="af-ZA"/>
        </w:rPr>
        <w:t xml:space="preserve">№026/GArm/15_2.2_51/29.04.15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767B2E" w:rsidRPr="00767B2E">
        <w:rPr>
          <w:rFonts w:ascii="Sylfaen" w:hAnsi="Sylfaen" w:cs="Sylfaen"/>
          <w:sz w:val="18"/>
          <w:szCs w:val="18"/>
        </w:rPr>
        <w:t>կ</w:t>
      </w:r>
      <w:r w:rsidR="00767B2E" w:rsidRPr="00767B2E">
        <w:rPr>
          <w:rFonts w:ascii="Sylfaen" w:hAnsi="Sylfaen" w:cs="Sylfaen"/>
          <w:sz w:val="18"/>
          <w:szCs w:val="18"/>
          <w:lang w:val="hy-AM"/>
        </w:rPr>
        <w:t>ալցիումի կարբիդի</w:t>
      </w:r>
      <w:r w:rsidR="00767B2E" w:rsidRPr="00110845">
        <w:rPr>
          <w:rFonts w:ascii="Sylfaen" w:hAnsi="Sylfaen"/>
          <w:b/>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67329B">
        <w:rPr>
          <w:rFonts w:ascii="Sylfaen" w:hAnsi="Sylfaen"/>
          <w:sz w:val="18"/>
          <w:szCs w:val="18"/>
          <w:lang w:val="af-ZA"/>
        </w:rPr>
        <w:t xml:space="preserve">№026/GArm/15_2.2_51/29.04.15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767B2E" w:rsidRPr="00767B2E">
        <w:rPr>
          <w:rFonts w:ascii="Sylfaen" w:hAnsi="Sylfaen" w:cs="Sylfaen"/>
          <w:sz w:val="18"/>
          <w:szCs w:val="18"/>
        </w:rPr>
        <w:t>կ</w:t>
      </w:r>
      <w:r w:rsidR="00767B2E" w:rsidRPr="00767B2E">
        <w:rPr>
          <w:rFonts w:ascii="Sylfaen" w:hAnsi="Sylfaen" w:cs="Sylfaen"/>
          <w:sz w:val="18"/>
          <w:szCs w:val="18"/>
          <w:lang w:val="hy-AM"/>
        </w:rPr>
        <w:t>ալցիումի կարբիդի</w:t>
      </w:r>
      <w:r w:rsidR="00767B2E" w:rsidRPr="00110845">
        <w:rPr>
          <w:rFonts w:ascii="Sylfaen" w:hAnsi="Sylfaen"/>
          <w:b/>
          <w:lang w:val="hy-AM"/>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67329B">
        <w:rPr>
          <w:rFonts w:ascii="Sylfaen" w:hAnsi="Sylfaen"/>
          <w:sz w:val="18"/>
          <w:szCs w:val="18"/>
          <w:lang w:val="af-ZA"/>
        </w:rPr>
        <w:t xml:space="preserve">№026/GArm/15_2.2_51/29.04.15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6513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006D69"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1E" w:rsidRDefault="00C3461E" w:rsidP="004D3B9B">
      <w:r>
        <w:separator/>
      </w:r>
    </w:p>
  </w:endnote>
  <w:endnote w:type="continuationSeparator" w:id="0">
    <w:p w:rsidR="00C3461E" w:rsidRDefault="00C3461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1E" w:rsidRDefault="00C3461E" w:rsidP="004D3B9B">
      <w:r>
        <w:separator/>
      </w:r>
    </w:p>
  </w:footnote>
  <w:footnote w:type="continuationSeparator" w:id="0">
    <w:p w:rsidR="00C3461E" w:rsidRDefault="00C3461E" w:rsidP="004D3B9B">
      <w:r>
        <w:continuationSeparator/>
      </w:r>
    </w:p>
  </w:footnote>
  <w:footnote w:id="1">
    <w:p w:rsidR="0067329B" w:rsidRPr="004E5447" w:rsidRDefault="0067329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29B" w:rsidRDefault="0067329B">
    <w:pPr>
      <w:pStyle w:val="Header"/>
      <w:rPr>
        <w:lang w:val="en-US"/>
      </w:rPr>
    </w:pPr>
  </w:p>
  <w:p w:rsidR="0067329B" w:rsidRPr="00460191" w:rsidRDefault="0067329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46C9"/>
    <w:rsid w:val="00023469"/>
    <w:rsid w:val="0003355F"/>
    <w:rsid w:val="00037D87"/>
    <w:rsid w:val="000449E1"/>
    <w:rsid w:val="00045A4B"/>
    <w:rsid w:val="00050DC1"/>
    <w:rsid w:val="00052A0A"/>
    <w:rsid w:val="00063D4C"/>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921"/>
    <w:rsid w:val="001525EF"/>
    <w:rsid w:val="001530D7"/>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5781C"/>
    <w:rsid w:val="002624EC"/>
    <w:rsid w:val="00262A3A"/>
    <w:rsid w:val="0026610B"/>
    <w:rsid w:val="00266D38"/>
    <w:rsid w:val="0027776F"/>
    <w:rsid w:val="00282731"/>
    <w:rsid w:val="00283203"/>
    <w:rsid w:val="00283A33"/>
    <w:rsid w:val="0029641A"/>
    <w:rsid w:val="002971CB"/>
    <w:rsid w:val="002A1325"/>
    <w:rsid w:val="002A160B"/>
    <w:rsid w:val="002A75FB"/>
    <w:rsid w:val="002B0F15"/>
    <w:rsid w:val="002B7932"/>
    <w:rsid w:val="002C4287"/>
    <w:rsid w:val="002D1CEE"/>
    <w:rsid w:val="002D3D78"/>
    <w:rsid w:val="002E2658"/>
    <w:rsid w:val="002E6A08"/>
    <w:rsid w:val="002F1890"/>
    <w:rsid w:val="002F692F"/>
    <w:rsid w:val="00312A71"/>
    <w:rsid w:val="0031408A"/>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6245"/>
    <w:rsid w:val="0042186A"/>
    <w:rsid w:val="00427355"/>
    <w:rsid w:val="00431ECB"/>
    <w:rsid w:val="004327F9"/>
    <w:rsid w:val="00432DD3"/>
    <w:rsid w:val="00436801"/>
    <w:rsid w:val="004535F1"/>
    <w:rsid w:val="00456BEF"/>
    <w:rsid w:val="0047003E"/>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71BA"/>
    <w:rsid w:val="006314E6"/>
    <w:rsid w:val="00641782"/>
    <w:rsid w:val="00651A71"/>
    <w:rsid w:val="00655B12"/>
    <w:rsid w:val="0067248E"/>
    <w:rsid w:val="0067329B"/>
    <w:rsid w:val="00675A24"/>
    <w:rsid w:val="00677F36"/>
    <w:rsid w:val="00685A69"/>
    <w:rsid w:val="00690AA3"/>
    <w:rsid w:val="006929CF"/>
    <w:rsid w:val="006C053C"/>
    <w:rsid w:val="006C2B75"/>
    <w:rsid w:val="006C693B"/>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67B2E"/>
    <w:rsid w:val="00773F4B"/>
    <w:rsid w:val="007748A5"/>
    <w:rsid w:val="0077567D"/>
    <w:rsid w:val="00777F99"/>
    <w:rsid w:val="0078742A"/>
    <w:rsid w:val="00793E11"/>
    <w:rsid w:val="007A4EC9"/>
    <w:rsid w:val="007A57AC"/>
    <w:rsid w:val="007C237A"/>
    <w:rsid w:val="007C348B"/>
    <w:rsid w:val="007D4375"/>
    <w:rsid w:val="007D533A"/>
    <w:rsid w:val="008042BF"/>
    <w:rsid w:val="0082442A"/>
    <w:rsid w:val="00830D7D"/>
    <w:rsid w:val="00840296"/>
    <w:rsid w:val="0084501B"/>
    <w:rsid w:val="008463B9"/>
    <w:rsid w:val="00856256"/>
    <w:rsid w:val="00860432"/>
    <w:rsid w:val="0086534A"/>
    <w:rsid w:val="00865A72"/>
    <w:rsid w:val="00874F11"/>
    <w:rsid w:val="008752B1"/>
    <w:rsid w:val="008763AC"/>
    <w:rsid w:val="008832B5"/>
    <w:rsid w:val="00886554"/>
    <w:rsid w:val="00891628"/>
    <w:rsid w:val="008A3D0F"/>
    <w:rsid w:val="008B1679"/>
    <w:rsid w:val="008C6476"/>
    <w:rsid w:val="008E112C"/>
    <w:rsid w:val="008E563D"/>
    <w:rsid w:val="008F5219"/>
    <w:rsid w:val="008F7216"/>
    <w:rsid w:val="00904AD3"/>
    <w:rsid w:val="00907454"/>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B1BF3"/>
    <w:rsid w:val="009B767F"/>
    <w:rsid w:val="009C54A5"/>
    <w:rsid w:val="009E5612"/>
    <w:rsid w:val="00A021E0"/>
    <w:rsid w:val="00A0225E"/>
    <w:rsid w:val="00A04EFC"/>
    <w:rsid w:val="00A145CE"/>
    <w:rsid w:val="00A14715"/>
    <w:rsid w:val="00A23BF8"/>
    <w:rsid w:val="00A27ABE"/>
    <w:rsid w:val="00A443B6"/>
    <w:rsid w:val="00A46DCD"/>
    <w:rsid w:val="00A50C11"/>
    <w:rsid w:val="00A56B0E"/>
    <w:rsid w:val="00A57762"/>
    <w:rsid w:val="00A64179"/>
    <w:rsid w:val="00A7689B"/>
    <w:rsid w:val="00A77010"/>
    <w:rsid w:val="00A83245"/>
    <w:rsid w:val="00A869AD"/>
    <w:rsid w:val="00A913F4"/>
    <w:rsid w:val="00A94965"/>
    <w:rsid w:val="00AA346F"/>
    <w:rsid w:val="00AA6C47"/>
    <w:rsid w:val="00B049C4"/>
    <w:rsid w:val="00B103F0"/>
    <w:rsid w:val="00B267A9"/>
    <w:rsid w:val="00B40D43"/>
    <w:rsid w:val="00B44140"/>
    <w:rsid w:val="00B507F4"/>
    <w:rsid w:val="00B65139"/>
    <w:rsid w:val="00B8504C"/>
    <w:rsid w:val="00B96A7D"/>
    <w:rsid w:val="00BA1662"/>
    <w:rsid w:val="00BA32F0"/>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61E"/>
    <w:rsid w:val="00C34DB8"/>
    <w:rsid w:val="00C405DE"/>
    <w:rsid w:val="00C46DDD"/>
    <w:rsid w:val="00C505E3"/>
    <w:rsid w:val="00C7371F"/>
    <w:rsid w:val="00C747AD"/>
    <w:rsid w:val="00C8136C"/>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8242C"/>
    <w:rsid w:val="00E8528B"/>
    <w:rsid w:val="00E86C41"/>
    <w:rsid w:val="00E9151C"/>
    <w:rsid w:val="00E9443B"/>
    <w:rsid w:val="00EA42F5"/>
    <w:rsid w:val="00EB51FE"/>
    <w:rsid w:val="00ED10EF"/>
    <w:rsid w:val="00EF7CE8"/>
    <w:rsid w:val="00F03332"/>
    <w:rsid w:val="00F03E1D"/>
    <w:rsid w:val="00F122C7"/>
    <w:rsid w:val="00F21D3D"/>
    <w:rsid w:val="00F23338"/>
    <w:rsid w:val="00F41EAD"/>
    <w:rsid w:val="00F427ED"/>
    <w:rsid w:val="00F76731"/>
    <w:rsid w:val="00F80E82"/>
    <w:rsid w:val="00F8328E"/>
    <w:rsid w:val="00F96CB4"/>
    <w:rsid w:val="00F97FF4"/>
    <w:rsid w:val="00FD35CA"/>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F75D6-D3E4-497D-8D71-49786F43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22</Pages>
  <Words>8340</Words>
  <Characters>47542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20</cp:revision>
  <dcterms:created xsi:type="dcterms:W3CDTF">2015-01-30T09:00:00Z</dcterms:created>
  <dcterms:modified xsi:type="dcterms:W3CDTF">2015-04-30T12:46:00Z</dcterms:modified>
</cp:coreProperties>
</file>