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D32946" w:rsidRDefault="00152E0D" w:rsidP="00152E0D">
      <w:pPr>
        <w:pStyle w:val="Heading6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5937CF" w:rsidRPr="005937CF">
        <w:rPr>
          <w:rFonts w:ascii="Sylfaen" w:hAnsi="Sylfaen"/>
          <w:sz w:val="24"/>
        </w:rPr>
        <w:t>պարզեցված</w:t>
      </w:r>
      <w:proofErr w:type="spellEnd"/>
      <w:r w:rsidR="005937CF" w:rsidRPr="005937CF">
        <w:rPr>
          <w:rFonts w:ascii="Sylfaen" w:hAnsi="Sylfaen"/>
          <w:sz w:val="24"/>
        </w:rPr>
        <w:t xml:space="preserve"> </w:t>
      </w:r>
      <w:r w:rsidR="00D32946">
        <w:rPr>
          <w:rFonts w:ascii="Sylfaen" w:hAnsi="Sylfaen"/>
          <w:sz w:val="24"/>
          <w:lang w:val="ru-RU"/>
        </w:rPr>
        <w:t>մ</w:t>
      </w:r>
      <w:r w:rsidR="00D32946">
        <w:rPr>
          <w:rFonts w:ascii="Arial Unicode" w:hAnsi="Arial Unicode"/>
          <w:sz w:val="24"/>
          <w:lang w:val="ru-RU"/>
        </w:rPr>
        <w:t>րցույթ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Ոաճառքի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կետերի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գոոազդային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նյութերի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գնում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>: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67043">
        <w:rPr>
          <w:rFonts w:ascii="Sylfaen" w:hAnsi="Sylfaen"/>
          <w:b w:val="0"/>
          <w:i/>
          <w:sz w:val="24"/>
          <w:lang w:val="en-US"/>
        </w:rPr>
        <w:t xml:space="preserve">&lt;&lt; </w:t>
      </w:r>
      <w:proofErr w:type="spellStart"/>
      <w:r w:rsidR="00267043">
        <w:rPr>
          <w:rFonts w:ascii="Sylfaen" w:hAnsi="Sylfaen"/>
          <w:b w:val="0"/>
          <w:i/>
          <w:sz w:val="24"/>
          <w:lang w:val="en-US"/>
        </w:rPr>
        <w:t>Գարի</w:t>
      </w:r>
      <w:proofErr w:type="spellEnd"/>
      <w:r w:rsidR="0026704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67043">
        <w:rPr>
          <w:rFonts w:ascii="Sylfaen" w:hAnsi="Sylfaen"/>
          <w:b w:val="0"/>
          <w:i/>
          <w:sz w:val="24"/>
          <w:lang w:val="en-US"/>
        </w:rPr>
        <w:t>Պրոմո</w:t>
      </w:r>
      <w:proofErr w:type="spellEnd"/>
      <w:r w:rsidR="00267043">
        <w:rPr>
          <w:rFonts w:ascii="Sylfaen" w:hAnsi="Sylfaen"/>
          <w:b w:val="0"/>
          <w:i/>
          <w:sz w:val="24"/>
          <w:lang w:val="en-US"/>
        </w:rPr>
        <w:t>&gt;&gt; ՍՊԸ</w:t>
      </w:r>
      <w:r w:rsidR="00A2023D">
        <w:rPr>
          <w:rFonts w:ascii="Sylfaen" w:hAnsi="Sylfaen"/>
          <w:b w:val="0"/>
          <w:i/>
          <w:sz w:val="24"/>
          <w:lang w:val="en-US"/>
        </w:rPr>
        <w:t xml:space="preserve">, Ա.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Բաբաջանյան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 39/6</w:t>
      </w:r>
      <w:r w:rsidR="000F48B2">
        <w:rPr>
          <w:rFonts w:ascii="Sylfaen" w:hAnsi="Sylfaen"/>
          <w:b w:val="0"/>
          <w:i/>
          <w:sz w:val="24"/>
          <w:lang w:val="en-US"/>
        </w:rPr>
        <w:t xml:space="preserve">, &lt;&lt;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Բիթիէլ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Սերվիսիս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&gt;&gt; ՍՊԸ,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Լենինգրադյան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38/27, &lt;&lt;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Մինե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&gt;&gt; ՍՊԸ,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Վահագնի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թաղ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Արա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48B2">
        <w:rPr>
          <w:rFonts w:ascii="Sylfaen" w:hAnsi="Sylfaen"/>
          <w:b w:val="0"/>
          <w:i/>
          <w:sz w:val="24"/>
          <w:lang w:val="en-US"/>
        </w:rPr>
        <w:t>Լեռ</w:t>
      </w:r>
      <w:proofErr w:type="spellEnd"/>
      <w:r w:rsidR="000F48B2">
        <w:rPr>
          <w:rFonts w:ascii="Sylfaen" w:hAnsi="Sylfaen"/>
          <w:b w:val="0"/>
          <w:i/>
          <w:sz w:val="24"/>
          <w:lang w:val="en-US"/>
        </w:rPr>
        <w:t xml:space="preserve"> 6: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արժեքը</w:t>
      </w:r>
      <w:r>
        <w:rPr>
          <w:rFonts w:ascii="Sylfaen" w:hAnsi="Sylfaen"/>
          <w:b w:val="0"/>
          <w:i/>
          <w:sz w:val="24"/>
          <w:lang w:val="en-US"/>
        </w:rPr>
        <w:t>`</w:t>
      </w:r>
      <w:r w:rsidR="00A2023D">
        <w:rPr>
          <w:rFonts w:ascii="Sylfaen" w:hAnsi="Sylfaen"/>
          <w:b w:val="0"/>
          <w:i/>
          <w:sz w:val="24"/>
          <w:lang w:val="en-US"/>
        </w:rPr>
        <w:t>1</w:t>
      </w:r>
      <w:r w:rsidR="000F48B2">
        <w:rPr>
          <w:rFonts w:ascii="Sylfaen" w:hAnsi="Sylfaen"/>
          <w:b w:val="0"/>
          <w:i/>
          <w:sz w:val="24"/>
          <w:lang w:val="en-US"/>
        </w:rPr>
        <w:t>5</w:t>
      </w:r>
      <w:r w:rsidR="00A2023D">
        <w:rPr>
          <w:rFonts w:ascii="Sylfaen" w:hAnsi="Sylfaen"/>
          <w:b w:val="0"/>
          <w:i/>
          <w:sz w:val="24"/>
          <w:lang w:val="en-US"/>
        </w:rPr>
        <w:t xml:space="preserve"> </w:t>
      </w:r>
      <w:r w:rsidR="000F48B2">
        <w:rPr>
          <w:rFonts w:ascii="Sylfaen" w:hAnsi="Sylfaen"/>
          <w:b w:val="0"/>
          <w:i/>
          <w:sz w:val="24"/>
          <w:lang w:val="en-US"/>
        </w:rPr>
        <w:t>922</w:t>
      </w:r>
      <w:r w:rsidR="00A2023D">
        <w:rPr>
          <w:rFonts w:ascii="Sylfaen" w:hAnsi="Sylfaen"/>
          <w:b w:val="0"/>
          <w:i/>
          <w:sz w:val="24"/>
          <w:lang w:val="en-US"/>
        </w:rPr>
        <w:t xml:space="preserve"> 0</w:t>
      </w:r>
      <w:r w:rsidR="000F48B2">
        <w:rPr>
          <w:rFonts w:ascii="Sylfaen" w:hAnsi="Sylfaen"/>
          <w:b w:val="0"/>
          <w:i/>
          <w:sz w:val="24"/>
          <w:lang w:val="en-US"/>
        </w:rPr>
        <w:t>00</w:t>
      </w:r>
      <w:r w:rsidR="00A2023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</w:p>
    <w:p w:rsidR="005C2D39" w:rsidRPr="00337D54" w:rsidRDefault="005C2D39" w:rsidP="00A2023D">
      <w:pPr>
        <w:pStyle w:val="Frontpage1"/>
        <w:numPr>
          <w:ilvl w:val="0"/>
          <w:numId w:val="3"/>
        </w:numPr>
        <w:spacing w:before="0"/>
        <w:ind w:left="283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A2023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2023D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0E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8B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043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5EE5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3F62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023D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473B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10D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SBayatyan</cp:lastModifiedBy>
  <cp:revision>3</cp:revision>
  <cp:lastPrinted>2012-07-19T12:06:00Z</cp:lastPrinted>
  <dcterms:created xsi:type="dcterms:W3CDTF">2015-05-11T13:34:00Z</dcterms:created>
  <dcterms:modified xsi:type="dcterms:W3CDTF">2015-05-11T13:38:00Z</dcterms:modified>
</cp:coreProperties>
</file>