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55AB0">
        <w:rPr>
          <w:rFonts w:ascii="GHEA Grapalat" w:hAnsi="GHEA Grapalat" w:cs="Sylfaen"/>
          <w:b/>
          <w:szCs w:val="24"/>
        </w:rPr>
        <w:t>80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55AB0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C43AA0">
        <w:rPr>
          <w:rFonts w:ascii="GHEA Grapalat" w:hAnsi="GHEA Grapalat" w:cs="Sylfaen"/>
          <w:szCs w:val="24"/>
          <w:lang w:val="pt-BR"/>
        </w:rPr>
        <w:t>ԱՄԻԿՈՒՍ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1F41CA">
        <w:rPr>
          <w:rFonts w:ascii="GHEA Grapalat" w:hAnsi="GHEA Grapalat" w:cs="Sylfaen"/>
          <w:szCs w:val="24"/>
          <w:lang w:val="pt-BR"/>
        </w:rPr>
        <w:t>լիազորված անձ Միքայել Ավետիսյանի(անձ. AN0746270 տրվ. 09.12.2013թ. 003-ի կողմ.)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և 26.03.2015թ. լիազորագրի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55AB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10768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10768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10768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Մանթաշյան 4/4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43AA0"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16062001287400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02219133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C43AA0" w:rsidRPr="00190EB4">
                <w:rPr>
                  <w:rStyle w:val="Hyperlink"/>
                  <w:rFonts w:ascii="GHEA Grapalat" w:hAnsi="GHEA Grapalat"/>
                  <w:lang w:val="pt-BR"/>
                </w:rPr>
                <w:t>amikus@amikus.am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00500" w:rsidRPr="008A228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428801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1F41CA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400500"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Ավետիս</w:t>
            </w:r>
            <w:r w:rsidR="0040050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42B88"/>
    <w:rsid w:val="00C43AA0"/>
    <w:rsid w:val="00C54EE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kus@amiku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81</cp:revision>
  <cp:lastPrinted>2015-04-30T10:42:00Z</cp:lastPrinted>
  <dcterms:created xsi:type="dcterms:W3CDTF">2015-03-28T10:52:00Z</dcterms:created>
  <dcterms:modified xsi:type="dcterms:W3CDTF">2015-05-13T12:52:00Z</dcterms:modified>
</cp:coreProperties>
</file>