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6A2119" w:rsidRPr="006A2119">
        <w:rPr>
          <w:rFonts w:ascii="GHEA Grapalat" w:hAnsi="GHEA Grapalat"/>
          <w:b/>
          <w:i/>
          <w:sz w:val="28"/>
          <w:szCs w:val="28"/>
          <w:lang w:val="hy-AM"/>
        </w:rPr>
        <w:t>14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86C69">
        <w:rPr>
          <w:rFonts w:ascii="GHEA Grapalat" w:hAnsi="GHEA Grapalat" w:cs="Times Armenian"/>
          <w:sz w:val="24"/>
          <w:szCs w:val="24"/>
          <w:lang w:val="hy-AM"/>
        </w:rPr>
        <w:t>«</w:t>
      </w:r>
      <w:r w:rsidR="006A2119" w:rsidRPr="006A2119">
        <w:rPr>
          <w:rFonts w:ascii="GHEA Grapalat" w:hAnsi="GHEA Grapalat" w:cs="Times Armenian"/>
          <w:sz w:val="24"/>
          <w:szCs w:val="24"/>
          <w:lang w:val="hy-AM"/>
        </w:rPr>
        <w:t>Նաիրի Ինշու</w:t>
      </w:r>
      <w:r w:rsidR="00C84FD9" w:rsidRPr="00C84FD9">
        <w:rPr>
          <w:rFonts w:ascii="GHEA Grapalat" w:hAnsi="GHEA Grapalat" w:cs="Times Armenian"/>
          <w:sz w:val="24"/>
          <w:szCs w:val="24"/>
          <w:lang w:val="hy-AM"/>
        </w:rPr>
        <w:t>ր</w:t>
      </w:r>
      <w:r w:rsidR="006A2119" w:rsidRPr="006A2119">
        <w:rPr>
          <w:rFonts w:ascii="GHEA Grapalat" w:hAnsi="GHEA Grapalat" w:cs="Times Armenian"/>
          <w:sz w:val="24"/>
          <w:szCs w:val="24"/>
          <w:lang w:val="hy-AM"/>
        </w:rPr>
        <w:t>անս</w:t>
      </w:r>
      <w:r w:rsidRPr="00C86C69">
        <w:rPr>
          <w:rFonts w:ascii="GHEA Grapalat" w:hAnsi="GHEA Grapalat" w:cs="Times Armenian"/>
          <w:sz w:val="24"/>
          <w:szCs w:val="24"/>
          <w:lang w:val="hy-AM"/>
        </w:rPr>
        <w:t>» 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2119" w:rsidRPr="006A2119">
        <w:rPr>
          <w:rFonts w:ascii="GHEA Grapalat" w:hAnsi="GHEA Grapalat"/>
          <w:sz w:val="24"/>
          <w:szCs w:val="24"/>
          <w:lang w:val="hy-AM"/>
        </w:rPr>
        <w:t>08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="006A2119" w:rsidRPr="006A2119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D76A0A">
        <w:rPr>
          <w:rFonts w:ascii="GHEA Grapalat" w:hAnsi="GHEA Grapalat" w:cs="Sylfaen"/>
          <w:sz w:val="24"/>
          <w:szCs w:val="24"/>
          <w:lang w:val="hy-AM"/>
        </w:rPr>
        <w:t>«</w:t>
      </w:r>
      <w:r w:rsidR="006A2119" w:rsidRPr="006A2119">
        <w:rPr>
          <w:rFonts w:ascii="GHEA Grapalat" w:hAnsi="GHEA Grapalat" w:cs="Sylfaen"/>
          <w:sz w:val="24"/>
          <w:szCs w:val="24"/>
          <w:lang w:val="hy-AM"/>
        </w:rPr>
        <w:t>Բարձրավոլտ էլեկտրացանցեր» ՓԲԸ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76A0A" w:rsidRPr="00D76A0A">
        <w:rPr>
          <w:rFonts w:ascii="GHEA Grapalat" w:hAnsi="GHEA Grapalat"/>
          <w:sz w:val="24"/>
          <w:szCs w:val="24"/>
          <w:lang w:val="hy-AM"/>
        </w:rPr>
        <w:t>1</w:t>
      </w:r>
      <w:r w:rsidR="006A2119" w:rsidRPr="006A2119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D76A0A" w:rsidRPr="00D76A0A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D76A0A" w:rsidRPr="006A2119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6A2119" w:rsidRPr="006A2119">
        <w:rPr>
          <w:rFonts w:ascii="GHEA Grapalat" w:hAnsi="GHEA Grapalat"/>
          <w:sz w:val="24"/>
          <w:szCs w:val="24"/>
          <w:lang w:val="hy-AM"/>
        </w:rPr>
        <w:t>15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496D68"/>
    <w:rsid w:val="006A2119"/>
    <w:rsid w:val="0075610D"/>
    <w:rsid w:val="007A7EB1"/>
    <w:rsid w:val="009F3CCA"/>
    <w:rsid w:val="00AC3259"/>
    <w:rsid w:val="00BA3259"/>
    <w:rsid w:val="00C84FD9"/>
    <w:rsid w:val="00C86C69"/>
    <w:rsid w:val="00D76A0A"/>
    <w:rsid w:val="00DA3A59"/>
    <w:rsid w:val="00E033F5"/>
    <w:rsid w:val="00E25A3A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dcterms:created xsi:type="dcterms:W3CDTF">2015-03-23T13:41:00Z</dcterms:created>
  <dcterms:modified xsi:type="dcterms:W3CDTF">2015-05-14T11:51:00Z</dcterms:modified>
</cp:coreProperties>
</file>