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3C2" w:rsidRDefault="005423C2" w:rsidP="005423C2">
      <w:pPr>
        <w:spacing w:line="276" w:lineRule="auto"/>
        <w:rPr>
          <w:rFonts w:ascii="Arial Armenian" w:hAnsi="Arial Armenian"/>
          <w:lang w:val="en-US"/>
        </w:rPr>
      </w:pPr>
    </w:p>
    <w:p w:rsidR="005423C2" w:rsidRDefault="005423C2" w:rsidP="005423C2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5423C2" w:rsidRDefault="005423C2" w:rsidP="005423C2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5423C2" w:rsidRDefault="005423C2" w:rsidP="005423C2">
      <w:pPr>
        <w:rPr>
          <w:rFonts w:ascii="Sylfaen" w:hAnsi="Sylfaen" w:cs="Sylfaen"/>
          <w:sz w:val="22"/>
          <w:szCs w:val="22"/>
          <w:lang w:val="hy-AM"/>
        </w:rPr>
      </w:pPr>
    </w:p>
    <w:p w:rsidR="005423C2" w:rsidRDefault="005423C2" w:rsidP="005423C2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5423C2" w:rsidRDefault="005423C2" w:rsidP="005423C2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5423C2" w:rsidRDefault="005423C2" w:rsidP="005423C2">
      <w:pPr>
        <w:rPr>
          <w:rFonts w:ascii="Sylfaen" w:hAnsi="Sylfaen" w:cs="Sylfaen"/>
          <w:sz w:val="22"/>
          <w:szCs w:val="22"/>
          <w:lang w:val="hy-AM"/>
        </w:rPr>
      </w:pPr>
    </w:p>
    <w:p w:rsidR="005423C2" w:rsidRDefault="005423C2" w:rsidP="005423C2">
      <w:pPr>
        <w:tabs>
          <w:tab w:val="left" w:pos="2892"/>
        </w:tabs>
        <w:spacing w:line="276" w:lineRule="auto"/>
        <w:jc w:val="center"/>
        <w:rPr>
          <w:lang w:val="en-US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Pr="005423C2">
        <w:rPr>
          <w:lang w:val="hy-AM"/>
        </w:rPr>
        <w:t>№021/GArm/15_2.2_70/17.03.15</w:t>
      </w:r>
    </w:p>
    <w:p w:rsidR="005423C2" w:rsidRPr="005423C2" w:rsidRDefault="005423C2" w:rsidP="005423C2">
      <w:pPr>
        <w:tabs>
          <w:tab w:val="left" w:pos="2892"/>
        </w:tabs>
        <w:spacing w:line="276" w:lineRule="auto"/>
        <w:jc w:val="center"/>
        <w:rPr>
          <w:lang w:val="en-US"/>
        </w:rPr>
      </w:pPr>
    </w:p>
    <w:p w:rsidR="005423C2" w:rsidRDefault="005423C2" w:rsidP="005423C2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</w:t>
      </w:r>
      <w:r w:rsidRPr="00C33FEB">
        <w:rPr>
          <w:rFonts w:ascii="Sylfaen" w:hAnsi="Sylfaen" w:cs="Sylfaen"/>
          <w:lang w:val="hy-AM"/>
        </w:rPr>
        <w:t>՝</w:t>
      </w:r>
      <w:r w:rsidRPr="00297A48">
        <w:rPr>
          <w:lang w:val="hy-AM"/>
        </w:rPr>
        <w:t xml:space="preserve"> </w:t>
      </w:r>
      <w:r w:rsidRPr="005423C2">
        <w:rPr>
          <w:rFonts w:ascii="Sylfaen" w:hAnsi="Sylfaen" w:cs="Sylfaen"/>
          <w:lang w:val="hy-AM"/>
        </w:rPr>
        <w:t>Ազդանշանային սարքերի սնուցման սարքի  ձեռքբերում</w:t>
      </w:r>
      <w:r>
        <w:rPr>
          <w:rFonts w:ascii="Sylfaen" w:hAnsi="Sylfaen" w:cs="Sylfaen"/>
          <w:lang w:val="hy-AM"/>
        </w:rPr>
        <w:t>:</w:t>
      </w:r>
    </w:p>
    <w:p w:rsidR="005423C2" w:rsidRDefault="005423C2" w:rsidP="005423C2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5423C2">
        <w:rPr>
          <w:rFonts w:ascii="Sylfaen" w:hAnsi="Sylfaen" w:cs="Sylfaen"/>
          <w:lang w:val="hy-AM"/>
        </w:rPr>
        <w:t>30</w:t>
      </w:r>
      <w:r>
        <w:rPr>
          <w:rFonts w:ascii="Sylfaen" w:hAnsi="Sylfaen" w:cs="Sylfaen"/>
          <w:lang w:val="hy-AM"/>
        </w:rPr>
        <w:t>.0</w:t>
      </w:r>
      <w:r w:rsidRPr="005D2FE2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.2015թ.:</w:t>
      </w: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23C2" w:rsidRPr="00A15AAD" w:rsidRDefault="005423C2" w:rsidP="005423C2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 w:rsidRPr="005423C2">
        <w:rPr>
          <w:rFonts w:ascii="Sylfaen" w:hAnsi="Sylfaen" w:cs="Sylfaen"/>
          <w:lang w:val="hy-AM"/>
        </w:rPr>
        <w:t>«Էյ-Ի-Ջի Սերվիս» ՍՊԸ</w:t>
      </w:r>
      <w:r w:rsidRPr="00484D50">
        <w:rPr>
          <w:rFonts w:ascii="Sylfaen" w:hAnsi="Sylfaen" w:cs="Sylfaen"/>
          <w:lang w:val="hy-AM"/>
        </w:rPr>
        <w:t>,</w:t>
      </w:r>
      <w:r w:rsidRPr="00DA7D24">
        <w:rPr>
          <w:rFonts w:ascii="Sylfaen" w:hAnsi="Sylfaen" w:cs="Sylfaen"/>
          <w:lang w:val="hy-AM"/>
        </w:rPr>
        <w:t xml:space="preserve"> </w:t>
      </w:r>
      <w:r w:rsidRPr="005423C2">
        <w:rPr>
          <w:rFonts w:ascii="Sylfaen" w:hAnsi="Sylfaen" w:cs="Sylfaen"/>
          <w:lang w:val="hy-AM"/>
        </w:rPr>
        <w:t>ՀՀ է. Երևան Ադոնցի փող. 10</w:t>
      </w:r>
      <w:r w:rsidRPr="00A15AAD">
        <w:rPr>
          <w:rFonts w:ascii="Sylfaen" w:hAnsi="Sylfaen" w:cs="Sylfaen"/>
          <w:lang w:val="hy-AM"/>
        </w:rPr>
        <w:t>:</w:t>
      </w:r>
    </w:p>
    <w:p w:rsidR="005423C2" w:rsidRDefault="005423C2" w:rsidP="005423C2">
      <w:pPr>
        <w:jc w:val="both"/>
        <w:rPr>
          <w:rFonts w:ascii="Sylfaen" w:hAnsi="Sylfaen" w:cs="Sylfaen"/>
          <w:lang w:val="hy-AM"/>
        </w:rPr>
      </w:pPr>
    </w:p>
    <w:p w:rsidR="005423C2" w:rsidRDefault="005423C2" w:rsidP="005423C2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5423C2">
        <w:rPr>
          <w:rFonts w:ascii="Sylfaen" w:hAnsi="Sylfaen" w:cs="Sylfaen"/>
          <w:lang w:val="hy-AM"/>
        </w:rPr>
        <w:t>10 800 000.0 ՀՀ դրամ</w:t>
      </w:r>
      <w:r>
        <w:rPr>
          <w:rFonts w:ascii="Sylfaen" w:hAnsi="Sylfaen" w:cs="Sylfaen"/>
          <w:lang w:val="hy-AM"/>
        </w:rPr>
        <w:t>:</w:t>
      </w: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5423C2" w:rsidRDefault="005423C2" w:rsidP="005423C2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5423C2" w:rsidRDefault="005423C2" w:rsidP="005423C2">
      <w:pPr>
        <w:rPr>
          <w:rFonts w:ascii="Sylfaen" w:hAnsi="Sylfaen" w:cs="Sylfaen"/>
          <w:lang w:val="hy-AM"/>
        </w:rPr>
      </w:pPr>
    </w:p>
    <w:p w:rsidR="005423C2" w:rsidRDefault="005423C2" w:rsidP="005423C2">
      <w:pPr>
        <w:rPr>
          <w:rFonts w:ascii="Sylfaen" w:hAnsi="Sylfaen" w:cs="Sylfaen"/>
          <w:lang w:val="hy-AM"/>
        </w:rPr>
      </w:pPr>
    </w:p>
    <w:p w:rsidR="005423C2" w:rsidRDefault="005423C2" w:rsidP="005423C2">
      <w:pPr>
        <w:rPr>
          <w:rFonts w:ascii="Sylfaen" w:hAnsi="Sylfaen" w:cs="Sylfaen"/>
          <w:lang w:val="hy-AM"/>
        </w:rPr>
      </w:pPr>
    </w:p>
    <w:p w:rsidR="005423C2" w:rsidRDefault="005423C2" w:rsidP="005423C2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5423C2" w:rsidRDefault="005423C2" w:rsidP="005423C2"/>
    <w:p w:rsidR="005423C2" w:rsidRDefault="005423C2" w:rsidP="005423C2"/>
    <w:p w:rsidR="005423C2" w:rsidRDefault="005423C2" w:rsidP="005423C2"/>
    <w:p w:rsidR="005423C2" w:rsidRDefault="005423C2" w:rsidP="005423C2"/>
    <w:p w:rsidR="00BF1B74" w:rsidRDefault="00BF1B74"/>
    <w:sectPr w:rsidR="00BF1B74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5423C2"/>
    <w:rsid w:val="005423C2"/>
    <w:rsid w:val="00BF1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23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423C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2015-05-19T14:10:00Z</dcterms:created>
  <dcterms:modified xsi:type="dcterms:W3CDTF">2015-05-19T14:13:00Z</dcterms:modified>
</cp:coreProperties>
</file>