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365437" w:rsidRDefault="0089503C" w:rsidP="00CF0794">
      <w:pPr>
        <w:spacing w:after="240" w:line="360" w:lineRule="auto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B65052" w:rsidRPr="00D7147C" w:rsidRDefault="00B65052" w:rsidP="006C18BF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>ԱՌԱՆՑ ԳՆՈՒՄՆԵՐԻ ՀԱՅՏԱՐԱՐՈՒԹՅՈՒՆԸ</w:t>
      </w:r>
    </w:p>
    <w:p w:rsidR="00100D10" w:rsidRPr="00365437" w:rsidRDefault="00B65052" w:rsidP="006C18BF">
      <w:pPr>
        <w:spacing w:line="276" w:lineRule="auto"/>
        <w:jc w:val="center"/>
        <w:rPr>
          <w:rFonts w:ascii="GHEA Grapalat" w:hAnsi="GHEA Grapalat"/>
          <w:sz w:val="20"/>
          <w:lang w:val="af-ZA"/>
        </w:rPr>
      </w:pPr>
      <w:r w:rsidRPr="00D7147C">
        <w:rPr>
          <w:rFonts w:ascii="GHEA Grapalat" w:hAnsi="GHEA Grapalat"/>
          <w:b/>
          <w:i/>
          <w:szCs w:val="24"/>
          <w:lang w:val="af-ZA"/>
        </w:rPr>
        <w:t xml:space="preserve"> ՆԱԽԱՊԵՍ ՀՐԱՊԱՐԱԿԵԼՈՒ ԲԱՆԱԿՑԱՅԻՆ ԸՆԹԱՑԱԿԱՐԳ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ՈՎ</w:t>
      </w:r>
      <w:r w:rsidRPr="00B65052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6C18BF" w:rsidRPr="006C18BF" w:rsidRDefault="006C18BF" w:rsidP="006C18BF">
      <w:pPr>
        <w:pStyle w:val="Heading3"/>
        <w:ind w:firstLine="0"/>
        <w:rPr>
          <w:rFonts w:ascii="GHEA Grapalat" w:hAnsi="GHEA Grapalat" w:cs="Sylfaen"/>
          <w:sz w:val="10"/>
          <w:szCs w:val="10"/>
          <w:lang w:val="af-ZA"/>
        </w:rPr>
      </w:pPr>
    </w:p>
    <w:p w:rsidR="00B65052" w:rsidRPr="00B65052" w:rsidRDefault="00B65052" w:rsidP="006C18BF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>ԱՌԱՆՑ ԳՆՈՒՄՆԵՐԻ ՀԱՅՏԱՐԱՐՈՒԹՅՈՒՆԸ</w:t>
      </w:r>
    </w:p>
    <w:p w:rsidR="00B65052" w:rsidRPr="000C5F73" w:rsidRDefault="00B65052" w:rsidP="006C18BF">
      <w:pPr>
        <w:pStyle w:val="Heading3"/>
        <w:ind w:left="708" w:firstLine="0"/>
        <w:rPr>
          <w:rFonts w:ascii="GHEA Grapalat" w:hAnsi="GHEA Grapalat" w:cs="Sylfaen"/>
          <w:sz w:val="24"/>
          <w:szCs w:val="24"/>
          <w:lang w:val="af-ZA"/>
        </w:rPr>
      </w:pPr>
      <w:r w:rsidRPr="00B65052">
        <w:rPr>
          <w:rFonts w:ascii="GHEA Grapalat" w:hAnsi="GHEA Grapalat" w:cs="Sylfaen"/>
          <w:sz w:val="24"/>
          <w:szCs w:val="24"/>
          <w:lang w:val="af-ZA"/>
        </w:rPr>
        <w:t xml:space="preserve"> ՆԱԽԱՊԵՍ ՀՐԱՊԱՐԱԿԵԼՈՒ ԲԱՆԱԿՑԱՅԻՆ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B6505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Pr="000C5F73">
        <w:rPr>
          <w:rFonts w:ascii="GHEA Grapalat" w:hAnsi="GHEA Grapalat" w:cs="Sylfaen"/>
          <w:sz w:val="24"/>
          <w:szCs w:val="24"/>
          <w:lang w:val="af-ZA"/>
        </w:rPr>
        <w:t>«</w:t>
      </w:r>
      <w:r w:rsidR="006C18BF" w:rsidRPr="006C18BF">
        <w:rPr>
          <w:rFonts w:ascii="GHEA Grapalat" w:hAnsi="GHEA Grapalat" w:cs="Sylfaen"/>
          <w:sz w:val="24"/>
          <w:szCs w:val="24"/>
          <w:lang w:val="af-ZA"/>
        </w:rPr>
        <w:t>ՏԾԻԳ-ԲԸԱՀԾՁԲ-2015/1ՆԱ</w:t>
      </w:r>
      <w:r w:rsidRPr="000C5F73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F97BAF" w:rsidRPr="00365437" w:rsidRDefault="009F71E7" w:rsidP="008B1A1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B65052">
        <w:rPr>
          <w:rFonts w:ascii="GHEA Grapalat" w:hAnsi="GHEA Grapalat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2F188A" w:rsidRPr="00771871">
        <w:rPr>
          <w:rFonts w:ascii="GHEA Grapalat" w:hAnsi="GHEA Grapalat" w:cs="Sylfaen"/>
          <w:sz w:val="20"/>
          <w:lang w:val="af-ZA"/>
        </w:rPr>
        <w:t>ՀՀ տրանսպորտի և կապի նախարարության &lt;&lt;Տրանսպորտի ԾԻԳ&gt;&gt; ՊՀ</w:t>
      </w:r>
      <w:r w:rsidR="00B65052" w:rsidRPr="002F188A">
        <w:rPr>
          <w:rFonts w:ascii="GHEA Grapalat" w:hAnsi="GHEA Grapalat" w:cs="Sylfaen"/>
          <w:sz w:val="20"/>
          <w:lang w:val="af-ZA"/>
        </w:rPr>
        <w:t xml:space="preserve">, </w:t>
      </w:r>
      <w:r w:rsidR="002F188A">
        <w:rPr>
          <w:rFonts w:ascii="GHEA Grapalat" w:hAnsi="GHEA Grapalat" w:cs="Sylfaen"/>
          <w:sz w:val="20"/>
          <w:lang w:val="af-ZA"/>
        </w:rPr>
        <w:t xml:space="preserve">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որը գտնվում է ՀՀ, ք. Երևան, Նալբանդյան 28 հասցեում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, </w:t>
      </w:r>
      <w:r w:rsidRPr="002F188A">
        <w:rPr>
          <w:rFonts w:ascii="GHEA Grapalat" w:hAnsi="GHEA Grapalat" w:cs="Sylfaen"/>
          <w:sz w:val="20"/>
          <w:lang w:val="af-ZA"/>
        </w:rPr>
        <w:t>ստոր</w:t>
      </w:r>
      <w:r w:rsidR="002D3C88" w:rsidRPr="002F188A">
        <w:rPr>
          <w:rFonts w:ascii="GHEA Grapalat" w:hAnsi="GHEA Grapalat" w:cs="Sylfaen"/>
          <w:sz w:val="20"/>
          <w:lang w:val="af-ZA"/>
        </w:rPr>
        <w:t>և</w:t>
      </w:r>
      <w:r w:rsidR="0080439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է</w:t>
      </w:r>
      <w:r w:rsidR="00F97BAF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636609">
        <w:rPr>
          <w:rFonts w:ascii="GHEA Grapalat" w:hAnsi="GHEA Grapalat" w:cs="Sylfaen"/>
          <w:sz w:val="20"/>
          <w:lang w:val="af-ZA"/>
        </w:rPr>
        <w:t xml:space="preserve">                                             </w:t>
      </w:r>
      <w:r w:rsidR="00B65052" w:rsidRPr="002F188A">
        <w:rPr>
          <w:rFonts w:ascii="GHEA Grapalat" w:hAnsi="GHEA Grapalat" w:cs="Sylfaen"/>
          <w:sz w:val="20"/>
          <w:lang w:val="af-ZA"/>
        </w:rPr>
        <w:t>«</w:t>
      </w:r>
      <w:r w:rsidR="006C18BF" w:rsidRPr="006C18BF">
        <w:rPr>
          <w:rFonts w:ascii="GHEA Grapalat" w:hAnsi="GHEA Grapalat" w:cs="Sylfaen"/>
          <w:sz w:val="20"/>
          <w:lang w:val="af-ZA"/>
        </w:rPr>
        <w:t>ՏԾԻԳ-ԲԸԱՀԾՁԲ-2015/1ՆԱ</w:t>
      </w:r>
      <w:r w:rsidR="00B65052" w:rsidRPr="002F188A">
        <w:rPr>
          <w:rFonts w:ascii="GHEA Grapalat" w:hAnsi="GHEA Grapalat" w:cs="Sylfaen"/>
          <w:sz w:val="20"/>
          <w:lang w:val="af-ZA"/>
        </w:rPr>
        <w:t>»</w:t>
      </w:r>
      <w:r w:rsidR="007A795B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ծածկագրով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Pr="002F188A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առանց գնումների</w:t>
      </w:r>
      <w:r w:rsidR="00371957" w:rsidRPr="002F188A">
        <w:rPr>
          <w:rFonts w:ascii="GHEA Grapalat" w:hAnsi="GHEA Grapalat" w:cs="Sylfaen"/>
          <w:sz w:val="20"/>
          <w:lang w:val="af-ZA"/>
        </w:rPr>
        <w:t xml:space="preserve"> </w:t>
      </w:r>
      <w:r w:rsidR="00B65052" w:rsidRPr="002F188A">
        <w:rPr>
          <w:rFonts w:ascii="GHEA Grapalat" w:hAnsi="GHEA Grapalat" w:cs="Sylfaen"/>
          <w:sz w:val="20"/>
          <w:lang w:val="af-ZA"/>
        </w:rPr>
        <w:t>հայտարարությունը</w:t>
      </w:r>
      <w:r w:rsidR="00B65052">
        <w:rPr>
          <w:rFonts w:ascii="GHEA Grapalat" w:hAnsi="GHEA Grapalat"/>
          <w:sz w:val="20"/>
          <w:lang w:val="af-ZA"/>
        </w:rPr>
        <w:t xml:space="preserve"> նախապես հրապարակելու բանակցային </w:t>
      </w:r>
      <w:r w:rsidRPr="00B65052">
        <w:rPr>
          <w:rFonts w:ascii="GHEA Grapalat" w:hAnsi="GHEA Grapalat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B65052">
        <w:rPr>
          <w:rFonts w:ascii="GHEA Grapalat" w:hAnsi="GHEA Grapalat"/>
          <w:sz w:val="20"/>
          <w:lang w:val="af-ZA"/>
        </w:rPr>
        <w:t>տեղեկատվությունը։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5"/>
        <w:gridCol w:w="70"/>
        <w:gridCol w:w="113"/>
        <w:gridCol w:w="304"/>
        <w:gridCol w:w="772"/>
        <w:gridCol w:w="310"/>
        <w:gridCol w:w="12"/>
        <w:gridCol w:w="15"/>
        <w:gridCol w:w="144"/>
        <w:gridCol w:w="485"/>
        <w:gridCol w:w="68"/>
        <w:gridCol w:w="192"/>
        <w:gridCol w:w="634"/>
        <w:gridCol w:w="162"/>
        <w:gridCol w:w="48"/>
        <w:gridCol w:w="93"/>
        <w:gridCol w:w="326"/>
        <w:gridCol w:w="101"/>
        <w:gridCol w:w="81"/>
        <w:gridCol w:w="10"/>
        <w:gridCol w:w="170"/>
        <w:gridCol w:w="565"/>
        <w:gridCol w:w="129"/>
        <w:gridCol w:w="396"/>
        <w:gridCol w:w="16"/>
        <w:gridCol w:w="50"/>
        <w:gridCol w:w="292"/>
        <w:gridCol w:w="26"/>
        <w:gridCol w:w="355"/>
        <w:gridCol w:w="187"/>
        <w:gridCol w:w="19"/>
        <w:gridCol w:w="133"/>
        <w:gridCol w:w="230"/>
        <w:gridCol w:w="35"/>
        <w:gridCol w:w="470"/>
        <w:gridCol w:w="38"/>
        <w:gridCol w:w="311"/>
        <w:gridCol w:w="84"/>
        <w:gridCol w:w="231"/>
        <w:gridCol w:w="244"/>
        <w:gridCol w:w="186"/>
        <w:gridCol w:w="278"/>
        <w:gridCol w:w="631"/>
        <w:gridCol w:w="14"/>
        <w:gridCol w:w="265"/>
        <w:gridCol w:w="933"/>
      </w:tblGrid>
      <w:tr w:rsidR="00213125" w:rsidRPr="00BF7713" w:rsidTr="00B91AE5">
        <w:trPr>
          <w:trHeight w:val="146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984BC1">
        <w:trPr>
          <w:trHeight w:val="110"/>
        </w:trPr>
        <w:tc>
          <w:tcPr>
            <w:tcW w:w="885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526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984BC1">
        <w:trPr>
          <w:trHeight w:val="175"/>
        </w:trPr>
        <w:tc>
          <w:tcPr>
            <w:tcW w:w="885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42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984BC1">
        <w:trPr>
          <w:trHeight w:val="275"/>
        </w:trPr>
        <w:tc>
          <w:tcPr>
            <w:tcW w:w="8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517A" w:rsidRPr="00B16F6B" w:rsidTr="00984BC1">
        <w:trPr>
          <w:trHeight w:val="40"/>
        </w:trPr>
        <w:tc>
          <w:tcPr>
            <w:tcW w:w="885" w:type="dxa"/>
            <w:gridSpan w:val="2"/>
            <w:shd w:val="clear" w:color="auto" w:fill="auto"/>
            <w:vAlign w:val="center"/>
          </w:tcPr>
          <w:p w:rsidR="0074517A" w:rsidRPr="00BF7713" w:rsidRDefault="0074517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 1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B16F6B">
              <w:rPr>
                <w:rFonts w:ascii="GHEA Grapalat" w:hAnsi="GHEA Grapalat"/>
                <w:sz w:val="14"/>
                <w:szCs w:val="14"/>
              </w:rPr>
              <w:t xml:space="preserve">    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33427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275 000</w:t>
            </w:r>
          </w:p>
        </w:tc>
        <w:tc>
          <w:tcPr>
            <w:tcW w:w="1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B16F6B" w:rsidRDefault="0074517A" w:rsidP="002F18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  <w:r>
              <w:rPr>
                <w:rFonts w:ascii="Courier New" w:hAnsi="Courier New" w:cs="Courier New"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sz w:val="14"/>
                <w:szCs w:val="14"/>
              </w:rPr>
              <w:t>275 000</w:t>
            </w:r>
          </w:p>
        </w:tc>
        <w:tc>
          <w:tcPr>
            <w:tcW w:w="18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0302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517A" w:rsidRPr="0074517A" w:rsidRDefault="0074517A" w:rsidP="0003027B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-2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Երևան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Երասխ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Գորիս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Մեղրի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Իրանի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սահման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ավտոճանապարհի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>168+800–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կմ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219+800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առանձին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հատվածների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մակերևութային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ճանապարհային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աշխատանքների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փոսային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)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նախագծերի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պատրաստում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,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ծախսերի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գնահատում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74517A">
              <w:rPr>
                <w:rFonts w:ascii="GHEA Grapalat" w:hAnsi="GHEA Grapalat" w:cs="Sylfaen"/>
                <w:sz w:val="14"/>
                <w:szCs w:val="14"/>
                <w:lang w:val="hy-AM"/>
              </w:rPr>
              <w:t>ծառայություններ</w:t>
            </w:r>
          </w:p>
        </w:tc>
      </w:tr>
      <w:tr w:rsidR="002E34B9" w:rsidRPr="00B16F6B" w:rsidTr="00B91AE5">
        <w:trPr>
          <w:trHeight w:val="169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16F6B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984BC1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3365B4" w:rsidRDefault="002E34B9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3365B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9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2F188A" w:rsidRDefault="002E34B9" w:rsidP="008C36F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365B4">
              <w:rPr>
                <w:rFonts w:ascii="GHEA Grapalat" w:hAnsi="GHEA Grapalat"/>
                <w:b/>
                <w:sz w:val="14"/>
                <w:szCs w:val="14"/>
              </w:rPr>
              <w:t>Գ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նումը կատարվում է բանակցային ընթացակարգով առանց գնումների հայտարարությունը նախապես հրապարակելու, համաձայն՝ «Գնումների մասին» ՀՀ օրենքի 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5-րդ մասի 2)-րդ կետ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ՀՀ կառավարության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16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թ. N </w:t>
            </w:r>
            <w:r w:rsidR="008C36F9">
              <w:rPr>
                <w:rFonts w:ascii="GHEA Grapalat" w:hAnsi="GHEA Grapalat"/>
                <w:b/>
                <w:sz w:val="14"/>
                <w:szCs w:val="14"/>
              </w:rPr>
              <w:t>406</w:t>
            </w:r>
            <w:r w:rsidRPr="003365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-Ն որոշմա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8C36F9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E34B9" w:rsidRPr="000C5F73" w:rsidTr="00B91AE5">
        <w:trPr>
          <w:trHeight w:val="19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7D629E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E34B9" w:rsidRPr="000C5F73" w:rsidTr="00B91A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D3C8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54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C6044C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737D5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8B1A1E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8B1A1E"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65C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7D629E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62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6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486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15"/>
        </w:trPr>
        <w:tc>
          <w:tcPr>
            <w:tcW w:w="11043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E1E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E1EBF">
              <w:rPr>
                <w:rFonts w:ascii="GHEA Grapalat" w:hAnsi="GHEA Grapalat"/>
                <w:b/>
                <w:sz w:val="14"/>
                <w:szCs w:val="14"/>
              </w:rPr>
              <w:t>27.05</w:t>
            </w:r>
            <w:r w:rsidRPr="004E1EBF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2014թ.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8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E34B9" w:rsidRPr="00BF7713" w:rsidTr="00B91AE5">
        <w:trPr>
          <w:trHeight w:val="54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36C34">
        <w:trPr>
          <w:trHeight w:val="40"/>
        </w:trPr>
        <w:tc>
          <w:tcPr>
            <w:tcW w:w="998" w:type="dxa"/>
            <w:gridSpan w:val="3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02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E34B9" w:rsidRPr="003D17D0" w:rsidRDefault="002E34B9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E34B9" w:rsidRPr="00BF7713" w:rsidTr="00936C34">
        <w:trPr>
          <w:trHeight w:val="213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43" w:type="dxa"/>
            <w:gridSpan w:val="34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E34B9" w:rsidRPr="00BF7713" w:rsidTr="00936C34">
        <w:trPr>
          <w:trHeight w:val="137"/>
        </w:trPr>
        <w:tc>
          <w:tcPr>
            <w:tcW w:w="998" w:type="dxa"/>
            <w:gridSpan w:val="3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2E34B9" w:rsidRPr="00BF7713" w:rsidTr="00936C34">
        <w:trPr>
          <w:trHeight w:val="137"/>
        </w:trPr>
        <w:tc>
          <w:tcPr>
            <w:tcW w:w="9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0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27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3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2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339C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</w:t>
            </w: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ր</w:t>
            </w:r>
          </w:p>
        </w:tc>
      </w:tr>
      <w:tr w:rsidR="00205AB6" w:rsidRPr="00BF7713" w:rsidTr="00936C34">
        <w:trPr>
          <w:trHeight w:val="83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DD4A06" w:rsidP="00DD4A06">
            <w:pPr>
              <w:pStyle w:val="BodyText"/>
              <w:jc w:val="center"/>
              <w:rPr>
                <w:rFonts w:ascii="GHEA Grapalat" w:hAnsi="GHEA Grapalat" w:cs="Sylfaen"/>
                <w:snapToGrid w:val="0"/>
                <w:sz w:val="16"/>
                <w:szCs w:val="16"/>
                <w:lang w:eastAsia="en-US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 xml:space="preserve">&lt;&lt;Արցախճան&gt;&gt;                    ինստիտուտ ՓԲԸ 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137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137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DD4A06">
              <w:rPr>
                <w:rFonts w:ascii="GHEA Grapalat" w:hAnsi="GHEA Grapalat"/>
                <w:sz w:val="16"/>
                <w:szCs w:val="16"/>
                <w:lang w:val="pt-BR"/>
              </w:rPr>
              <w:t>500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227 500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227 500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365 000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DD4A06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365 000</w:t>
            </w:r>
          </w:p>
        </w:tc>
      </w:tr>
      <w:tr w:rsidR="00205AB6" w:rsidRPr="00BF7713" w:rsidTr="00936C34">
        <w:trPr>
          <w:trHeight w:val="47"/>
        </w:trPr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DD4A06" w:rsidP="00334274">
            <w:pPr>
              <w:pStyle w:val="BodyText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&lt;&lt;Ճաննախագիծ&gt;&gt; ինստիտուտ ՍՊԸ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000 000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000 000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200 000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200 000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FD654B" w:rsidP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FD654B">
              <w:rPr>
                <w:rFonts w:ascii="GHEA Grapalat" w:hAnsi="GHEA Grapalat"/>
                <w:sz w:val="16"/>
                <w:szCs w:val="16"/>
                <w:lang w:val="pt-BR"/>
              </w:rPr>
              <w:t> 2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FD654B" w:rsidP="00FD654B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 w:rsidRPr="00FD654B">
              <w:rPr>
                <w:rFonts w:ascii="GHEA Grapalat" w:hAnsi="GHEA Grapalat"/>
                <w:sz w:val="16"/>
                <w:szCs w:val="16"/>
                <w:lang w:val="pt-BR"/>
              </w:rPr>
              <w:t> 2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00 000</w:t>
            </w:r>
          </w:p>
        </w:tc>
      </w:tr>
      <w:tr w:rsidR="00205AB6" w:rsidRPr="00BF7713" w:rsidTr="00936C34">
        <w:tc>
          <w:tcPr>
            <w:tcW w:w="998" w:type="dxa"/>
            <w:gridSpan w:val="3"/>
            <w:shd w:val="clear" w:color="auto" w:fill="auto"/>
            <w:vAlign w:val="center"/>
          </w:tcPr>
          <w:p w:rsidR="00205AB6" w:rsidRPr="00BF7713" w:rsidRDefault="00205AB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302" w:type="dxa"/>
            <w:gridSpan w:val="9"/>
            <w:shd w:val="clear" w:color="auto" w:fill="auto"/>
            <w:vAlign w:val="center"/>
          </w:tcPr>
          <w:p w:rsidR="00205AB6" w:rsidRPr="00810F6A" w:rsidRDefault="00205AB6" w:rsidP="00936C3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>&lt;&lt;</w:t>
            </w:r>
            <w:r w:rsidR="00936C34">
              <w:rPr>
                <w:rFonts w:ascii="GHEA Grapalat" w:hAnsi="GHEA Grapalat"/>
                <w:sz w:val="16"/>
                <w:szCs w:val="16"/>
                <w:lang w:val="pt-BR"/>
              </w:rPr>
              <w:t>ԱՐՄՍՏՐՈՅ</w:t>
            </w:r>
            <w:r w:rsidRPr="00810F6A">
              <w:rPr>
                <w:rFonts w:ascii="GHEA Grapalat" w:hAnsi="GHEA Grapalat"/>
                <w:sz w:val="16"/>
                <w:szCs w:val="16"/>
                <w:lang w:val="pt-BR"/>
              </w:rPr>
              <w:t xml:space="preserve">&gt;&gt;  </w:t>
            </w:r>
            <w:r w:rsidR="00936C34">
              <w:rPr>
                <w:rFonts w:ascii="GHEA Grapalat" w:hAnsi="GHEA Grapalat"/>
                <w:sz w:val="16"/>
                <w:szCs w:val="16"/>
                <w:lang w:val="pt-BR"/>
              </w:rPr>
              <w:t>ՍՊԸ</w:t>
            </w:r>
          </w:p>
        </w:tc>
        <w:tc>
          <w:tcPr>
            <w:tcW w:w="1364" w:type="dxa"/>
            <w:gridSpan w:val="6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550 000</w:t>
            </w:r>
          </w:p>
        </w:tc>
        <w:tc>
          <w:tcPr>
            <w:tcW w:w="1417" w:type="dxa"/>
            <w:gridSpan w:val="8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550 000</w:t>
            </w:r>
          </w:p>
        </w:tc>
        <w:tc>
          <w:tcPr>
            <w:tcW w:w="1277" w:type="dxa"/>
            <w:gridSpan w:val="8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310 000</w:t>
            </w: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310 000</w:t>
            </w:r>
          </w:p>
        </w:tc>
        <w:tc>
          <w:tcPr>
            <w:tcW w:w="1353" w:type="dxa"/>
            <w:gridSpan w:val="5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860 000</w:t>
            </w:r>
          </w:p>
        </w:tc>
        <w:tc>
          <w:tcPr>
            <w:tcW w:w="1198" w:type="dxa"/>
            <w:gridSpan w:val="2"/>
            <w:shd w:val="clear" w:color="auto" w:fill="auto"/>
            <w:vAlign w:val="bottom"/>
          </w:tcPr>
          <w:p w:rsidR="00205AB6" w:rsidRPr="00205AB6" w:rsidRDefault="00936C34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pt-BR"/>
              </w:rPr>
              <w:t>1</w:t>
            </w:r>
            <w:r>
              <w:rPr>
                <w:rFonts w:ascii="Courier New" w:hAnsi="Courier New" w:cs="Courier New"/>
                <w:sz w:val="16"/>
                <w:szCs w:val="16"/>
                <w:lang w:val="pt-BR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>860 000</w:t>
            </w:r>
          </w:p>
        </w:tc>
      </w:tr>
      <w:tr w:rsidR="002E34B9" w:rsidRPr="004E27E0" w:rsidTr="00984BC1">
        <w:trPr>
          <w:trHeight w:val="290"/>
        </w:trPr>
        <w:tc>
          <w:tcPr>
            <w:tcW w:w="23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4E27E0" w:rsidRDefault="002E34B9" w:rsidP="00205820">
            <w:pPr>
              <w:jc w:val="both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2E34B9" w:rsidRPr="004E27E0" w:rsidTr="00740D37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4E27E0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2E34B9" w:rsidRPr="00BF7713" w:rsidTr="00B91AE5"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E34B9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59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2E34B9" w:rsidRPr="00BF7713" w:rsidTr="00984BC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պահանջվող փաստա-թղթերի առկա-յությունը</w:t>
            </w: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E8023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միջոցներ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E34B9" w:rsidRPr="00BF7713" w:rsidTr="00984BC1">
        <w:tc>
          <w:tcPr>
            <w:tcW w:w="815" w:type="dxa"/>
            <w:tcBorders>
              <w:bottom w:val="single" w:sz="4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0226D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4"/>
        </w:trPr>
        <w:tc>
          <w:tcPr>
            <w:tcW w:w="24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3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E34B9" w:rsidRPr="00BF7713" w:rsidTr="00B91AE5">
        <w:trPr>
          <w:trHeight w:val="289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6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2E34B9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2E34B9" w:rsidRPr="00BF7713" w:rsidTr="00984BC1">
        <w:trPr>
          <w:trHeight w:val="92"/>
        </w:trPr>
        <w:tc>
          <w:tcPr>
            <w:tcW w:w="4755" w:type="dxa"/>
            <w:gridSpan w:val="20"/>
            <w:vMerge w:val="restart"/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2E34B9" w:rsidRPr="00BF7713" w:rsidTr="00984BC1">
        <w:trPr>
          <w:trHeight w:val="92"/>
        </w:trPr>
        <w:tc>
          <w:tcPr>
            <w:tcW w:w="4755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1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810F6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01.06.2015թ.</w:t>
            </w:r>
          </w:p>
        </w:tc>
      </w:tr>
      <w:tr w:rsidR="002E34B9" w:rsidRPr="00FE78BE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02.06.2015թ.</w:t>
            </w:r>
          </w:p>
        </w:tc>
      </w:tr>
      <w:tr w:rsidR="002E34B9" w:rsidRPr="00BF7713" w:rsidTr="00984BC1">
        <w:trPr>
          <w:trHeight w:val="344"/>
        </w:trPr>
        <w:tc>
          <w:tcPr>
            <w:tcW w:w="475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2E34B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B1B8E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9B1B8E" w:rsidRDefault="00681DBD" w:rsidP="00681D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02.06.2015թ.</w:t>
            </w:r>
          </w:p>
        </w:tc>
      </w:tr>
      <w:tr w:rsidR="002E34B9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c>
          <w:tcPr>
            <w:tcW w:w="815" w:type="dxa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47" w:type="dxa"/>
            <w:gridSpan w:val="39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E34B9" w:rsidRPr="00BF7713" w:rsidTr="00984BC1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41" w:type="dxa"/>
            <w:gridSpan w:val="8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2E34B9" w:rsidRPr="00BF7713" w:rsidTr="00984BC1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5" w:type="dxa"/>
            <w:gridSpan w:val="11"/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2E34B9" w:rsidRPr="00BF7713" w:rsidTr="00984BC1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E34B9" w:rsidRPr="00BF7713" w:rsidTr="00984BC1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2E34B9" w:rsidRPr="00BF7713" w:rsidRDefault="002E34B9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shd w:val="clear" w:color="auto" w:fill="auto"/>
            <w:vAlign w:val="center"/>
          </w:tcPr>
          <w:p w:rsidR="002E34B9" w:rsidRPr="004533EA" w:rsidRDefault="002E34B9" w:rsidP="00865CA8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EF06F8">
              <w:rPr>
                <w:rFonts w:ascii="GHEA Grapalat" w:hAnsi="GHEA Grapalat"/>
                <w:sz w:val="14"/>
                <w:szCs w:val="14"/>
                <w:lang w:val="pt-BR"/>
              </w:rPr>
              <w:t>&lt;&lt;Ճաննախագիծ&gt;&gt; ինստիտուտ ՍՊԸ</w:t>
            </w:r>
          </w:p>
        </w:tc>
        <w:tc>
          <w:tcPr>
            <w:tcW w:w="1700" w:type="dxa"/>
            <w:gridSpan w:val="7"/>
            <w:shd w:val="clear" w:color="auto" w:fill="auto"/>
            <w:vAlign w:val="center"/>
          </w:tcPr>
          <w:p w:rsidR="002E34B9" w:rsidRPr="004533EA" w:rsidRDefault="00681DBD" w:rsidP="00416741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ՏԾԻԳ-ԲԸԱՀԾՁԲ-2015/1ՆԱ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2E34B9" w:rsidRPr="004533EA" w:rsidRDefault="00681DBD" w:rsidP="00090F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02.06.2015թ.</w:t>
            </w:r>
          </w:p>
        </w:tc>
        <w:tc>
          <w:tcPr>
            <w:tcW w:w="1341" w:type="dxa"/>
            <w:gridSpan w:val="8"/>
            <w:shd w:val="clear" w:color="auto" w:fill="auto"/>
            <w:vAlign w:val="center"/>
          </w:tcPr>
          <w:p w:rsidR="002E34B9" w:rsidRPr="004533EA" w:rsidRDefault="00681DBD" w:rsidP="000234A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Նախագծանախահաշվային փաստաթղթերի կազմման աշխատանքների ավարտը` 7 (յոթ) աշխատանքային օրից, հաշված պայմանագիրը կնքման օրից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:rsidR="002E34B9" w:rsidRPr="004533EA" w:rsidRDefault="002E34B9" w:rsidP="00865C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33EA">
              <w:rPr>
                <w:rFonts w:ascii="GHEA Grapalat" w:hAnsi="GHEA Grapalat"/>
                <w:color w:val="00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1372" w:type="dxa"/>
            <w:gridSpan w:val="7"/>
            <w:shd w:val="clear" w:color="auto" w:fill="auto"/>
            <w:vAlign w:val="center"/>
          </w:tcPr>
          <w:p w:rsidR="002E34B9" w:rsidRPr="00681DBD" w:rsidRDefault="00681DBD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1 200 000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:rsidR="002E34B9" w:rsidRPr="004533EA" w:rsidRDefault="00681DBD" w:rsidP="00865CA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681DBD">
              <w:rPr>
                <w:rFonts w:ascii="GHEA Grapalat" w:hAnsi="GHEA Grapalat"/>
                <w:sz w:val="14"/>
                <w:szCs w:val="14"/>
                <w:lang w:val="pt-BR"/>
              </w:rPr>
              <w:t>1 200 000</w:t>
            </w:r>
          </w:p>
        </w:tc>
      </w:tr>
      <w:tr w:rsidR="002E34B9" w:rsidRPr="00BF7713" w:rsidTr="00B91AE5">
        <w:trPr>
          <w:trHeight w:val="150"/>
        </w:trPr>
        <w:tc>
          <w:tcPr>
            <w:tcW w:w="11043" w:type="dxa"/>
            <w:gridSpan w:val="46"/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E34B9" w:rsidRPr="00BF7713" w:rsidTr="00984BC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2E34B9" w:rsidRPr="00BF7713" w:rsidTr="00984BC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D6BFC" w:rsidRDefault="002E34B9" w:rsidP="000226D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A3735D" w:rsidRDefault="002E34B9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&lt;&lt;Ճաննախագիծ&gt;&gt; ինստիտուտ ՍՊԸ</w:t>
            </w:r>
          </w:p>
        </w:tc>
        <w:tc>
          <w:tcPr>
            <w:tcW w:w="25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ք. Երևան, Աճառյան 54բ</w:t>
            </w:r>
          </w:p>
          <w:p w:rsidR="002E34B9" w:rsidRPr="00D74E2B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C5002" w:rsidRDefault="002E34B9" w:rsidP="00F22F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davit.h76@mail.ru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&lt;&lt;Զարգացման հայկական բանկ&gt;&gt; ԲԲԸ</w:t>
            </w:r>
          </w:p>
          <w:p w:rsidR="002E34B9" w:rsidRPr="00A3735D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Հ/Հ 1810052093643312</w:t>
            </w:r>
          </w:p>
        </w:tc>
        <w:tc>
          <w:tcPr>
            <w:tcW w:w="2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C5002" w:rsidRDefault="002E34B9" w:rsidP="00F22FC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A3735D">
              <w:rPr>
                <w:rFonts w:ascii="GHEA Grapalat" w:hAnsi="GHEA Grapalat"/>
                <w:sz w:val="14"/>
                <w:szCs w:val="14"/>
                <w:lang w:val="pt-BR"/>
              </w:rPr>
              <w:t>00813453</w:t>
            </w: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E34B9" w:rsidRPr="00BF7713" w:rsidTr="00B91AE5">
        <w:trPr>
          <w:trHeight w:val="288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65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E34B9" w:rsidRPr="00BF7713" w:rsidRDefault="002E34B9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E34B9" w:rsidRPr="00BF7713" w:rsidRDefault="002E34B9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984BC1">
        <w:trPr>
          <w:trHeight w:val="46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8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34B9" w:rsidRPr="00BF7713" w:rsidRDefault="002E34B9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E34B9" w:rsidRPr="00BF7713" w:rsidTr="008C6E11">
        <w:trPr>
          <w:trHeight w:val="46"/>
        </w:trPr>
        <w:tc>
          <w:tcPr>
            <w:tcW w:w="11043" w:type="dxa"/>
            <w:gridSpan w:val="46"/>
            <w:shd w:val="clear" w:color="auto" w:fill="99CCFF"/>
            <w:vAlign w:val="center"/>
          </w:tcPr>
          <w:p w:rsidR="002E34B9" w:rsidRPr="00BF7713" w:rsidRDefault="002E34B9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34B9" w:rsidRPr="00BF7713" w:rsidTr="00CF0794">
        <w:trPr>
          <w:trHeight w:val="227"/>
        </w:trPr>
        <w:tc>
          <w:tcPr>
            <w:tcW w:w="11043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E34B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34B9" w:rsidRPr="00BF7713" w:rsidRDefault="002E34B9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2E34B9" w:rsidRPr="00BF7713" w:rsidTr="00984BC1">
        <w:trPr>
          <w:trHeight w:val="47"/>
        </w:trPr>
        <w:tc>
          <w:tcPr>
            <w:tcW w:w="3108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Հասմիկ Օրդուխանյան</w:t>
            </w:r>
          </w:p>
        </w:tc>
        <w:tc>
          <w:tcPr>
            <w:tcW w:w="3985" w:type="dxa"/>
            <w:gridSpan w:val="21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010 /580-523/</w:t>
            </w:r>
          </w:p>
        </w:tc>
        <w:tc>
          <w:tcPr>
            <w:tcW w:w="3950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34B9" w:rsidRDefault="002E34B9" w:rsidP="00865CA8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/>
                <w:bCs/>
                <w:sz w:val="16"/>
                <w:szCs w:val="16"/>
              </w:rPr>
              <w:t>hordukhanyan@transportpiu.am</w:t>
            </w:r>
          </w:p>
        </w:tc>
      </w:tr>
    </w:tbl>
    <w:p w:rsidR="000234AC" w:rsidRDefault="000234AC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A87F7C" w:rsidRPr="00365437" w:rsidRDefault="009F71E7" w:rsidP="00A87F7C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A87F7C" w:rsidRP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="00A87F7C" w:rsidRPr="00BD6BFC">
        <w:rPr>
          <w:rFonts w:ascii="GHEA Grapalat" w:hAnsi="GHEA Grapalat"/>
          <w:b w:val="0"/>
          <w:i w:val="0"/>
          <w:sz w:val="20"/>
          <w:u w:val="none"/>
          <w:lang w:val="af-ZA"/>
        </w:rPr>
        <w:t>ՀՀ տրանսպորտի և կապի նախարարություն</w:t>
      </w:r>
      <w:r w:rsidR="00A87F7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A87F7C" w:rsidRPr="00365437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E0F" w:rsidRDefault="00E62E0F">
      <w:r>
        <w:separator/>
      </w:r>
    </w:p>
  </w:endnote>
  <w:endnote w:type="continuationSeparator" w:id="1">
    <w:p w:rsidR="00E62E0F" w:rsidRDefault="00E62E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2D12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DBA" w:rsidRDefault="002D122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DB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4AC">
      <w:rPr>
        <w:rStyle w:val="PageNumber"/>
        <w:noProof/>
      </w:rPr>
      <w:t>3</w:t>
    </w:r>
    <w:r>
      <w:rPr>
        <w:rStyle w:val="PageNumber"/>
      </w:rPr>
      <w:fldChar w:fldCharType="end"/>
    </w:r>
  </w:p>
  <w:p w:rsidR="00486DBA" w:rsidRDefault="00486DB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E0F" w:rsidRDefault="00E62E0F">
      <w:r>
        <w:separator/>
      </w:r>
    </w:p>
  </w:footnote>
  <w:footnote w:type="continuationSeparator" w:id="1">
    <w:p w:rsidR="00E62E0F" w:rsidRDefault="00E62E0F">
      <w:r>
        <w:continuationSeparator/>
      </w:r>
    </w:p>
  </w:footnote>
  <w:footnote w:id="2">
    <w:p w:rsidR="00486DBA" w:rsidRPr="00541A77" w:rsidRDefault="00486D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6DBA" w:rsidRPr="002D0BF6" w:rsidRDefault="00486DBA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E34B9" w:rsidRPr="00EB00B9" w:rsidRDefault="002E34B9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E34B9" w:rsidRPr="002D0BF6" w:rsidRDefault="002E34B9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E34B9" w:rsidRPr="002D0BF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E34B9" w:rsidRPr="00C868EC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E34B9" w:rsidRPr="00871366" w:rsidRDefault="002E34B9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E34B9" w:rsidRPr="002D0BF6" w:rsidRDefault="002E34B9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6DC"/>
    <w:rsid w:val="000234AC"/>
    <w:rsid w:val="00025EFB"/>
    <w:rsid w:val="00027904"/>
    <w:rsid w:val="00033A1B"/>
    <w:rsid w:val="0003635A"/>
    <w:rsid w:val="00040BA1"/>
    <w:rsid w:val="0004365B"/>
    <w:rsid w:val="0005444E"/>
    <w:rsid w:val="0005765A"/>
    <w:rsid w:val="00062BDF"/>
    <w:rsid w:val="00063D6E"/>
    <w:rsid w:val="00066B4A"/>
    <w:rsid w:val="000706DF"/>
    <w:rsid w:val="00073A83"/>
    <w:rsid w:val="00074574"/>
    <w:rsid w:val="00075FE5"/>
    <w:rsid w:val="00082455"/>
    <w:rsid w:val="0008374E"/>
    <w:rsid w:val="0009038B"/>
    <w:rsid w:val="00090F09"/>
    <w:rsid w:val="0009444C"/>
    <w:rsid w:val="00095B7E"/>
    <w:rsid w:val="000B3F73"/>
    <w:rsid w:val="000C210A"/>
    <w:rsid w:val="000C5F73"/>
    <w:rsid w:val="000D325C"/>
    <w:rsid w:val="000D3C84"/>
    <w:rsid w:val="000E1E85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11EB"/>
    <w:rsid w:val="001563E9"/>
    <w:rsid w:val="001628D6"/>
    <w:rsid w:val="00180617"/>
    <w:rsid w:val="00185136"/>
    <w:rsid w:val="001860C6"/>
    <w:rsid w:val="001872C5"/>
    <w:rsid w:val="0019719D"/>
    <w:rsid w:val="001A2642"/>
    <w:rsid w:val="001A62C9"/>
    <w:rsid w:val="001A64A3"/>
    <w:rsid w:val="001A6B57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5820"/>
    <w:rsid w:val="00205AB6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53C85"/>
    <w:rsid w:val="00255657"/>
    <w:rsid w:val="002616FE"/>
    <w:rsid w:val="0026753B"/>
    <w:rsid w:val="00270FCE"/>
    <w:rsid w:val="002746BC"/>
    <w:rsid w:val="002827E6"/>
    <w:rsid w:val="00287BFE"/>
    <w:rsid w:val="002955FD"/>
    <w:rsid w:val="002A1C2A"/>
    <w:rsid w:val="002A5B15"/>
    <w:rsid w:val="002C5839"/>
    <w:rsid w:val="002C60EF"/>
    <w:rsid w:val="002D0BF6"/>
    <w:rsid w:val="002D1221"/>
    <w:rsid w:val="002D1F9D"/>
    <w:rsid w:val="002D3C88"/>
    <w:rsid w:val="002D4569"/>
    <w:rsid w:val="002E34B9"/>
    <w:rsid w:val="002F0A9D"/>
    <w:rsid w:val="002F188A"/>
    <w:rsid w:val="002F2BC2"/>
    <w:rsid w:val="002F4068"/>
    <w:rsid w:val="002F4986"/>
    <w:rsid w:val="002F50FC"/>
    <w:rsid w:val="00301137"/>
    <w:rsid w:val="00302445"/>
    <w:rsid w:val="003057F7"/>
    <w:rsid w:val="00306FFC"/>
    <w:rsid w:val="00307B95"/>
    <w:rsid w:val="00315746"/>
    <w:rsid w:val="0031734F"/>
    <w:rsid w:val="00320E9D"/>
    <w:rsid w:val="003253C1"/>
    <w:rsid w:val="00325AD5"/>
    <w:rsid w:val="00326CB3"/>
    <w:rsid w:val="00334274"/>
    <w:rsid w:val="003365B4"/>
    <w:rsid w:val="00341CA5"/>
    <w:rsid w:val="00345C5A"/>
    <w:rsid w:val="003502C1"/>
    <w:rsid w:val="00351195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63D"/>
    <w:rsid w:val="003B24BE"/>
    <w:rsid w:val="003B2BED"/>
    <w:rsid w:val="003C0293"/>
    <w:rsid w:val="003D009A"/>
    <w:rsid w:val="003D17D0"/>
    <w:rsid w:val="003D5271"/>
    <w:rsid w:val="003E2147"/>
    <w:rsid w:val="003E343E"/>
    <w:rsid w:val="003F49B4"/>
    <w:rsid w:val="00403DE9"/>
    <w:rsid w:val="0041551F"/>
    <w:rsid w:val="00416741"/>
    <w:rsid w:val="00432474"/>
    <w:rsid w:val="0043269D"/>
    <w:rsid w:val="00434012"/>
    <w:rsid w:val="00434336"/>
    <w:rsid w:val="00437D56"/>
    <w:rsid w:val="004402FC"/>
    <w:rsid w:val="00441E90"/>
    <w:rsid w:val="004440F4"/>
    <w:rsid w:val="004450F4"/>
    <w:rsid w:val="00454284"/>
    <w:rsid w:val="00467A9D"/>
    <w:rsid w:val="00473936"/>
    <w:rsid w:val="00480FFF"/>
    <w:rsid w:val="00486700"/>
    <w:rsid w:val="00486DBA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E1EBF"/>
    <w:rsid w:val="004E27E0"/>
    <w:rsid w:val="004E67EA"/>
    <w:rsid w:val="004F1789"/>
    <w:rsid w:val="004F2570"/>
    <w:rsid w:val="004F596C"/>
    <w:rsid w:val="00512138"/>
    <w:rsid w:val="00531EA4"/>
    <w:rsid w:val="00541A77"/>
    <w:rsid w:val="005546EB"/>
    <w:rsid w:val="00555D0F"/>
    <w:rsid w:val="005645A0"/>
    <w:rsid w:val="00565F1E"/>
    <w:rsid w:val="005676AA"/>
    <w:rsid w:val="00571EB9"/>
    <w:rsid w:val="00582A9B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C7C84"/>
    <w:rsid w:val="005D02C4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36609"/>
    <w:rsid w:val="0064019E"/>
    <w:rsid w:val="00644FD7"/>
    <w:rsid w:val="00652145"/>
    <w:rsid w:val="00652B69"/>
    <w:rsid w:val="006538D5"/>
    <w:rsid w:val="00655074"/>
    <w:rsid w:val="006557FC"/>
    <w:rsid w:val="00656DC4"/>
    <w:rsid w:val="00673895"/>
    <w:rsid w:val="00681DBD"/>
    <w:rsid w:val="00683E3A"/>
    <w:rsid w:val="00686425"/>
    <w:rsid w:val="006A4A6A"/>
    <w:rsid w:val="006A5CF4"/>
    <w:rsid w:val="006B4DEB"/>
    <w:rsid w:val="006B7B4E"/>
    <w:rsid w:val="006C18BF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39C6"/>
    <w:rsid w:val="00735598"/>
    <w:rsid w:val="00740D37"/>
    <w:rsid w:val="007430B8"/>
    <w:rsid w:val="00743D8B"/>
    <w:rsid w:val="007443A1"/>
    <w:rsid w:val="00744F36"/>
    <w:rsid w:val="0074517A"/>
    <w:rsid w:val="007513A1"/>
    <w:rsid w:val="00752815"/>
    <w:rsid w:val="0075655D"/>
    <w:rsid w:val="00760A23"/>
    <w:rsid w:val="00760AA2"/>
    <w:rsid w:val="007657DD"/>
    <w:rsid w:val="00765F01"/>
    <w:rsid w:val="00780620"/>
    <w:rsid w:val="007868A4"/>
    <w:rsid w:val="007A44B1"/>
    <w:rsid w:val="007A5C36"/>
    <w:rsid w:val="007A6976"/>
    <w:rsid w:val="007A795B"/>
    <w:rsid w:val="007B4C0F"/>
    <w:rsid w:val="007B5608"/>
    <w:rsid w:val="007B6C31"/>
    <w:rsid w:val="007C3B03"/>
    <w:rsid w:val="007C7163"/>
    <w:rsid w:val="007D1BF8"/>
    <w:rsid w:val="007D629E"/>
    <w:rsid w:val="007F0193"/>
    <w:rsid w:val="0080439B"/>
    <w:rsid w:val="00805D1B"/>
    <w:rsid w:val="00807B1C"/>
    <w:rsid w:val="00810F6A"/>
    <w:rsid w:val="00823294"/>
    <w:rsid w:val="00825115"/>
    <w:rsid w:val="0085228E"/>
    <w:rsid w:val="00871366"/>
    <w:rsid w:val="00874380"/>
    <w:rsid w:val="008754E5"/>
    <w:rsid w:val="0087704C"/>
    <w:rsid w:val="008816D8"/>
    <w:rsid w:val="0088252C"/>
    <w:rsid w:val="00890A14"/>
    <w:rsid w:val="0089170A"/>
    <w:rsid w:val="00891CC9"/>
    <w:rsid w:val="00894E35"/>
    <w:rsid w:val="0089503C"/>
    <w:rsid w:val="00896409"/>
    <w:rsid w:val="008A2E6B"/>
    <w:rsid w:val="008B1A1E"/>
    <w:rsid w:val="008B206E"/>
    <w:rsid w:val="008B5FC4"/>
    <w:rsid w:val="008C36F9"/>
    <w:rsid w:val="008C3DB4"/>
    <w:rsid w:val="008C6E11"/>
    <w:rsid w:val="008C7670"/>
    <w:rsid w:val="008D0B2F"/>
    <w:rsid w:val="008D652C"/>
    <w:rsid w:val="008D68A8"/>
    <w:rsid w:val="008D6AD1"/>
    <w:rsid w:val="008D78D4"/>
    <w:rsid w:val="008E0890"/>
    <w:rsid w:val="008E6790"/>
    <w:rsid w:val="008F1D7E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36C34"/>
    <w:rsid w:val="00941EC2"/>
    <w:rsid w:val="009507AF"/>
    <w:rsid w:val="00960BDD"/>
    <w:rsid w:val="00963C65"/>
    <w:rsid w:val="009706C8"/>
    <w:rsid w:val="00975599"/>
    <w:rsid w:val="00982F27"/>
    <w:rsid w:val="00984BC1"/>
    <w:rsid w:val="009928F7"/>
    <w:rsid w:val="00992C08"/>
    <w:rsid w:val="0099697A"/>
    <w:rsid w:val="009B1B8E"/>
    <w:rsid w:val="009B28F4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7F7C"/>
    <w:rsid w:val="00A9754F"/>
    <w:rsid w:val="00A97877"/>
    <w:rsid w:val="00AA698E"/>
    <w:rsid w:val="00AB1F7F"/>
    <w:rsid w:val="00AB253E"/>
    <w:rsid w:val="00AB2D08"/>
    <w:rsid w:val="00AC7F6F"/>
    <w:rsid w:val="00AD5F58"/>
    <w:rsid w:val="00AE44F0"/>
    <w:rsid w:val="00AE4A68"/>
    <w:rsid w:val="00AE7C17"/>
    <w:rsid w:val="00B036F7"/>
    <w:rsid w:val="00B06F5C"/>
    <w:rsid w:val="00B10495"/>
    <w:rsid w:val="00B16C9D"/>
    <w:rsid w:val="00B16F6B"/>
    <w:rsid w:val="00B21464"/>
    <w:rsid w:val="00B21822"/>
    <w:rsid w:val="00B34A30"/>
    <w:rsid w:val="00B42EB6"/>
    <w:rsid w:val="00B45438"/>
    <w:rsid w:val="00B5440A"/>
    <w:rsid w:val="00B5525A"/>
    <w:rsid w:val="00B57B6C"/>
    <w:rsid w:val="00B65052"/>
    <w:rsid w:val="00B7098F"/>
    <w:rsid w:val="00B7192A"/>
    <w:rsid w:val="00B737D5"/>
    <w:rsid w:val="00B7414D"/>
    <w:rsid w:val="00B7711B"/>
    <w:rsid w:val="00B91AE5"/>
    <w:rsid w:val="00BB6DED"/>
    <w:rsid w:val="00BB7A3A"/>
    <w:rsid w:val="00BC7AB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253F1"/>
    <w:rsid w:val="00C34EC1"/>
    <w:rsid w:val="00C51538"/>
    <w:rsid w:val="00C524E0"/>
    <w:rsid w:val="00C54035"/>
    <w:rsid w:val="00C56677"/>
    <w:rsid w:val="00C6044C"/>
    <w:rsid w:val="00C63DF5"/>
    <w:rsid w:val="00C72D90"/>
    <w:rsid w:val="00C868EC"/>
    <w:rsid w:val="00C90538"/>
    <w:rsid w:val="00C926B7"/>
    <w:rsid w:val="00CA19F4"/>
    <w:rsid w:val="00CA487D"/>
    <w:rsid w:val="00CA6069"/>
    <w:rsid w:val="00CB1115"/>
    <w:rsid w:val="00CC1A42"/>
    <w:rsid w:val="00CC4BA5"/>
    <w:rsid w:val="00CD61A3"/>
    <w:rsid w:val="00CD6DD7"/>
    <w:rsid w:val="00CE2FA4"/>
    <w:rsid w:val="00CE5FD6"/>
    <w:rsid w:val="00CE77EE"/>
    <w:rsid w:val="00CF0794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1D2C"/>
    <w:rsid w:val="00D472AC"/>
    <w:rsid w:val="00D52421"/>
    <w:rsid w:val="00D559F9"/>
    <w:rsid w:val="00D63146"/>
    <w:rsid w:val="00D633E9"/>
    <w:rsid w:val="00D660D3"/>
    <w:rsid w:val="00D673FC"/>
    <w:rsid w:val="00D7686F"/>
    <w:rsid w:val="00D810D7"/>
    <w:rsid w:val="00D83E21"/>
    <w:rsid w:val="00D84893"/>
    <w:rsid w:val="00D850A7"/>
    <w:rsid w:val="00D92B38"/>
    <w:rsid w:val="00D92FBE"/>
    <w:rsid w:val="00DA0C45"/>
    <w:rsid w:val="00DA3B88"/>
    <w:rsid w:val="00DB50C0"/>
    <w:rsid w:val="00DC3323"/>
    <w:rsid w:val="00DC3F30"/>
    <w:rsid w:val="00DC4A38"/>
    <w:rsid w:val="00DD4A06"/>
    <w:rsid w:val="00DE6A21"/>
    <w:rsid w:val="00DF78B4"/>
    <w:rsid w:val="00E0270C"/>
    <w:rsid w:val="00E14174"/>
    <w:rsid w:val="00E24AA7"/>
    <w:rsid w:val="00E359C1"/>
    <w:rsid w:val="00E41DA4"/>
    <w:rsid w:val="00E427D3"/>
    <w:rsid w:val="00E431BB"/>
    <w:rsid w:val="00E476D2"/>
    <w:rsid w:val="00E55F33"/>
    <w:rsid w:val="00E615C8"/>
    <w:rsid w:val="00E62E0F"/>
    <w:rsid w:val="00E63772"/>
    <w:rsid w:val="00E64070"/>
    <w:rsid w:val="00E655F3"/>
    <w:rsid w:val="00E67524"/>
    <w:rsid w:val="00E677AC"/>
    <w:rsid w:val="00E72947"/>
    <w:rsid w:val="00E74DC7"/>
    <w:rsid w:val="00E757F4"/>
    <w:rsid w:val="00E8023A"/>
    <w:rsid w:val="00E842D6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7D6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317E"/>
    <w:rsid w:val="00EE4234"/>
    <w:rsid w:val="00F04D03"/>
    <w:rsid w:val="00F07934"/>
    <w:rsid w:val="00F11DDE"/>
    <w:rsid w:val="00F22D7A"/>
    <w:rsid w:val="00F23628"/>
    <w:rsid w:val="00F25F4E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86E0A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415"/>
    <w:rsid w:val="00FD654B"/>
    <w:rsid w:val="00FD690C"/>
    <w:rsid w:val="00FE1928"/>
    <w:rsid w:val="00FE3FCB"/>
    <w:rsid w:val="00FE78BE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6D76D-19A9-45DD-B8F9-865BB351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74</cp:revision>
  <cp:lastPrinted>2014-09-16T12:55:00Z</cp:lastPrinted>
  <dcterms:created xsi:type="dcterms:W3CDTF">2014-09-17T13:21:00Z</dcterms:created>
  <dcterms:modified xsi:type="dcterms:W3CDTF">2015-06-08T12:05:00Z</dcterms:modified>
</cp:coreProperties>
</file>