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171328" w:rsidP="00F86C72">
      <w:pPr>
        <w:pStyle w:val="Heading9"/>
        <w:rPr>
          <w:rFonts w:ascii="Sylfaen" w:hAnsi="Sylfaen"/>
          <w:lang w:val="en-US"/>
        </w:rPr>
      </w:pPr>
      <w:r w:rsidRPr="0017132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8308D1">
        <w:rPr>
          <w:rFonts w:ascii="Sylfaen" w:hAnsi="Sylfaen"/>
          <w:lang w:val="en-US"/>
        </w:rPr>
        <w:t>7</w:t>
      </w:r>
      <w:r w:rsidR="00FC2BE3">
        <w:rPr>
          <w:rFonts w:ascii="Sylfaen" w:hAnsi="Sylfaen"/>
          <w:lang w:val="en-US"/>
        </w:rPr>
        <w:t>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8308D1">
        <w:rPr>
          <w:rFonts w:ascii="Sylfaen" w:hAnsi="Sylfaen"/>
          <w:lang w:val="af-ZA"/>
        </w:rPr>
        <w:t>№07</w:t>
      </w:r>
      <w:r w:rsidR="00FC2BE3">
        <w:rPr>
          <w:rFonts w:ascii="Sylfaen" w:hAnsi="Sylfaen"/>
          <w:lang w:val="af-ZA"/>
        </w:rPr>
        <w:t>1</w:t>
      </w:r>
      <w:r w:rsidR="008308D1">
        <w:rPr>
          <w:rFonts w:ascii="Sylfaen" w:hAnsi="Sylfaen"/>
          <w:lang w:val="af-ZA"/>
        </w:rPr>
        <w:t xml:space="preserve">/GARM/15_2.1_170-25.06.15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84BE7" w:rsidRPr="00384BE7">
        <w:rPr>
          <w:rFonts w:ascii="Sylfaen" w:hAnsi="Sylfaen" w:cs="Sylfaen"/>
          <w:bCs/>
          <w:color w:val="auto"/>
          <w:sz w:val="24"/>
          <w:szCs w:val="24"/>
          <w:lang w:val="af-ZA"/>
        </w:rPr>
        <w:t>2</w:t>
      </w:r>
      <w:r w:rsidR="008308D1">
        <w:rPr>
          <w:rFonts w:ascii="Sylfaen" w:hAnsi="Sylfaen" w:cs="Sylfaen"/>
          <w:bCs/>
          <w:color w:val="auto"/>
          <w:sz w:val="24"/>
          <w:szCs w:val="24"/>
          <w:lang w:val="af-ZA"/>
        </w:rPr>
        <w:t>5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B3B0A" w:rsidRPr="000B3B0A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C2BE3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8308D1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84BE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4BE7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8308D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308D1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9570000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C2BE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C2BE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C2BE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C2BE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C2BE3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8308D1" w:rsidP="008E16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8E165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25A4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E165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FC2BE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8E165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E165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8308D1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FC2BE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8E165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E165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8308D1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FC2BE3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FC2BE3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587003" w:rsidRPr="00FC2BE3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7</w:t>
      </w:r>
      <w:r w:rsidR="00FC2BE3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587003" w:rsidP="00587003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№07</w:t>
      </w:r>
      <w:r w:rsidR="00FC2BE3">
        <w:rPr>
          <w:rFonts w:ascii="Sylfaen" w:hAnsi="Sylfaen"/>
          <w:lang w:val="af-ZA"/>
        </w:rPr>
        <w:t>1</w:t>
      </w:r>
      <w:r>
        <w:rPr>
          <w:rFonts w:ascii="Sylfaen" w:hAnsi="Sylfaen"/>
          <w:lang w:val="af-ZA"/>
        </w:rPr>
        <w:t xml:space="preserve">/GARM/15_2.1_170-25.06.15 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87003" w:rsidRPr="00587003">
        <w:rPr>
          <w:rFonts w:ascii="Sylfaen" w:hAnsi="Sylfaen"/>
          <w:b/>
          <w:bCs/>
          <w:sz w:val="22"/>
          <w:szCs w:val="22"/>
          <w:lang w:val="ru-RU" w:eastAsia="ru-RU"/>
        </w:rPr>
        <w:t>25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0B3B0A" w:rsidRPr="000B3B0A">
        <w:rPr>
          <w:b/>
          <w:bCs/>
          <w:color w:val="000000"/>
          <w:sz w:val="22"/>
          <w:szCs w:val="22"/>
          <w:lang w:val="ru-RU"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FC2BE3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587003" w:rsidRDefault="00384BE7" w:rsidP="00587003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84BE7">
              <w:rPr>
                <w:rFonts w:ascii="Sylfaen" w:hAnsi="Sylfaen" w:cs="Sylfaen"/>
                <w:b/>
                <w:lang w:val="ru-RU"/>
              </w:rPr>
              <w:t>Ремонт изоляционного покрытия и переукладка аварийного участка подземного газопровода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384BE7">
              <w:rPr>
                <w:rFonts w:ascii="Sylfaen" w:hAnsi="Sylfaen" w:cs="Sylfaen"/>
                <w:b/>
                <w:lang w:val="ru-RU"/>
              </w:rPr>
              <w:t>с/д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384BE7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>с села Мусалер до села Паракар   Армавирского марза</w:t>
            </w:r>
          </w:p>
        </w:tc>
      </w:tr>
      <w:tr w:rsidR="006E3098" w:rsidRPr="00FC2BE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FC2BE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84BE7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84BE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60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58700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9570000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FC2BE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C2BE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FC2B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C2B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C2B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FC2BE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C2B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FC2B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C2BE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C2BE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C2BE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C2BE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FC2BE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84BE7" w:rsidP="008E16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308D1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587003" w:rsidRPr="00FC2BE3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E25A46" w:rsidRPr="00BA31E0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587003" w:rsidRPr="00FC2BE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E165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87003" w:rsidRPr="00FC2BE3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8E165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58700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8E165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587003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87003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87003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587003" w:rsidRPr="00450B4F">
              <w:rPr>
                <w:sz w:val="22"/>
                <w:szCs w:val="22"/>
                <w:lang w:val="ru-RU" w:eastAsia="ru-RU"/>
              </w:rPr>
              <w:t>.201</w:t>
            </w:r>
            <w:r w:rsidR="00587003" w:rsidRPr="00042D50">
              <w:rPr>
                <w:sz w:val="22"/>
                <w:szCs w:val="22"/>
                <w:lang w:val="ru-RU" w:eastAsia="ru-RU"/>
              </w:rPr>
              <w:t>5</w:t>
            </w:r>
            <w:r w:rsidR="00587003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E25A46" w:rsidRPr="00450B4F">
              <w:rPr>
                <w:sz w:val="22"/>
                <w:szCs w:val="22"/>
                <w:lang w:val="ru-RU" w:eastAsia="ru-RU"/>
              </w:rPr>
              <w:t xml:space="preserve">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587003" w:rsidP="008E165A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8E165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042D50">
              <w:rPr>
                <w:sz w:val="22"/>
                <w:szCs w:val="22"/>
                <w:lang w:val="ru-RU" w:eastAsia="ru-RU"/>
              </w:rPr>
              <w:t>5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FC2BE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3B8" w:rsidRDefault="005323B8" w:rsidP="00CC1F35">
      <w:r>
        <w:separator/>
      </w:r>
    </w:p>
  </w:endnote>
  <w:endnote w:type="continuationSeparator" w:id="0">
    <w:p w:rsidR="005323B8" w:rsidRDefault="005323B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3B8" w:rsidRDefault="005323B8" w:rsidP="00CC1F35">
      <w:r>
        <w:separator/>
      </w:r>
    </w:p>
  </w:footnote>
  <w:footnote w:type="continuationSeparator" w:id="0">
    <w:p w:rsidR="005323B8" w:rsidRDefault="005323B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328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23B8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E165A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DE6D8-F0A3-4CF7-9481-6085CCF1B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1682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32</cp:revision>
  <cp:lastPrinted>2013-11-19T11:00:00Z</cp:lastPrinted>
  <dcterms:created xsi:type="dcterms:W3CDTF">2014-10-10T11:36:00Z</dcterms:created>
  <dcterms:modified xsi:type="dcterms:W3CDTF">2015-06-26T06:52:00Z</dcterms:modified>
</cp:coreProperties>
</file>